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6BB" w:rsidRDefault="00EF16BB" w:rsidP="00EF16BB">
      <w:pPr>
        <w:pStyle w:val="a4"/>
      </w:pPr>
      <w:bookmarkStart w:id="0" w:name="_GoBack"/>
      <w:r>
        <w:t xml:space="preserve">Житель Благовещенского района совершил незаконную рубку лесных насаждений. </w:t>
      </w:r>
    </w:p>
    <w:bookmarkEnd w:id="0"/>
    <w:p w:rsidR="00EF16BB" w:rsidRDefault="00EF16BB" w:rsidP="00EF16BB">
      <w:pPr>
        <w:pStyle w:val="a4"/>
      </w:pPr>
      <w:r>
        <w:t xml:space="preserve">Желая заготовить дрова для дальнейшего использования в своем хозяйстве, не имея на то законных прав и оснований, без оформления соответствующих документов, из корыстных убеждений, совершил незаконную рубку березы, которую распилил на чурбаки объемом 1 кубический метр. </w:t>
      </w:r>
    </w:p>
    <w:p w:rsidR="00EF16BB" w:rsidRDefault="00EF16BB" w:rsidP="00EF16BB">
      <w:pPr>
        <w:pStyle w:val="a4"/>
      </w:pPr>
      <w:r>
        <w:t>Согласно расчету ущерба размер вреда, причиненного лесам Благовещенского участкового лесничества Уфимского лесничества в следствии незаконно вырубленного одного дерева породы береза свыше 26 тысяч рублей.</w:t>
      </w:r>
    </w:p>
    <w:p w:rsidR="00EF16BB" w:rsidRDefault="00EF16BB" w:rsidP="00EF16BB">
      <w:pPr>
        <w:pStyle w:val="a4"/>
      </w:pPr>
      <w:r>
        <w:t>Суд признал его виновным в совершении преступления, предусмотренного ч. 1 ст. 260 УК РФ и назначить ему наказание в виде штрафа в размере пятнадцати тысяч рублей.</w:t>
      </w:r>
    </w:p>
    <w:p w:rsidR="00EF16BB" w:rsidRDefault="00EF16BB" w:rsidP="00EF16BB">
      <w:pPr>
        <w:pStyle w:val="a4"/>
      </w:pPr>
      <w:r>
        <w:t xml:space="preserve">Вещественные доказательства по уголовному делу: самоходное шасси и бензопилу конфисковали с обращением в собственность государства. </w:t>
      </w:r>
    </w:p>
    <w:p w:rsidR="00EF16BB" w:rsidRDefault="00EF16BB" w:rsidP="00EF16BB"/>
    <w:p w:rsidR="00410DF7" w:rsidRPr="00EF16BB" w:rsidRDefault="00410DF7" w:rsidP="00EF16BB"/>
    <w:sectPr w:rsidR="00410DF7" w:rsidRPr="00EF1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0D"/>
    <w:rsid w:val="0024680D"/>
    <w:rsid w:val="00410DF7"/>
    <w:rsid w:val="00564A2C"/>
    <w:rsid w:val="005E5284"/>
    <w:rsid w:val="00E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0451-F5A3-44F0-B86F-769A46BE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6BB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)КрСтр Знак"/>
    <w:basedOn w:val="a0"/>
    <w:link w:val="a4"/>
    <w:locked/>
    <w:rsid w:val="00564A2C"/>
    <w:rPr>
      <w:rFonts w:ascii="Times New Roman" w:hAnsi="Times New Roman"/>
      <w:sz w:val="28"/>
    </w:rPr>
  </w:style>
  <w:style w:type="paragraph" w:customStyle="1" w:styleId="a4">
    <w:name w:val="А)КрСтр"/>
    <w:basedOn w:val="a"/>
    <w:link w:val="a3"/>
    <w:qFormat/>
    <w:rsid w:val="00564A2C"/>
    <w:pPr>
      <w:spacing w:after="0" w:line="240" w:lineRule="auto"/>
      <w:ind w:firstLine="709"/>
      <w:jc w:val="both"/>
    </w:pPr>
    <w:rPr>
      <w:rFonts w:cstheme="minorBid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2026-10-21T04:48:00Z</dcterms:created>
  <dcterms:modified xsi:type="dcterms:W3CDTF">2026-10-21T05:39:00Z</dcterms:modified>
</cp:coreProperties>
</file>