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570" w:rsidRPr="00A149D3" w:rsidRDefault="00EB0570" w:rsidP="005961A2">
      <w:pPr>
        <w:spacing w:line="240" w:lineRule="auto"/>
        <w:ind w:left="1038" w:right="799"/>
        <w:jc w:val="both"/>
        <w:rPr>
          <w:rFonts w:ascii="Times New Roman" w:hAnsi="Times New Roman" w:cs="Times New Roman"/>
          <w:sz w:val="56"/>
          <w:szCs w:val="56"/>
        </w:rPr>
      </w:pPr>
    </w:p>
    <w:p w:rsidR="00EB0570" w:rsidRPr="00A149D3" w:rsidRDefault="00EB0570" w:rsidP="005961A2">
      <w:pPr>
        <w:spacing w:line="240" w:lineRule="auto"/>
        <w:ind w:left="1038" w:right="799"/>
        <w:jc w:val="both"/>
        <w:rPr>
          <w:rFonts w:ascii="Times New Roman" w:hAnsi="Times New Roman" w:cs="Times New Roman"/>
          <w:sz w:val="56"/>
          <w:szCs w:val="56"/>
        </w:rPr>
      </w:pPr>
    </w:p>
    <w:p w:rsidR="00EB0570" w:rsidRPr="00A149D3" w:rsidRDefault="00EB0570" w:rsidP="005961A2">
      <w:pPr>
        <w:spacing w:line="240" w:lineRule="auto"/>
        <w:ind w:left="1038" w:right="799"/>
        <w:jc w:val="both"/>
        <w:rPr>
          <w:rFonts w:ascii="Times New Roman" w:hAnsi="Times New Roman" w:cs="Times New Roman"/>
          <w:sz w:val="56"/>
          <w:szCs w:val="56"/>
        </w:rPr>
      </w:pPr>
    </w:p>
    <w:p w:rsidR="007A4FB4" w:rsidRPr="004311CB" w:rsidRDefault="00C117BC" w:rsidP="00845361">
      <w:pPr>
        <w:pStyle w:val="ab"/>
        <w:spacing w:before="0" w:after="0"/>
        <w:contextualSpacing/>
        <w:rPr>
          <w:rStyle w:val="ad"/>
          <w:sz w:val="28"/>
          <w:szCs w:val="28"/>
        </w:rPr>
      </w:pPr>
      <w:r w:rsidRPr="00C117BC">
        <w:rPr>
          <w:rStyle w:val="ad"/>
          <w:sz w:val="28"/>
          <w:szCs w:val="28"/>
        </w:rPr>
        <w:t>ВНЕСЕНИЕ ИЗМЕНЕНИЙ</w:t>
      </w:r>
      <w:r>
        <w:rPr>
          <w:rStyle w:val="ad"/>
          <w:sz w:val="28"/>
          <w:szCs w:val="28"/>
        </w:rPr>
        <w:t xml:space="preserve"> В </w:t>
      </w:r>
      <w:r w:rsidR="007A4FB4" w:rsidRPr="004311CB">
        <w:rPr>
          <w:rStyle w:val="ad"/>
          <w:sz w:val="28"/>
          <w:szCs w:val="28"/>
        </w:rPr>
        <w:t>ПРАВИЛА ЗЕМЛЕПОЛЬЗОВАНИЯ И</w:t>
      </w:r>
    </w:p>
    <w:p w:rsidR="007A4FB4" w:rsidRPr="004311CB" w:rsidRDefault="007A4FB4" w:rsidP="00845361">
      <w:pPr>
        <w:pStyle w:val="ab"/>
        <w:spacing w:before="0" w:after="0"/>
        <w:contextualSpacing/>
        <w:rPr>
          <w:rStyle w:val="ad"/>
          <w:sz w:val="28"/>
          <w:szCs w:val="28"/>
        </w:rPr>
      </w:pPr>
      <w:r w:rsidRPr="004311CB">
        <w:rPr>
          <w:rStyle w:val="ad"/>
          <w:sz w:val="28"/>
          <w:szCs w:val="28"/>
        </w:rPr>
        <w:t>ЗАСТРОЙКИ</w:t>
      </w:r>
      <w:r w:rsidRPr="004311CB">
        <w:rPr>
          <w:sz w:val="28"/>
          <w:szCs w:val="28"/>
        </w:rPr>
        <w:t xml:space="preserve"> </w:t>
      </w:r>
      <w:r w:rsidRPr="004311CB">
        <w:rPr>
          <w:rStyle w:val="ad"/>
          <w:sz w:val="28"/>
          <w:szCs w:val="28"/>
        </w:rPr>
        <w:t xml:space="preserve">СЕЛЬСКОГО ПОСЕЛЕНИЯ </w:t>
      </w:r>
      <w:r w:rsidR="004311CB" w:rsidRPr="004311CB">
        <w:rPr>
          <w:rStyle w:val="ad"/>
          <w:sz w:val="28"/>
          <w:szCs w:val="28"/>
        </w:rPr>
        <w:t>ИЗЯКОВСКИЙ</w:t>
      </w:r>
      <w:r w:rsidRPr="004311CB">
        <w:rPr>
          <w:rStyle w:val="ad"/>
          <w:sz w:val="28"/>
          <w:szCs w:val="28"/>
        </w:rPr>
        <w:t xml:space="preserve"> СЕЛЬСОВЕТ МУНИЦИПАЛЬНОГО РАЙОНА БЛАГОВЕЩЕНСКИЙ РАЙОН РЕСПУБЛИКИ БАШКОРТОСТАН</w:t>
      </w:r>
    </w:p>
    <w:p w:rsidR="007A4FB4" w:rsidRPr="004311CB" w:rsidRDefault="007A4FB4" w:rsidP="00845361">
      <w:pPr>
        <w:pStyle w:val="ab"/>
        <w:spacing w:before="0" w:after="0"/>
        <w:contextualSpacing/>
      </w:pPr>
    </w:p>
    <w:p w:rsidR="00EB0570" w:rsidRPr="004311CB" w:rsidRDefault="00EB0570" w:rsidP="00845361">
      <w:pPr>
        <w:spacing w:line="240" w:lineRule="auto"/>
        <w:jc w:val="center"/>
        <w:rPr>
          <w:rFonts w:ascii="Times New Roman" w:hAnsi="Times New Roman" w:cs="Times New Roman"/>
          <w:b/>
          <w:bCs/>
        </w:rPr>
      </w:pPr>
    </w:p>
    <w:p w:rsidR="00EB0570" w:rsidRPr="004311CB" w:rsidRDefault="00EB0570" w:rsidP="00845361">
      <w:pPr>
        <w:spacing w:line="240" w:lineRule="auto"/>
        <w:jc w:val="center"/>
        <w:rPr>
          <w:rFonts w:ascii="Times New Roman" w:hAnsi="Times New Roman" w:cs="Times New Roman"/>
          <w:b/>
          <w:bCs/>
        </w:rPr>
      </w:pPr>
    </w:p>
    <w:p w:rsidR="00EB0570" w:rsidRPr="004311CB" w:rsidRDefault="00EB0570" w:rsidP="00845361">
      <w:pPr>
        <w:spacing w:line="240" w:lineRule="auto"/>
        <w:jc w:val="center"/>
        <w:rPr>
          <w:rFonts w:ascii="Times New Roman" w:hAnsi="Times New Roman" w:cs="Times New Roman"/>
          <w:b/>
          <w:bCs/>
        </w:rPr>
      </w:pPr>
    </w:p>
    <w:p w:rsidR="00EB0570" w:rsidRPr="004311CB" w:rsidRDefault="00AC64F7" w:rsidP="00845361">
      <w:pPr>
        <w:spacing w:line="240" w:lineRule="auto"/>
        <w:jc w:val="center"/>
        <w:rPr>
          <w:rFonts w:ascii="Times New Roman" w:hAnsi="Times New Roman" w:cs="Times New Roman"/>
          <w:b/>
          <w:bCs/>
        </w:rPr>
      </w:pPr>
      <w:r w:rsidRPr="004311CB">
        <w:rPr>
          <w:rFonts w:ascii="Times New Roman" w:eastAsia="Times New Roman" w:hAnsi="Times New Roman" w:cs="Times New Roman"/>
          <w:b/>
          <w:bCs/>
          <w:sz w:val="44"/>
          <w:szCs w:val="44"/>
          <w:lang w:eastAsia="en-US"/>
        </w:rPr>
        <w:t>Градостроительные регламенты</w:t>
      </w:r>
    </w:p>
    <w:p w:rsidR="00EB0570" w:rsidRPr="004311CB" w:rsidRDefault="00EB0570" w:rsidP="005961A2">
      <w:pPr>
        <w:spacing w:line="240" w:lineRule="auto"/>
        <w:jc w:val="both"/>
        <w:rPr>
          <w:rFonts w:ascii="Times New Roman" w:hAnsi="Times New Roman" w:cs="Times New Roman"/>
          <w:b/>
          <w:bCs/>
        </w:rPr>
      </w:pPr>
    </w:p>
    <w:p w:rsidR="00EB0570" w:rsidRPr="004311CB" w:rsidRDefault="00EB0570" w:rsidP="005961A2">
      <w:pPr>
        <w:spacing w:line="240" w:lineRule="auto"/>
        <w:jc w:val="both"/>
        <w:rPr>
          <w:rFonts w:ascii="Times New Roman" w:hAnsi="Times New Roman" w:cs="Times New Roman"/>
          <w:b/>
          <w:bCs/>
        </w:rPr>
      </w:pPr>
    </w:p>
    <w:p w:rsidR="00EB0570" w:rsidRPr="004311CB" w:rsidRDefault="00EB0570" w:rsidP="005961A2">
      <w:pPr>
        <w:spacing w:line="240" w:lineRule="auto"/>
        <w:jc w:val="both"/>
        <w:rPr>
          <w:rFonts w:ascii="Times New Roman" w:hAnsi="Times New Roman" w:cs="Times New Roman"/>
          <w:b/>
          <w:bCs/>
        </w:rPr>
      </w:pPr>
    </w:p>
    <w:p w:rsidR="00EB0570" w:rsidRPr="004311CB" w:rsidRDefault="00EB0570" w:rsidP="005961A2">
      <w:pPr>
        <w:spacing w:line="240" w:lineRule="auto"/>
        <w:jc w:val="both"/>
        <w:rPr>
          <w:rFonts w:ascii="Times New Roman" w:hAnsi="Times New Roman" w:cs="Times New Roman"/>
          <w:b/>
          <w:bCs/>
        </w:rPr>
      </w:pPr>
    </w:p>
    <w:p w:rsidR="00EB0570" w:rsidRPr="004311CB" w:rsidRDefault="00EB0570" w:rsidP="005961A2">
      <w:pPr>
        <w:spacing w:line="240" w:lineRule="auto"/>
        <w:jc w:val="both"/>
        <w:rPr>
          <w:rFonts w:ascii="Times New Roman" w:hAnsi="Times New Roman" w:cs="Times New Roman"/>
          <w:b/>
          <w:bCs/>
        </w:rPr>
      </w:pPr>
    </w:p>
    <w:p w:rsidR="00EB0570" w:rsidRPr="004311CB" w:rsidRDefault="00EB0570" w:rsidP="005961A2">
      <w:pPr>
        <w:spacing w:line="240" w:lineRule="auto"/>
        <w:jc w:val="both"/>
        <w:rPr>
          <w:rFonts w:ascii="Times New Roman" w:hAnsi="Times New Roman" w:cs="Times New Roman"/>
          <w:b/>
          <w:bCs/>
        </w:rPr>
      </w:pPr>
    </w:p>
    <w:p w:rsidR="00EB0570" w:rsidRPr="004311CB" w:rsidRDefault="00EB0570" w:rsidP="005961A2">
      <w:pPr>
        <w:spacing w:line="240" w:lineRule="auto"/>
        <w:jc w:val="both"/>
        <w:rPr>
          <w:rFonts w:ascii="Times New Roman" w:hAnsi="Times New Roman" w:cs="Times New Roman"/>
          <w:b/>
          <w:bCs/>
        </w:rPr>
      </w:pPr>
    </w:p>
    <w:p w:rsidR="00EB0570" w:rsidRPr="004311CB" w:rsidRDefault="00EB0570" w:rsidP="005961A2">
      <w:pPr>
        <w:jc w:val="both"/>
        <w:rPr>
          <w:rFonts w:ascii="Times New Roman" w:hAnsi="Times New Roman" w:cs="Times New Roman"/>
        </w:rPr>
      </w:pPr>
    </w:p>
    <w:p w:rsidR="00EB0570" w:rsidRPr="004311CB" w:rsidRDefault="00EB0570" w:rsidP="005961A2">
      <w:pPr>
        <w:jc w:val="both"/>
        <w:rPr>
          <w:rFonts w:ascii="Times New Roman" w:hAnsi="Times New Roman" w:cs="Times New Roman"/>
          <w:b/>
          <w:sz w:val="32"/>
          <w:szCs w:val="32"/>
        </w:rPr>
      </w:pPr>
      <w:r w:rsidRPr="004311CB">
        <w:rPr>
          <w:rFonts w:ascii="Times New Roman" w:hAnsi="Times New Roman" w:cs="Times New Roman"/>
          <w:b/>
          <w:sz w:val="32"/>
          <w:szCs w:val="32"/>
        </w:rPr>
        <w:br w:type="page"/>
      </w:r>
    </w:p>
    <w:p w:rsidR="00CA5B4C" w:rsidRPr="004311CB" w:rsidRDefault="00CA5B4C" w:rsidP="00845361">
      <w:pPr>
        <w:spacing w:after="0" w:line="240" w:lineRule="auto"/>
        <w:contextualSpacing/>
        <w:jc w:val="center"/>
        <w:rPr>
          <w:rFonts w:ascii="Times New Roman" w:eastAsia="Times New Roman" w:hAnsi="Times New Roman" w:cs="Times New Roman"/>
          <w:b/>
          <w:sz w:val="24"/>
          <w:szCs w:val="24"/>
          <w:lang w:eastAsia="en-US"/>
        </w:rPr>
      </w:pPr>
      <w:r w:rsidRPr="004311CB">
        <w:rPr>
          <w:rFonts w:ascii="Times New Roman" w:eastAsia="Times New Roman" w:hAnsi="Times New Roman" w:cs="Times New Roman"/>
          <w:b/>
          <w:sz w:val="24"/>
          <w:szCs w:val="24"/>
          <w:lang w:eastAsia="en-US"/>
        </w:rPr>
        <w:lastRenderedPageBreak/>
        <w:t>Состав Правил</w:t>
      </w:r>
    </w:p>
    <w:p w:rsidR="00CA5B4C" w:rsidRPr="004311CB" w:rsidRDefault="00CA5B4C" w:rsidP="005961A2">
      <w:pPr>
        <w:spacing w:after="0" w:line="240" w:lineRule="auto"/>
        <w:contextualSpacing/>
        <w:jc w:val="both"/>
        <w:rPr>
          <w:rFonts w:ascii="Times New Roman" w:eastAsia="Times New Roman" w:hAnsi="Times New Roman" w:cs="Times New Roman"/>
          <w:b/>
          <w:sz w:val="24"/>
          <w:szCs w:val="24"/>
          <w:lang w:eastAsia="en-US"/>
        </w:rPr>
      </w:pPr>
    </w:p>
    <w:p w:rsidR="00CA5B4C" w:rsidRPr="004311CB" w:rsidRDefault="00CA5B4C" w:rsidP="005961A2">
      <w:pPr>
        <w:spacing w:after="0" w:line="240" w:lineRule="auto"/>
        <w:contextualSpacing/>
        <w:jc w:val="both"/>
        <w:rPr>
          <w:rFonts w:ascii="Times New Roman" w:eastAsia="Times New Roman" w:hAnsi="Times New Roman" w:cs="Times New Roman"/>
          <w:sz w:val="24"/>
          <w:szCs w:val="24"/>
          <w:lang w:eastAsia="en-US"/>
        </w:rPr>
      </w:pPr>
      <w:r w:rsidRPr="004311CB">
        <w:rPr>
          <w:rFonts w:ascii="Times New Roman" w:eastAsia="Times New Roman" w:hAnsi="Times New Roman" w:cs="Times New Roman"/>
          <w:sz w:val="24"/>
          <w:szCs w:val="24"/>
          <w:lang w:val="en-US" w:eastAsia="en-US"/>
        </w:rPr>
        <w:t>I</w:t>
      </w:r>
      <w:r w:rsidRPr="004311CB">
        <w:rPr>
          <w:rFonts w:ascii="Times New Roman" w:eastAsia="Times New Roman" w:hAnsi="Times New Roman" w:cs="Times New Roman"/>
          <w:sz w:val="24"/>
          <w:szCs w:val="24"/>
          <w:lang w:eastAsia="en-US"/>
        </w:rPr>
        <w:t>. Градостроительные регламенты</w:t>
      </w:r>
    </w:p>
    <w:p w:rsidR="00CA5B4C" w:rsidRPr="004311CB" w:rsidRDefault="00CA5B4C" w:rsidP="005961A2">
      <w:pPr>
        <w:spacing w:after="0" w:line="240" w:lineRule="auto"/>
        <w:contextualSpacing/>
        <w:jc w:val="both"/>
        <w:rPr>
          <w:rFonts w:ascii="Times New Roman" w:eastAsia="Times New Roman" w:hAnsi="Times New Roman" w:cs="Times New Roman"/>
          <w:sz w:val="24"/>
          <w:szCs w:val="24"/>
          <w:lang w:eastAsia="en-US"/>
        </w:rPr>
      </w:pPr>
      <w:r w:rsidRPr="004311CB">
        <w:rPr>
          <w:rFonts w:ascii="Times New Roman" w:eastAsia="Times New Roman" w:hAnsi="Times New Roman" w:cs="Times New Roman"/>
          <w:sz w:val="24"/>
          <w:szCs w:val="24"/>
          <w:lang w:val="en-US" w:eastAsia="en-US"/>
        </w:rPr>
        <w:t>II</w:t>
      </w:r>
      <w:r w:rsidRPr="004311CB">
        <w:rPr>
          <w:rFonts w:ascii="Times New Roman" w:eastAsia="Times New Roman" w:hAnsi="Times New Roman" w:cs="Times New Roman"/>
          <w:sz w:val="24"/>
          <w:szCs w:val="24"/>
          <w:lang w:eastAsia="en-US"/>
        </w:rPr>
        <w:t>. Карта градостроительного зонирования</w:t>
      </w:r>
    </w:p>
    <w:p w:rsidR="00CA5B4C" w:rsidRPr="004311CB" w:rsidRDefault="00CA5B4C" w:rsidP="005961A2">
      <w:pPr>
        <w:spacing w:after="0" w:line="240" w:lineRule="auto"/>
        <w:contextualSpacing/>
        <w:jc w:val="both"/>
        <w:rPr>
          <w:rFonts w:ascii="Times New Roman" w:eastAsia="Times New Roman" w:hAnsi="Times New Roman" w:cs="Times New Roman"/>
          <w:sz w:val="24"/>
          <w:szCs w:val="24"/>
          <w:lang w:eastAsia="en-US"/>
        </w:rPr>
      </w:pPr>
      <w:r w:rsidRPr="004311CB">
        <w:rPr>
          <w:rFonts w:ascii="Times New Roman" w:eastAsia="Times New Roman" w:hAnsi="Times New Roman" w:cs="Times New Roman"/>
          <w:sz w:val="24"/>
          <w:szCs w:val="24"/>
          <w:lang w:val="en-US" w:eastAsia="en-US"/>
        </w:rPr>
        <w:t>III</w:t>
      </w:r>
      <w:r w:rsidRPr="004311CB">
        <w:rPr>
          <w:rFonts w:ascii="Times New Roman" w:eastAsia="Times New Roman" w:hAnsi="Times New Roman" w:cs="Times New Roman"/>
          <w:sz w:val="24"/>
          <w:szCs w:val="24"/>
          <w:lang w:eastAsia="en-US"/>
        </w:rPr>
        <w:t>. Карта градостроительных ограничений</w:t>
      </w:r>
    </w:p>
    <w:p w:rsidR="00CA5B4C" w:rsidRPr="004311CB" w:rsidRDefault="00CA5B4C" w:rsidP="005961A2">
      <w:pPr>
        <w:spacing w:after="0" w:line="240" w:lineRule="auto"/>
        <w:contextualSpacing/>
        <w:jc w:val="both"/>
        <w:rPr>
          <w:rFonts w:ascii="Times New Roman" w:eastAsia="Times New Roman" w:hAnsi="Times New Roman" w:cs="Times New Roman"/>
          <w:sz w:val="24"/>
          <w:szCs w:val="24"/>
          <w:lang w:eastAsia="en-US"/>
        </w:rPr>
      </w:pPr>
      <w:r w:rsidRPr="004311CB">
        <w:rPr>
          <w:rFonts w:ascii="Times New Roman" w:eastAsia="Times New Roman" w:hAnsi="Times New Roman" w:cs="Times New Roman"/>
          <w:sz w:val="24"/>
          <w:szCs w:val="24"/>
          <w:lang w:val="en-US" w:eastAsia="en-US"/>
        </w:rPr>
        <w:t>IV</w:t>
      </w:r>
      <w:r w:rsidRPr="004311CB">
        <w:rPr>
          <w:rFonts w:ascii="Times New Roman" w:eastAsia="Times New Roman" w:hAnsi="Times New Roman" w:cs="Times New Roman"/>
          <w:sz w:val="24"/>
          <w:szCs w:val="24"/>
          <w:lang w:eastAsia="en-US"/>
        </w:rPr>
        <w:t>. Порядок применения и внесения изменений</w:t>
      </w:r>
    </w:p>
    <w:p w:rsidR="00CA5B4C" w:rsidRPr="004311CB" w:rsidRDefault="00CA5B4C" w:rsidP="005961A2">
      <w:pPr>
        <w:spacing w:after="0" w:line="240" w:lineRule="auto"/>
        <w:contextualSpacing/>
        <w:jc w:val="both"/>
        <w:rPr>
          <w:rFonts w:ascii="Times New Roman" w:eastAsia="Times New Roman" w:hAnsi="Times New Roman" w:cs="Times New Roman"/>
          <w:sz w:val="24"/>
          <w:szCs w:val="24"/>
          <w:lang w:eastAsia="en-US"/>
        </w:rPr>
      </w:pPr>
      <w:r w:rsidRPr="004311CB">
        <w:rPr>
          <w:rFonts w:ascii="Times New Roman" w:eastAsia="Times New Roman" w:hAnsi="Times New Roman" w:cs="Times New Roman"/>
          <w:sz w:val="24"/>
          <w:szCs w:val="24"/>
          <w:lang w:val="en-US" w:eastAsia="en-US"/>
        </w:rPr>
        <w:t>V</w:t>
      </w:r>
      <w:r w:rsidRPr="004311CB">
        <w:rPr>
          <w:rFonts w:ascii="Times New Roman" w:eastAsia="Times New Roman" w:hAnsi="Times New Roman" w:cs="Times New Roman"/>
          <w:sz w:val="24"/>
          <w:szCs w:val="24"/>
          <w:lang w:eastAsia="en-US"/>
        </w:rPr>
        <w:t>. Сведения о границах территориальных зон (в соответствии с п 6.1, ст.30 Градостроительного кодекса)</w:t>
      </w:r>
    </w:p>
    <w:p w:rsidR="00CA5B4C" w:rsidRPr="004311CB" w:rsidRDefault="00CA5B4C" w:rsidP="005961A2">
      <w:pPr>
        <w:spacing w:after="0" w:line="240" w:lineRule="auto"/>
        <w:contextualSpacing/>
        <w:jc w:val="both"/>
        <w:rPr>
          <w:rFonts w:ascii="Times New Roman" w:eastAsia="Times New Roman" w:hAnsi="Times New Roman" w:cs="Times New Roman"/>
          <w:sz w:val="24"/>
          <w:szCs w:val="24"/>
          <w:lang w:eastAsia="ar-SA"/>
        </w:rPr>
      </w:pPr>
    </w:p>
    <w:p w:rsidR="00CA5B4C" w:rsidRPr="004311CB" w:rsidRDefault="00CA5B4C" w:rsidP="005961A2">
      <w:pPr>
        <w:spacing w:after="0" w:line="240" w:lineRule="auto"/>
        <w:contextualSpacing/>
        <w:jc w:val="both"/>
        <w:rPr>
          <w:rFonts w:ascii="Times New Roman" w:eastAsia="Times New Roman" w:hAnsi="Times New Roman" w:cs="Times New Roman"/>
          <w:b/>
          <w:sz w:val="24"/>
          <w:szCs w:val="24"/>
          <w:lang w:eastAsia="en-US"/>
        </w:rPr>
      </w:pPr>
    </w:p>
    <w:p w:rsidR="00CA5B4C" w:rsidRPr="004311CB" w:rsidRDefault="00CA5B4C" w:rsidP="00845361">
      <w:pPr>
        <w:spacing w:after="0" w:line="240" w:lineRule="auto"/>
        <w:contextualSpacing/>
        <w:jc w:val="center"/>
        <w:rPr>
          <w:rFonts w:ascii="Times New Roman" w:eastAsia="Times New Roman" w:hAnsi="Times New Roman" w:cs="Times New Roman"/>
          <w:b/>
          <w:sz w:val="36"/>
          <w:szCs w:val="36"/>
          <w:lang w:eastAsia="en-US"/>
        </w:rPr>
      </w:pPr>
      <w:r w:rsidRPr="004311CB">
        <w:rPr>
          <w:rFonts w:ascii="Times New Roman" w:eastAsia="Times New Roman" w:hAnsi="Times New Roman" w:cs="Times New Roman"/>
          <w:b/>
          <w:sz w:val="36"/>
          <w:szCs w:val="36"/>
          <w:lang w:eastAsia="en-US"/>
        </w:rPr>
        <w:t xml:space="preserve">Содержание </w:t>
      </w:r>
      <w:r w:rsidR="00AC64F7" w:rsidRPr="004311CB">
        <w:rPr>
          <w:rFonts w:ascii="Times New Roman" w:eastAsia="Times New Roman" w:hAnsi="Times New Roman" w:cs="Times New Roman"/>
          <w:b/>
          <w:sz w:val="36"/>
          <w:szCs w:val="36"/>
          <w:lang w:eastAsia="en-US"/>
        </w:rPr>
        <w:t>градостроительных регламентов</w:t>
      </w:r>
      <w:r w:rsidRPr="004311CB">
        <w:rPr>
          <w:rFonts w:ascii="Times New Roman" w:eastAsia="Times New Roman" w:hAnsi="Times New Roman" w:cs="Times New Roman"/>
          <w:b/>
          <w:sz w:val="36"/>
          <w:szCs w:val="36"/>
          <w:lang w:eastAsia="en-US"/>
        </w:rPr>
        <w:t xml:space="preserve"> Правил</w:t>
      </w:r>
    </w:p>
    <w:p w:rsidR="00AC64F7" w:rsidRPr="004311CB" w:rsidRDefault="00AC64F7" w:rsidP="005961A2">
      <w:pPr>
        <w:spacing w:after="0" w:line="240" w:lineRule="auto"/>
        <w:contextualSpacing/>
        <w:jc w:val="both"/>
        <w:rPr>
          <w:rFonts w:ascii="Times New Roman" w:eastAsia="Times New Roman" w:hAnsi="Times New Roman" w:cs="Times New Roman"/>
          <w:b/>
          <w:sz w:val="36"/>
          <w:szCs w:val="36"/>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6378"/>
        <w:gridCol w:w="1701"/>
      </w:tblGrid>
      <w:tr w:rsidR="00AC64F7" w:rsidRPr="004311CB" w:rsidTr="00AC64F7">
        <w:tc>
          <w:tcPr>
            <w:tcW w:w="1668" w:type="dxa"/>
          </w:tcPr>
          <w:p w:rsidR="007D6970" w:rsidRPr="004311CB" w:rsidRDefault="007D6970" w:rsidP="00845361">
            <w:pPr>
              <w:spacing w:after="0" w:line="240" w:lineRule="auto"/>
              <w:contextualSpacing/>
              <w:jc w:val="center"/>
              <w:rPr>
                <w:rFonts w:ascii="Times New Roman" w:hAnsi="Times New Roman" w:cs="Times New Roman"/>
                <w:b/>
                <w:sz w:val="24"/>
                <w:szCs w:val="24"/>
              </w:rPr>
            </w:pPr>
          </w:p>
          <w:p w:rsidR="00AC64F7" w:rsidRPr="004311CB" w:rsidRDefault="00AC64F7" w:rsidP="00845361">
            <w:pPr>
              <w:spacing w:after="0" w:line="240" w:lineRule="auto"/>
              <w:contextualSpacing/>
              <w:jc w:val="center"/>
              <w:rPr>
                <w:rFonts w:ascii="Times New Roman" w:hAnsi="Times New Roman" w:cs="Times New Roman"/>
                <w:b/>
                <w:sz w:val="24"/>
                <w:szCs w:val="24"/>
              </w:rPr>
            </w:pPr>
            <w:r w:rsidRPr="004311CB">
              <w:rPr>
                <w:rFonts w:ascii="Times New Roman" w:hAnsi="Times New Roman" w:cs="Times New Roman"/>
                <w:b/>
                <w:sz w:val="24"/>
                <w:szCs w:val="24"/>
              </w:rPr>
              <w:t>Оглавление</w:t>
            </w:r>
          </w:p>
        </w:tc>
        <w:tc>
          <w:tcPr>
            <w:tcW w:w="6378" w:type="dxa"/>
          </w:tcPr>
          <w:p w:rsidR="00AC64F7" w:rsidRPr="004311CB" w:rsidRDefault="00AC64F7" w:rsidP="00845361">
            <w:pPr>
              <w:spacing w:after="0" w:line="240" w:lineRule="auto"/>
              <w:contextualSpacing/>
              <w:jc w:val="center"/>
              <w:rPr>
                <w:rFonts w:ascii="Times New Roman" w:hAnsi="Times New Roman" w:cs="Times New Roman"/>
                <w:b/>
                <w:sz w:val="24"/>
                <w:szCs w:val="24"/>
              </w:rPr>
            </w:pPr>
          </w:p>
          <w:p w:rsidR="00AC64F7" w:rsidRPr="004311CB" w:rsidRDefault="00AC64F7" w:rsidP="00845361">
            <w:pPr>
              <w:spacing w:after="0" w:line="240" w:lineRule="auto"/>
              <w:contextualSpacing/>
              <w:jc w:val="center"/>
              <w:rPr>
                <w:rFonts w:ascii="Times New Roman" w:hAnsi="Times New Roman" w:cs="Times New Roman"/>
                <w:b/>
                <w:sz w:val="24"/>
                <w:szCs w:val="24"/>
              </w:rPr>
            </w:pPr>
            <w:proofErr w:type="spellStart"/>
            <w:r w:rsidRPr="004311CB">
              <w:rPr>
                <w:rFonts w:ascii="Times New Roman" w:hAnsi="Times New Roman" w:cs="Times New Roman"/>
                <w:b/>
                <w:sz w:val="24"/>
                <w:szCs w:val="24"/>
                <w:lang w:val="en-US"/>
              </w:rPr>
              <w:t>Наименование</w:t>
            </w:r>
            <w:proofErr w:type="spellEnd"/>
          </w:p>
          <w:p w:rsidR="00AC64F7" w:rsidRPr="004311CB" w:rsidRDefault="00AC64F7" w:rsidP="00845361">
            <w:pPr>
              <w:spacing w:after="0" w:line="240" w:lineRule="auto"/>
              <w:contextualSpacing/>
              <w:jc w:val="center"/>
              <w:rPr>
                <w:rFonts w:ascii="Times New Roman" w:hAnsi="Times New Roman" w:cs="Times New Roman"/>
                <w:b/>
                <w:sz w:val="24"/>
                <w:szCs w:val="24"/>
              </w:rPr>
            </w:pPr>
          </w:p>
        </w:tc>
        <w:tc>
          <w:tcPr>
            <w:tcW w:w="1701" w:type="dxa"/>
          </w:tcPr>
          <w:p w:rsidR="007D6970" w:rsidRPr="004311CB" w:rsidRDefault="007D6970" w:rsidP="00845361">
            <w:pPr>
              <w:spacing w:after="0" w:line="240" w:lineRule="auto"/>
              <w:contextualSpacing/>
              <w:jc w:val="center"/>
              <w:rPr>
                <w:rFonts w:ascii="Times New Roman" w:hAnsi="Times New Roman" w:cs="Times New Roman"/>
                <w:b/>
                <w:sz w:val="24"/>
                <w:szCs w:val="24"/>
              </w:rPr>
            </w:pPr>
          </w:p>
          <w:p w:rsidR="00AC64F7" w:rsidRPr="004311CB" w:rsidRDefault="00AC64F7" w:rsidP="00845361">
            <w:pPr>
              <w:spacing w:after="0" w:line="240" w:lineRule="auto"/>
              <w:contextualSpacing/>
              <w:jc w:val="center"/>
              <w:rPr>
                <w:rFonts w:ascii="Times New Roman" w:hAnsi="Times New Roman" w:cs="Times New Roman"/>
                <w:b/>
                <w:sz w:val="24"/>
                <w:szCs w:val="24"/>
              </w:rPr>
            </w:pPr>
            <w:r w:rsidRPr="004311CB">
              <w:rPr>
                <w:rFonts w:ascii="Times New Roman" w:hAnsi="Times New Roman" w:cs="Times New Roman"/>
                <w:b/>
                <w:sz w:val="24"/>
                <w:szCs w:val="24"/>
              </w:rPr>
              <w:t>Примечание</w:t>
            </w:r>
          </w:p>
        </w:tc>
      </w:tr>
      <w:tr w:rsidR="00AC64F7" w:rsidRPr="004311CB" w:rsidTr="00AC64F7">
        <w:tc>
          <w:tcPr>
            <w:tcW w:w="1668" w:type="dxa"/>
          </w:tcPr>
          <w:p w:rsidR="00AC64F7" w:rsidRPr="004311CB" w:rsidRDefault="00AC64F7" w:rsidP="005961A2">
            <w:pPr>
              <w:pStyle w:val="ab"/>
              <w:spacing w:before="0" w:after="0"/>
              <w:contextualSpacing/>
              <w:jc w:val="both"/>
              <w:rPr>
                <w:rStyle w:val="ad"/>
                <w:b w:val="0"/>
                <w:bCs w:val="0"/>
              </w:rPr>
            </w:pPr>
            <w:r w:rsidRPr="004311CB">
              <w:rPr>
                <w:rStyle w:val="ad"/>
              </w:rPr>
              <w:t xml:space="preserve">РАЗДЕЛ </w:t>
            </w:r>
            <w:r w:rsidRPr="004311CB">
              <w:rPr>
                <w:rStyle w:val="ad"/>
                <w:lang w:val="en-US"/>
              </w:rPr>
              <w:t>II</w:t>
            </w:r>
          </w:p>
        </w:tc>
        <w:tc>
          <w:tcPr>
            <w:tcW w:w="6378" w:type="dxa"/>
          </w:tcPr>
          <w:p w:rsidR="00AC64F7" w:rsidRPr="004311CB" w:rsidRDefault="00AC64F7" w:rsidP="002A5794">
            <w:pPr>
              <w:pStyle w:val="ab"/>
              <w:spacing w:before="0" w:after="0"/>
              <w:contextualSpacing/>
              <w:jc w:val="both"/>
              <w:rPr>
                <w:rStyle w:val="ad"/>
              </w:rPr>
            </w:pPr>
            <w:r w:rsidRPr="004311CB">
              <w:rPr>
                <w:rStyle w:val="ad"/>
              </w:rPr>
              <w:t xml:space="preserve">КАРТА ГРАДОСТРОИТЕЛЬНОГО ЗОНИРОВАНИЯ СЕЛЬСКОГО ПОСЕЛЕНИЯ </w:t>
            </w:r>
            <w:r w:rsidR="004311CB" w:rsidRPr="004311CB">
              <w:rPr>
                <w:rStyle w:val="ad"/>
              </w:rPr>
              <w:t>ИЗЯКОВСКИЙ</w:t>
            </w:r>
            <w:r w:rsidRPr="004311CB">
              <w:rPr>
                <w:rStyle w:val="ad"/>
              </w:rPr>
              <w:t xml:space="preserve"> СЕЛЬСОВЕТ МУНИЦИПАЛЬНОГО РАЙОНА БЛАГОВЕЩЕНСКИЙ РАЙОН РЕСПУБЛИКИ БАШКОРТОСТАН </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ab"/>
              <w:spacing w:before="0" w:after="0"/>
              <w:contextualSpacing/>
              <w:jc w:val="both"/>
              <w:rPr>
                <w:rStyle w:val="ad"/>
                <w:b w:val="0"/>
                <w:bCs w:val="0"/>
              </w:rPr>
            </w:pPr>
            <w:r w:rsidRPr="004311CB">
              <w:rPr>
                <w:rStyle w:val="ad"/>
              </w:rPr>
              <w:t xml:space="preserve">Глава </w:t>
            </w:r>
            <w:r w:rsidR="00755EF7" w:rsidRPr="004311CB">
              <w:rPr>
                <w:rStyle w:val="ad"/>
              </w:rPr>
              <w:t>9</w:t>
            </w:r>
          </w:p>
        </w:tc>
        <w:tc>
          <w:tcPr>
            <w:tcW w:w="6378" w:type="dxa"/>
          </w:tcPr>
          <w:p w:rsidR="00AC64F7" w:rsidRPr="004311CB" w:rsidRDefault="00AC64F7" w:rsidP="002A5794">
            <w:pPr>
              <w:pStyle w:val="ab"/>
              <w:spacing w:before="0" w:after="0"/>
              <w:contextualSpacing/>
              <w:jc w:val="both"/>
              <w:rPr>
                <w:rStyle w:val="ad"/>
                <w:b w:val="0"/>
                <w:bCs w:val="0"/>
              </w:rPr>
            </w:pPr>
            <w:r w:rsidRPr="004311CB">
              <w:rPr>
                <w:rStyle w:val="ad"/>
              </w:rPr>
              <w:t xml:space="preserve">Карта градостроительного зонирования сельского поселения </w:t>
            </w:r>
            <w:proofErr w:type="spellStart"/>
            <w:r w:rsidR="004311CB" w:rsidRPr="004311CB">
              <w:rPr>
                <w:rStyle w:val="ad"/>
              </w:rPr>
              <w:t>Изяковский</w:t>
            </w:r>
            <w:proofErr w:type="spellEnd"/>
            <w:r w:rsidRPr="004311CB">
              <w:rPr>
                <w:rStyle w:val="ad"/>
              </w:rPr>
              <w:t xml:space="preserve"> сельсовет муниципального района Благовещенский район Республики Башкортостан в части границ территориальных зон</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spacing w:after="0" w:line="240" w:lineRule="auto"/>
              <w:contextualSpacing/>
              <w:jc w:val="both"/>
              <w:rPr>
                <w:rStyle w:val="ad"/>
                <w:rFonts w:ascii="Times New Roman" w:hAnsi="Times New Roman" w:cs="Times New Roman"/>
                <w:b w:val="0"/>
                <w:sz w:val="24"/>
                <w:szCs w:val="24"/>
              </w:rPr>
            </w:pPr>
            <w:r w:rsidRPr="004311CB">
              <w:rPr>
                <w:rFonts w:ascii="Times New Roman" w:hAnsi="Times New Roman" w:cs="Times New Roman"/>
                <w:sz w:val="24"/>
                <w:szCs w:val="24"/>
              </w:rPr>
              <w:t>Статья 2</w:t>
            </w:r>
            <w:r w:rsidR="00755EF7" w:rsidRPr="004311CB">
              <w:rPr>
                <w:rFonts w:ascii="Times New Roman" w:hAnsi="Times New Roman" w:cs="Times New Roman"/>
                <w:sz w:val="24"/>
                <w:szCs w:val="24"/>
              </w:rPr>
              <w:t>4</w:t>
            </w:r>
            <w:r w:rsidRPr="004311CB">
              <w:rPr>
                <w:rFonts w:ascii="Times New Roman" w:hAnsi="Times New Roman" w:cs="Times New Roman"/>
                <w:sz w:val="24"/>
                <w:szCs w:val="24"/>
              </w:rPr>
              <w:t>.</w:t>
            </w:r>
          </w:p>
        </w:tc>
        <w:tc>
          <w:tcPr>
            <w:tcW w:w="6378" w:type="dxa"/>
          </w:tcPr>
          <w:p w:rsidR="00AC64F7" w:rsidRPr="004311CB" w:rsidRDefault="00AC64F7" w:rsidP="002A5794">
            <w:pPr>
              <w:pStyle w:val="ab"/>
              <w:spacing w:before="0" w:after="0"/>
              <w:contextualSpacing/>
              <w:jc w:val="both"/>
              <w:rPr>
                <w:rStyle w:val="ad"/>
                <w:b w:val="0"/>
                <w:bCs w:val="0"/>
              </w:rPr>
            </w:pPr>
            <w:r w:rsidRPr="004311CB">
              <w:rPr>
                <w:rStyle w:val="ad"/>
                <w:b w:val="0"/>
              </w:rPr>
              <w:t xml:space="preserve">Карта градостроительного зонирования сельского поселения </w:t>
            </w:r>
            <w:proofErr w:type="spellStart"/>
            <w:r w:rsidR="004311CB" w:rsidRPr="004311CB">
              <w:rPr>
                <w:rStyle w:val="ad"/>
                <w:b w:val="0"/>
              </w:rPr>
              <w:t>Изяковский</w:t>
            </w:r>
            <w:proofErr w:type="spellEnd"/>
            <w:r w:rsidRPr="004311CB">
              <w:rPr>
                <w:rStyle w:val="ad"/>
                <w:b w:val="0"/>
              </w:rPr>
              <w:t xml:space="preserve"> сельсовет муниципального района Благовещенский район Республики Башкортостан в части границ территориальных зон</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ab"/>
              <w:spacing w:before="0" w:after="0"/>
              <w:contextualSpacing/>
              <w:jc w:val="both"/>
              <w:rPr>
                <w:rStyle w:val="ad"/>
                <w:b w:val="0"/>
                <w:bCs w:val="0"/>
              </w:rPr>
            </w:pPr>
            <w:r w:rsidRPr="004311CB">
              <w:rPr>
                <w:rStyle w:val="ad"/>
              </w:rPr>
              <w:t xml:space="preserve">Глава </w:t>
            </w:r>
            <w:r w:rsidR="00755EF7" w:rsidRPr="004311CB">
              <w:rPr>
                <w:rStyle w:val="ad"/>
              </w:rPr>
              <w:t>10</w:t>
            </w:r>
          </w:p>
        </w:tc>
        <w:tc>
          <w:tcPr>
            <w:tcW w:w="6378" w:type="dxa"/>
          </w:tcPr>
          <w:p w:rsidR="00AC64F7" w:rsidRPr="004311CB" w:rsidRDefault="00AC64F7" w:rsidP="002A5794">
            <w:pPr>
              <w:pStyle w:val="ab"/>
              <w:spacing w:before="0" w:after="0"/>
              <w:contextualSpacing/>
              <w:jc w:val="both"/>
              <w:rPr>
                <w:rStyle w:val="ad"/>
                <w:b w:val="0"/>
                <w:bCs w:val="0"/>
              </w:rPr>
            </w:pPr>
            <w:r w:rsidRPr="004311CB">
              <w:rPr>
                <w:rStyle w:val="ad"/>
              </w:rPr>
              <w:t xml:space="preserve">Карты градостроительного зонирования сельского поселения </w:t>
            </w:r>
            <w:proofErr w:type="spellStart"/>
            <w:r w:rsidR="004311CB" w:rsidRPr="004311CB">
              <w:rPr>
                <w:rStyle w:val="ad"/>
              </w:rPr>
              <w:t>Изяковский</w:t>
            </w:r>
            <w:proofErr w:type="spellEnd"/>
            <w:r w:rsidRPr="004311CB">
              <w:rPr>
                <w:rStyle w:val="ad"/>
              </w:rPr>
              <w:t xml:space="preserve"> сельсовет муниципального района Благовещенский район Республики Башкортостан в части границ зон с особыми условиями использования территорий по природно-экологическим и санитарно-гигиеническим требованиям, </w:t>
            </w:r>
            <w:r w:rsidRPr="004311CB">
              <w:rPr>
                <w:b/>
              </w:rPr>
              <w:t xml:space="preserve">территорий общего пользования, ограниченных линиями регулирования застройки, зона комплексного </w:t>
            </w:r>
            <w:r w:rsidR="00E8211A" w:rsidRPr="004311CB">
              <w:rPr>
                <w:b/>
              </w:rPr>
              <w:t>развития</w:t>
            </w:r>
            <w:r w:rsidRPr="004311CB">
              <w:rPr>
                <w:b/>
              </w:rPr>
              <w:t xml:space="preserve"> территории</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spacing w:after="0" w:line="240" w:lineRule="auto"/>
              <w:contextualSpacing/>
              <w:jc w:val="both"/>
              <w:rPr>
                <w:rStyle w:val="ad"/>
                <w:rFonts w:ascii="Times New Roman" w:hAnsi="Times New Roman" w:cs="Times New Roman"/>
                <w:b w:val="0"/>
                <w:sz w:val="24"/>
                <w:szCs w:val="24"/>
              </w:rPr>
            </w:pPr>
            <w:r w:rsidRPr="004311CB">
              <w:rPr>
                <w:rStyle w:val="ad"/>
                <w:rFonts w:ascii="Times New Roman" w:hAnsi="Times New Roman" w:cs="Times New Roman"/>
                <w:b w:val="0"/>
                <w:sz w:val="24"/>
                <w:szCs w:val="24"/>
              </w:rPr>
              <w:t>Статья 2</w:t>
            </w:r>
            <w:r w:rsidR="00755EF7" w:rsidRPr="004311CB">
              <w:rPr>
                <w:rStyle w:val="ad"/>
                <w:rFonts w:ascii="Times New Roman" w:hAnsi="Times New Roman" w:cs="Times New Roman"/>
                <w:b w:val="0"/>
                <w:sz w:val="24"/>
                <w:szCs w:val="24"/>
              </w:rPr>
              <w:t>5</w:t>
            </w:r>
            <w:r w:rsidRPr="004311CB">
              <w:rPr>
                <w:rStyle w:val="ad"/>
                <w:rFonts w:ascii="Times New Roman" w:hAnsi="Times New Roman" w:cs="Times New Roman"/>
                <w:b w:val="0"/>
                <w:sz w:val="24"/>
                <w:szCs w:val="24"/>
              </w:rPr>
              <w:t>.</w:t>
            </w:r>
          </w:p>
        </w:tc>
        <w:tc>
          <w:tcPr>
            <w:tcW w:w="6378" w:type="dxa"/>
          </w:tcPr>
          <w:p w:rsidR="00AC64F7" w:rsidRPr="004311CB" w:rsidRDefault="00AC64F7" w:rsidP="002A5794">
            <w:pPr>
              <w:pStyle w:val="ab"/>
              <w:spacing w:before="0" w:after="0"/>
              <w:contextualSpacing/>
              <w:jc w:val="both"/>
              <w:rPr>
                <w:rStyle w:val="ad"/>
                <w:b w:val="0"/>
              </w:rPr>
            </w:pPr>
            <w:r w:rsidRPr="004311CB">
              <w:rPr>
                <w:rStyle w:val="ad"/>
                <w:b w:val="0"/>
              </w:rPr>
              <w:t xml:space="preserve">Карты границ зон с особыми условиями использования территории сельского поселения </w:t>
            </w:r>
            <w:proofErr w:type="spellStart"/>
            <w:r w:rsidR="004311CB" w:rsidRPr="004311CB">
              <w:rPr>
                <w:rStyle w:val="ad"/>
                <w:b w:val="0"/>
              </w:rPr>
              <w:t>Изяковский</w:t>
            </w:r>
            <w:proofErr w:type="spellEnd"/>
            <w:r w:rsidRPr="004311CB">
              <w:rPr>
                <w:rStyle w:val="ad"/>
                <w:b w:val="0"/>
              </w:rPr>
              <w:t xml:space="preserve"> сельсовет муниципального района Благовещенский район Республики Башкортостан по природно-экологическим и санитарно-гигиеническим требованиям, </w:t>
            </w:r>
            <w:r w:rsidRPr="004311CB">
              <w:t xml:space="preserve">территорий общего пользования, ограниченных линиями регулирования застройки, зона комплексного </w:t>
            </w:r>
            <w:r w:rsidR="00E8211A" w:rsidRPr="004311CB">
              <w:t>развития</w:t>
            </w:r>
            <w:r w:rsidRPr="004311CB">
              <w:t xml:space="preserve"> территории</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spacing w:after="0" w:line="240" w:lineRule="auto"/>
              <w:contextualSpacing/>
              <w:jc w:val="both"/>
              <w:rPr>
                <w:rStyle w:val="ad"/>
                <w:rFonts w:ascii="Times New Roman" w:hAnsi="Times New Roman" w:cs="Times New Roman"/>
                <w:b w:val="0"/>
                <w:sz w:val="24"/>
                <w:szCs w:val="24"/>
              </w:rPr>
            </w:pPr>
            <w:r w:rsidRPr="004311CB">
              <w:rPr>
                <w:rStyle w:val="ad"/>
                <w:rFonts w:ascii="Times New Roman" w:hAnsi="Times New Roman" w:cs="Times New Roman"/>
                <w:b w:val="0"/>
                <w:sz w:val="24"/>
                <w:szCs w:val="24"/>
              </w:rPr>
              <w:t>Статья 2</w:t>
            </w:r>
            <w:r w:rsidR="00755EF7" w:rsidRPr="004311CB">
              <w:rPr>
                <w:rStyle w:val="ad"/>
                <w:rFonts w:ascii="Times New Roman" w:hAnsi="Times New Roman" w:cs="Times New Roman"/>
                <w:b w:val="0"/>
                <w:sz w:val="24"/>
                <w:szCs w:val="24"/>
              </w:rPr>
              <w:t>6</w:t>
            </w:r>
            <w:r w:rsidRPr="004311CB">
              <w:rPr>
                <w:rStyle w:val="ad"/>
                <w:rFonts w:ascii="Times New Roman" w:hAnsi="Times New Roman" w:cs="Times New Roman"/>
                <w:b w:val="0"/>
                <w:sz w:val="24"/>
                <w:szCs w:val="24"/>
              </w:rPr>
              <w:t>.</w:t>
            </w:r>
          </w:p>
        </w:tc>
        <w:tc>
          <w:tcPr>
            <w:tcW w:w="6378" w:type="dxa"/>
          </w:tcPr>
          <w:p w:rsidR="00AC64F7" w:rsidRPr="004311CB" w:rsidRDefault="00AC64F7" w:rsidP="005961A2">
            <w:pPr>
              <w:pStyle w:val="ab"/>
              <w:spacing w:before="0" w:after="0"/>
              <w:contextualSpacing/>
              <w:jc w:val="both"/>
              <w:rPr>
                <w:rStyle w:val="ad"/>
                <w:b w:val="0"/>
                <w:bCs w:val="0"/>
              </w:rPr>
            </w:pPr>
            <w:r w:rsidRPr="004311CB">
              <w:rPr>
                <w:rStyle w:val="ad"/>
                <w:b w:val="0"/>
              </w:rPr>
              <w:t xml:space="preserve">Перечень зон с особыми условиями использования территорий по природно-экологическим, санитарно-гигиеническим требованиям, </w:t>
            </w:r>
            <w:r w:rsidRPr="004311CB">
              <w:t xml:space="preserve">территорий общего пользования, ограниченных линиями регулирования застройки, зона комплексного </w:t>
            </w:r>
            <w:r w:rsidR="00E8211A" w:rsidRPr="004311CB">
              <w:t>развития</w:t>
            </w:r>
            <w:r w:rsidRPr="004311CB">
              <w:t xml:space="preserve"> территории,</w:t>
            </w:r>
            <w:r w:rsidRPr="004311CB">
              <w:rPr>
                <w:rStyle w:val="ad"/>
                <w:b w:val="0"/>
              </w:rPr>
              <w:t xml:space="preserve"> отображенных на картах зон с особыми условиями использования территорий</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spacing w:after="0" w:line="240" w:lineRule="auto"/>
              <w:contextualSpacing/>
              <w:jc w:val="both"/>
              <w:rPr>
                <w:rStyle w:val="ad"/>
                <w:rFonts w:ascii="Times New Roman" w:hAnsi="Times New Roman" w:cs="Times New Roman"/>
                <w:b w:val="0"/>
                <w:sz w:val="24"/>
                <w:szCs w:val="24"/>
              </w:rPr>
            </w:pPr>
            <w:r w:rsidRPr="004311CB">
              <w:rPr>
                <w:rStyle w:val="ad"/>
                <w:rFonts w:ascii="Times New Roman" w:hAnsi="Times New Roman" w:cs="Times New Roman"/>
                <w:b w:val="0"/>
                <w:sz w:val="24"/>
                <w:szCs w:val="24"/>
              </w:rPr>
              <w:lastRenderedPageBreak/>
              <w:t>Статья 2</w:t>
            </w:r>
            <w:r w:rsidR="00755EF7" w:rsidRPr="004311CB">
              <w:rPr>
                <w:rStyle w:val="ad"/>
                <w:rFonts w:ascii="Times New Roman" w:hAnsi="Times New Roman" w:cs="Times New Roman"/>
                <w:b w:val="0"/>
                <w:sz w:val="24"/>
                <w:szCs w:val="24"/>
              </w:rPr>
              <w:t>7</w:t>
            </w:r>
            <w:r w:rsidRPr="004311CB">
              <w:rPr>
                <w:rStyle w:val="ad"/>
                <w:rFonts w:ascii="Times New Roman" w:hAnsi="Times New Roman" w:cs="Times New Roman"/>
                <w:b w:val="0"/>
                <w:sz w:val="24"/>
                <w:szCs w:val="24"/>
              </w:rPr>
              <w:t>.</w:t>
            </w:r>
          </w:p>
        </w:tc>
        <w:tc>
          <w:tcPr>
            <w:tcW w:w="6378" w:type="dxa"/>
          </w:tcPr>
          <w:p w:rsidR="00AC64F7" w:rsidRPr="004311CB" w:rsidRDefault="00AC64F7" w:rsidP="005961A2">
            <w:pPr>
              <w:pStyle w:val="ab"/>
              <w:spacing w:before="0" w:after="0"/>
              <w:contextualSpacing/>
              <w:jc w:val="both"/>
              <w:rPr>
                <w:rStyle w:val="ad"/>
                <w:b w:val="0"/>
                <w:bCs w:val="0"/>
              </w:rPr>
            </w:pPr>
            <w:r w:rsidRPr="004311CB">
              <w:rPr>
                <w:rStyle w:val="ad"/>
                <w:b w:val="0"/>
              </w:rPr>
              <w:t xml:space="preserve">Описание границ зон с особыми условиями использования территорий </w:t>
            </w:r>
            <w:r w:rsidR="00E8211A" w:rsidRPr="004311CB">
              <w:rPr>
                <w:rStyle w:val="ad"/>
                <w:b w:val="0"/>
              </w:rPr>
              <w:t xml:space="preserve">сельского поселения </w:t>
            </w:r>
            <w:proofErr w:type="spellStart"/>
            <w:r w:rsidR="004311CB" w:rsidRPr="004311CB">
              <w:rPr>
                <w:rStyle w:val="ad"/>
                <w:b w:val="0"/>
              </w:rPr>
              <w:t>Изяковский</w:t>
            </w:r>
            <w:proofErr w:type="spellEnd"/>
            <w:r w:rsidR="00E8211A" w:rsidRPr="004311CB">
              <w:rPr>
                <w:rStyle w:val="ad"/>
                <w:b w:val="0"/>
              </w:rPr>
              <w:t xml:space="preserve"> сельсовет муниципального района Благовещенский район Республики</w:t>
            </w:r>
            <w:r w:rsidRPr="004311CB">
              <w:rPr>
                <w:rStyle w:val="ad"/>
                <w:b w:val="0"/>
              </w:rPr>
              <w:t xml:space="preserve"> Башкортостан по природно-экологическим, санитарно-гигиеническим требованиям, </w:t>
            </w:r>
            <w:r w:rsidRPr="004311CB">
              <w:t xml:space="preserve">территории общего пользования, ограниченные линиями регулирования застройки, зона комплексного </w:t>
            </w:r>
            <w:r w:rsidR="00E8211A" w:rsidRPr="004311CB">
              <w:t>развития</w:t>
            </w:r>
            <w:r w:rsidRPr="004311CB">
              <w:t xml:space="preserve"> территории,</w:t>
            </w:r>
            <w:r w:rsidRPr="004311CB">
              <w:rPr>
                <w:rStyle w:val="ad"/>
              </w:rPr>
              <w:t xml:space="preserve"> </w:t>
            </w:r>
            <w:r w:rsidRPr="004311CB">
              <w:rPr>
                <w:rStyle w:val="ad"/>
                <w:b w:val="0"/>
              </w:rPr>
              <w:t>отображенных на картах зон с особыми условиями использования территорий</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5961A2">
            <w:pPr>
              <w:pStyle w:val="ab"/>
              <w:spacing w:before="0" w:after="0"/>
              <w:contextualSpacing/>
              <w:jc w:val="both"/>
            </w:pPr>
            <w:r w:rsidRPr="004311CB">
              <w:rPr>
                <w:b/>
                <w:bCs/>
              </w:rPr>
              <w:t>Глава 1</w:t>
            </w:r>
            <w:r w:rsidR="00755EF7" w:rsidRPr="004311CB">
              <w:rPr>
                <w:b/>
                <w:bCs/>
              </w:rPr>
              <w:t>1</w:t>
            </w:r>
          </w:p>
          <w:p w:rsidR="00AC64F7" w:rsidRPr="004311CB" w:rsidRDefault="00AC64F7" w:rsidP="005961A2">
            <w:pPr>
              <w:spacing w:after="0" w:line="240" w:lineRule="auto"/>
              <w:contextualSpacing/>
              <w:jc w:val="both"/>
              <w:rPr>
                <w:rStyle w:val="ad"/>
                <w:rFonts w:ascii="Times New Roman" w:hAnsi="Times New Roman" w:cs="Times New Roman"/>
                <w:sz w:val="24"/>
                <w:szCs w:val="24"/>
              </w:rPr>
            </w:pPr>
          </w:p>
        </w:tc>
        <w:tc>
          <w:tcPr>
            <w:tcW w:w="6378" w:type="dxa"/>
          </w:tcPr>
          <w:p w:rsidR="00AC64F7" w:rsidRPr="004311CB" w:rsidRDefault="00AC64F7" w:rsidP="002A5794">
            <w:pPr>
              <w:pStyle w:val="ab"/>
              <w:spacing w:before="0" w:after="0"/>
              <w:contextualSpacing/>
              <w:jc w:val="both"/>
              <w:rPr>
                <w:rStyle w:val="ad"/>
              </w:rPr>
            </w:pPr>
            <w:r w:rsidRPr="004311CB">
              <w:rPr>
                <w:b/>
                <w:bCs/>
              </w:rPr>
              <w:t xml:space="preserve">Карта градостроительного зонирования сельского поселения </w:t>
            </w:r>
            <w:proofErr w:type="spellStart"/>
            <w:r w:rsidR="004311CB" w:rsidRPr="004311CB">
              <w:rPr>
                <w:b/>
                <w:bCs/>
              </w:rPr>
              <w:t>Изяковский</w:t>
            </w:r>
            <w:proofErr w:type="spellEnd"/>
            <w:r w:rsidRPr="004311CB">
              <w:rPr>
                <w:b/>
                <w:bCs/>
              </w:rPr>
              <w:t xml:space="preserve"> сельсовет муниципального района Благовещенский район Республики Башкортостан в части границ с особыми условиями использования, установленных в целях охраны объектов исторического и культурного наследия</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ab"/>
              <w:spacing w:before="0" w:after="0"/>
              <w:contextualSpacing/>
              <w:jc w:val="both"/>
              <w:rPr>
                <w:bCs/>
              </w:rPr>
            </w:pPr>
            <w:r w:rsidRPr="004311CB">
              <w:rPr>
                <w:bCs/>
              </w:rPr>
              <w:t>Статья 2</w:t>
            </w:r>
            <w:r w:rsidR="00755EF7" w:rsidRPr="004311CB">
              <w:rPr>
                <w:bCs/>
              </w:rPr>
              <w:t>8</w:t>
            </w:r>
            <w:r w:rsidRPr="004311CB">
              <w:rPr>
                <w:bCs/>
              </w:rPr>
              <w:t>.</w:t>
            </w:r>
          </w:p>
        </w:tc>
        <w:tc>
          <w:tcPr>
            <w:tcW w:w="6378" w:type="dxa"/>
          </w:tcPr>
          <w:p w:rsidR="00AC64F7" w:rsidRPr="004311CB" w:rsidRDefault="00AC64F7" w:rsidP="002A5794">
            <w:pPr>
              <w:pStyle w:val="ab"/>
              <w:spacing w:before="0" w:after="0"/>
              <w:contextualSpacing/>
              <w:jc w:val="both"/>
              <w:rPr>
                <w:bCs/>
              </w:rPr>
            </w:pPr>
            <w:r w:rsidRPr="004311CB">
              <w:rPr>
                <w:bCs/>
              </w:rPr>
              <w:t xml:space="preserve">Карта градостроительного зонирования сельского поселения </w:t>
            </w:r>
            <w:proofErr w:type="spellStart"/>
            <w:r w:rsidR="004311CB" w:rsidRPr="004311CB">
              <w:rPr>
                <w:bCs/>
              </w:rPr>
              <w:t>Изяковский</w:t>
            </w:r>
            <w:proofErr w:type="spellEnd"/>
            <w:r w:rsidRPr="004311CB">
              <w:rPr>
                <w:bCs/>
              </w:rPr>
              <w:t xml:space="preserve"> сельсовет муниципального района Благовещенский район Республики Башкортостан в части границ с особыми условиями использования, установленных в целях охраны объектов исторического и культурного наследия</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5961A2">
            <w:pPr>
              <w:pStyle w:val="ab"/>
              <w:spacing w:before="0" w:after="0"/>
              <w:contextualSpacing/>
              <w:jc w:val="both"/>
              <w:rPr>
                <w:caps/>
              </w:rPr>
            </w:pPr>
            <w:r w:rsidRPr="004311CB">
              <w:rPr>
                <w:b/>
                <w:bCs/>
                <w:caps/>
              </w:rPr>
              <w:t>РАЗДЕЛ III</w:t>
            </w:r>
          </w:p>
        </w:tc>
        <w:tc>
          <w:tcPr>
            <w:tcW w:w="6378" w:type="dxa"/>
          </w:tcPr>
          <w:p w:rsidR="00AC64F7" w:rsidRPr="004311CB" w:rsidRDefault="00AC64F7" w:rsidP="005961A2">
            <w:pPr>
              <w:pStyle w:val="1"/>
              <w:spacing w:before="0" w:line="240" w:lineRule="auto"/>
              <w:contextualSpacing/>
              <w:jc w:val="both"/>
              <w:rPr>
                <w:rFonts w:ascii="Times New Roman" w:hAnsi="Times New Roman"/>
                <w:color w:val="auto"/>
                <w:sz w:val="24"/>
                <w:szCs w:val="24"/>
                <w:lang w:val="ru-RU"/>
              </w:rPr>
            </w:pPr>
            <w:r w:rsidRPr="004311CB">
              <w:rPr>
                <w:rFonts w:ascii="Times New Roman" w:hAnsi="Times New Roman"/>
                <w:color w:val="auto"/>
                <w:sz w:val="24"/>
                <w:szCs w:val="24"/>
                <w:lang w:val="ru-RU"/>
              </w:rPr>
              <w:t>ГРАДОСТРОИТЕЛЬНЫЕ РЕГЛАМЕНТЫ</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Глава 1</w:t>
            </w:r>
            <w:r w:rsidR="00755EF7" w:rsidRPr="004311CB">
              <w:rPr>
                <w:rFonts w:ascii="Times New Roman" w:hAnsi="Times New Roman"/>
                <w:b/>
                <w:szCs w:val="24"/>
                <w:lang w:val="ru-RU" w:eastAsia="ru-RU"/>
              </w:rPr>
              <w:t>2</w:t>
            </w:r>
          </w:p>
        </w:tc>
        <w:tc>
          <w:tcPr>
            <w:tcW w:w="6378" w:type="dxa"/>
          </w:tcPr>
          <w:p w:rsidR="00AC64F7" w:rsidRPr="004311CB" w:rsidRDefault="00AC64F7" w:rsidP="005961A2">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Градостроительные регламенты в части видов разрешенного использования земельных участков и объектов капитального строительства</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ab"/>
              <w:spacing w:before="0" w:after="0"/>
              <w:contextualSpacing/>
              <w:jc w:val="both"/>
              <w:rPr>
                <w:bCs/>
              </w:rPr>
            </w:pPr>
            <w:r w:rsidRPr="004311CB">
              <w:t>Статья 2</w:t>
            </w:r>
            <w:r w:rsidR="00755EF7" w:rsidRPr="004311CB">
              <w:t>9</w:t>
            </w:r>
            <w:r w:rsidRPr="004311CB">
              <w:t>.</w:t>
            </w:r>
          </w:p>
        </w:tc>
        <w:tc>
          <w:tcPr>
            <w:tcW w:w="6378" w:type="dxa"/>
          </w:tcPr>
          <w:p w:rsidR="00AC64F7" w:rsidRPr="004311CB" w:rsidRDefault="00AC64F7" w:rsidP="005961A2">
            <w:pPr>
              <w:pStyle w:val="3"/>
              <w:contextualSpacing/>
              <w:rPr>
                <w:rFonts w:ascii="Times New Roman" w:hAnsi="Times New Roman"/>
                <w:szCs w:val="24"/>
                <w:lang w:val="ru-RU" w:eastAsia="ru-RU"/>
              </w:rPr>
            </w:pPr>
            <w:r w:rsidRPr="004311CB">
              <w:rPr>
                <w:rFonts w:ascii="Times New Roman" w:hAnsi="Times New Roman"/>
                <w:szCs w:val="24"/>
                <w:lang w:val="ru-RU" w:eastAsia="ru-RU"/>
              </w:rPr>
              <w:t>Градостроительные регламенты в части видов разрешенного использования земельных участков и объектов капитального строительства</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Глава 1</w:t>
            </w:r>
            <w:r w:rsidR="00755EF7" w:rsidRPr="004311CB">
              <w:rPr>
                <w:rFonts w:ascii="Times New Roman" w:hAnsi="Times New Roman"/>
                <w:b/>
                <w:szCs w:val="24"/>
                <w:lang w:val="ru-RU" w:eastAsia="ru-RU"/>
              </w:rPr>
              <w:t>3</w:t>
            </w:r>
          </w:p>
        </w:tc>
        <w:tc>
          <w:tcPr>
            <w:tcW w:w="6378" w:type="dxa"/>
          </w:tcPr>
          <w:p w:rsidR="00AC64F7" w:rsidRPr="004311CB" w:rsidRDefault="00AC64F7" w:rsidP="005961A2">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ab"/>
              <w:spacing w:before="0" w:after="0"/>
              <w:contextualSpacing/>
              <w:jc w:val="both"/>
            </w:pPr>
            <w:r w:rsidRPr="004311CB">
              <w:t xml:space="preserve">Статья </w:t>
            </w:r>
            <w:r w:rsidR="00755EF7" w:rsidRPr="004311CB">
              <w:t>30</w:t>
            </w:r>
            <w:r w:rsidRPr="004311CB">
              <w:t>.</w:t>
            </w:r>
          </w:p>
        </w:tc>
        <w:tc>
          <w:tcPr>
            <w:tcW w:w="6378" w:type="dxa"/>
          </w:tcPr>
          <w:p w:rsidR="00AC64F7" w:rsidRPr="004311CB" w:rsidRDefault="00AC64F7" w:rsidP="005961A2">
            <w:pPr>
              <w:pStyle w:val="3"/>
              <w:contextualSpacing/>
              <w:rPr>
                <w:rFonts w:ascii="Times New Roman" w:hAnsi="Times New Roman"/>
                <w:szCs w:val="24"/>
                <w:lang w:val="ru-RU" w:eastAsia="ru-RU"/>
              </w:rPr>
            </w:pPr>
            <w:r w:rsidRPr="004311CB">
              <w:rPr>
                <w:rFonts w:ascii="Times New Roman" w:hAnsi="Times New Roman"/>
                <w:szCs w:val="24"/>
                <w:lang w:val="ru-RU"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5961A2">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Глава 1</w:t>
            </w:r>
            <w:r w:rsidR="00755EF7" w:rsidRPr="004311CB">
              <w:rPr>
                <w:rFonts w:ascii="Times New Roman" w:hAnsi="Times New Roman"/>
                <w:b/>
                <w:szCs w:val="24"/>
                <w:lang w:val="ru-RU" w:eastAsia="ru-RU"/>
              </w:rPr>
              <w:t>4</w:t>
            </w:r>
          </w:p>
          <w:p w:rsidR="00AC64F7" w:rsidRPr="004311CB" w:rsidRDefault="00AC64F7" w:rsidP="005961A2">
            <w:pPr>
              <w:pStyle w:val="ab"/>
              <w:spacing w:before="0" w:after="0"/>
              <w:contextualSpacing/>
              <w:jc w:val="both"/>
              <w:rPr>
                <w:b/>
              </w:rPr>
            </w:pPr>
          </w:p>
        </w:tc>
        <w:tc>
          <w:tcPr>
            <w:tcW w:w="6378" w:type="dxa"/>
          </w:tcPr>
          <w:p w:rsidR="00AC64F7" w:rsidRPr="004311CB" w:rsidRDefault="00AC64F7" w:rsidP="005961A2">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Градостроительные регламенты в части ограничений использования земельных участков и объектов капитального строительства</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ab"/>
              <w:spacing w:before="0" w:after="0"/>
              <w:contextualSpacing/>
              <w:jc w:val="both"/>
            </w:pPr>
            <w:r w:rsidRPr="004311CB">
              <w:t xml:space="preserve">Статья </w:t>
            </w:r>
            <w:r w:rsidR="00755EF7" w:rsidRPr="004311CB">
              <w:t>31</w:t>
            </w:r>
            <w:r w:rsidRPr="004311CB">
              <w:t>.</w:t>
            </w:r>
          </w:p>
        </w:tc>
        <w:tc>
          <w:tcPr>
            <w:tcW w:w="6378" w:type="dxa"/>
          </w:tcPr>
          <w:p w:rsidR="00AC64F7" w:rsidRPr="004311CB" w:rsidRDefault="00AC64F7" w:rsidP="005961A2">
            <w:pPr>
              <w:pStyle w:val="3"/>
              <w:contextualSpacing/>
              <w:rPr>
                <w:rFonts w:ascii="Times New Roman" w:hAnsi="Times New Roman"/>
                <w:szCs w:val="24"/>
                <w:lang w:val="ru-RU" w:eastAsia="ru-RU"/>
              </w:rPr>
            </w:pPr>
            <w:r w:rsidRPr="004311CB">
              <w:rPr>
                <w:rFonts w:ascii="Times New Roman" w:hAnsi="Times New Roman"/>
                <w:szCs w:val="24"/>
                <w:lang w:val="ru-RU" w:eastAsia="ru-RU"/>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755EF7" w:rsidP="00755EF7">
            <w:pPr>
              <w:pStyle w:val="ab"/>
              <w:spacing w:before="0" w:after="0"/>
              <w:contextualSpacing/>
              <w:jc w:val="both"/>
            </w:pPr>
            <w:r w:rsidRPr="004311CB">
              <w:rPr>
                <w:bCs/>
              </w:rPr>
              <w:t>Статья 32</w:t>
            </w:r>
            <w:r w:rsidR="00AC64F7" w:rsidRPr="004311CB">
              <w:rPr>
                <w:bCs/>
              </w:rPr>
              <w:t>.</w:t>
            </w:r>
          </w:p>
        </w:tc>
        <w:tc>
          <w:tcPr>
            <w:tcW w:w="6378" w:type="dxa"/>
          </w:tcPr>
          <w:p w:rsidR="00AC64F7" w:rsidRPr="004311CB" w:rsidRDefault="00AC64F7" w:rsidP="005961A2">
            <w:pPr>
              <w:pStyle w:val="western"/>
              <w:spacing w:before="0" w:beforeAutospacing="0" w:after="0" w:line="240" w:lineRule="auto"/>
              <w:contextualSpacing/>
              <w:jc w:val="both"/>
              <w:rPr>
                <w:color w:val="auto"/>
              </w:rPr>
            </w:pPr>
            <w:r w:rsidRPr="004311CB">
              <w:rPr>
                <w:bCs/>
                <w:color w:val="auto"/>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требованиям охраны объектов исторического и культурного наследия</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5961A2">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Глава 1</w:t>
            </w:r>
            <w:r w:rsidR="00755EF7" w:rsidRPr="004311CB">
              <w:rPr>
                <w:rFonts w:ascii="Times New Roman" w:hAnsi="Times New Roman"/>
                <w:b/>
                <w:szCs w:val="24"/>
                <w:lang w:val="ru-RU" w:eastAsia="ru-RU"/>
              </w:rPr>
              <w:t>5</w:t>
            </w:r>
          </w:p>
          <w:p w:rsidR="00AC64F7" w:rsidRPr="004311CB" w:rsidRDefault="00AC64F7" w:rsidP="005961A2">
            <w:pPr>
              <w:pStyle w:val="ab"/>
              <w:spacing w:before="0" w:after="0"/>
              <w:contextualSpacing/>
              <w:jc w:val="both"/>
              <w:rPr>
                <w:b/>
                <w:bCs/>
              </w:rPr>
            </w:pPr>
          </w:p>
        </w:tc>
        <w:tc>
          <w:tcPr>
            <w:tcW w:w="6378" w:type="dxa"/>
          </w:tcPr>
          <w:p w:rsidR="00AC64F7" w:rsidRPr="004311CB" w:rsidRDefault="00AC64F7" w:rsidP="005961A2">
            <w:pPr>
              <w:pStyle w:val="3"/>
              <w:contextualSpacing/>
              <w:rPr>
                <w:rFonts w:ascii="Times New Roman" w:hAnsi="Times New Roman"/>
                <w:b/>
                <w:szCs w:val="24"/>
                <w:lang w:val="ru-RU" w:eastAsia="ru-RU"/>
              </w:rPr>
            </w:pPr>
            <w:r w:rsidRPr="004311CB">
              <w:rPr>
                <w:rFonts w:ascii="Times New Roman" w:hAnsi="Times New Roman"/>
                <w:b/>
                <w:szCs w:val="24"/>
                <w:lang w:val="ru-RU" w:eastAsia="ru-RU"/>
              </w:rPr>
              <w:t>Перечень территорий, на которые действие регламента не распространяется</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ab"/>
              <w:spacing w:before="0" w:after="0"/>
              <w:contextualSpacing/>
              <w:jc w:val="both"/>
              <w:rPr>
                <w:bCs/>
              </w:rPr>
            </w:pPr>
            <w:r w:rsidRPr="004311CB">
              <w:rPr>
                <w:bCs/>
              </w:rPr>
              <w:t>Статья 3</w:t>
            </w:r>
            <w:r w:rsidR="00755EF7" w:rsidRPr="004311CB">
              <w:rPr>
                <w:bCs/>
              </w:rPr>
              <w:t>3</w:t>
            </w:r>
            <w:r w:rsidRPr="004311CB">
              <w:rPr>
                <w:bCs/>
              </w:rPr>
              <w:t>.</w:t>
            </w:r>
          </w:p>
        </w:tc>
        <w:tc>
          <w:tcPr>
            <w:tcW w:w="6378" w:type="dxa"/>
          </w:tcPr>
          <w:p w:rsidR="00AC64F7" w:rsidRPr="004311CB" w:rsidRDefault="00AC64F7" w:rsidP="005961A2">
            <w:pPr>
              <w:pStyle w:val="ab"/>
              <w:spacing w:before="0" w:after="0"/>
              <w:contextualSpacing/>
              <w:jc w:val="both"/>
            </w:pPr>
            <w:r w:rsidRPr="004311CB">
              <w:t>Перечень территорий, на которые действие регламента не распространяется</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5961A2">
            <w:pPr>
              <w:pStyle w:val="western"/>
              <w:spacing w:before="0" w:beforeAutospacing="0" w:after="0" w:line="240" w:lineRule="auto"/>
              <w:contextualSpacing/>
              <w:jc w:val="both"/>
              <w:rPr>
                <w:b/>
                <w:color w:val="auto"/>
              </w:rPr>
            </w:pPr>
            <w:r w:rsidRPr="004311CB">
              <w:rPr>
                <w:b/>
                <w:color w:val="auto"/>
              </w:rPr>
              <w:lastRenderedPageBreak/>
              <w:t>Глава 1</w:t>
            </w:r>
            <w:r w:rsidR="00755EF7" w:rsidRPr="004311CB">
              <w:rPr>
                <w:b/>
                <w:color w:val="auto"/>
              </w:rPr>
              <w:t>6</w:t>
            </w:r>
          </w:p>
          <w:p w:rsidR="00AC64F7" w:rsidRPr="004311CB" w:rsidRDefault="00AC64F7" w:rsidP="005961A2">
            <w:pPr>
              <w:pStyle w:val="ab"/>
              <w:spacing w:before="0" w:after="0"/>
              <w:contextualSpacing/>
              <w:jc w:val="both"/>
              <w:rPr>
                <w:b/>
                <w:bCs/>
              </w:rPr>
            </w:pPr>
          </w:p>
        </w:tc>
        <w:tc>
          <w:tcPr>
            <w:tcW w:w="6378" w:type="dxa"/>
          </w:tcPr>
          <w:p w:rsidR="00AC64F7" w:rsidRPr="004311CB" w:rsidRDefault="00AC64F7" w:rsidP="005961A2">
            <w:pPr>
              <w:pStyle w:val="western"/>
              <w:spacing w:before="0" w:beforeAutospacing="0" w:after="0" w:line="240" w:lineRule="auto"/>
              <w:contextualSpacing/>
              <w:jc w:val="both"/>
              <w:rPr>
                <w:b/>
                <w:bCs/>
                <w:color w:val="auto"/>
              </w:rPr>
            </w:pPr>
            <w:r w:rsidRPr="004311CB">
              <w:rPr>
                <w:b/>
              </w:rPr>
              <w:t>Ограничения использования земельных участков и объектов капитального строительства, на которые действие регламента не распространяется</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755EF7">
            <w:pPr>
              <w:pStyle w:val="western"/>
              <w:spacing w:before="0" w:beforeAutospacing="0" w:after="0" w:line="240" w:lineRule="auto"/>
              <w:contextualSpacing/>
              <w:jc w:val="both"/>
              <w:rPr>
                <w:color w:val="auto"/>
              </w:rPr>
            </w:pPr>
            <w:r w:rsidRPr="004311CB">
              <w:rPr>
                <w:bCs/>
              </w:rPr>
              <w:t>Статья 3</w:t>
            </w:r>
            <w:r w:rsidR="00755EF7" w:rsidRPr="004311CB">
              <w:rPr>
                <w:bCs/>
              </w:rPr>
              <w:t>4</w:t>
            </w:r>
            <w:r w:rsidRPr="004311CB">
              <w:rPr>
                <w:bCs/>
              </w:rPr>
              <w:t>.</w:t>
            </w:r>
          </w:p>
        </w:tc>
        <w:tc>
          <w:tcPr>
            <w:tcW w:w="6378" w:type="dxa"/>
          </w:tcPr>
          <w:p w:rsidR="00AC64F7" w:rsidRPr="004311CB" w:rsidRDefault="00AC64F7" w:rsidP="005961A2">
            <w:pPr>
              <w:pStyle w:val="western"/>
              <w:spacing w:before="0" w:beforeAutospacing="0" w:after="0" w:line="240" w:lineRule="auto"/>
              <w:contextualSpacing/>
              <w:jc w:val="both"/>
            </w:pPr>
            <w:r w:rsidRPr="004311CB">
              <w:t>Ограничения использования земельных участков и объектов капитального строительства, на которые действие регламента не распространяется</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AC64F7" w:rsidP="005961A2">
            <w:pPr>
              <w:pStyle w:val="western"/>
              <w:spacing w:before="0" w:beforeAutospacing="0" w:after="0" w:line="240" w:lineRule="auto"/>
              <w:contextualSpacing/>
              <w:jc w:val="both"/>
              <w:rPr>
                <w:b/>
                <w:color w:val="auto"/>
              </w:rPr>
            </w:pPr>
            <w:r w:rsidRPr="004311CB">
              <w:rPr>
                <w:b/>
                <w:color w:val="auto"/>
              </w:rPr>
              <w:t>Глава 1</w:t>
            </w:r>
            <w:r w:rsidR="00755EF7" w:rsidRPr="004311CB">
              <w:rPr>
                <w:b/>
                <w:color w:val="auto"/>
              </w:rPr>
              <w:t>7</w:t>
            </w:r>
          </w:p>
          <w:p w:rsidR="00AC64F7" w:rsidRPr="004311CB" w:rsidRDefault="00AC64F7" w:rsidP="005961A2">
            <w:pPr>
              <w:pStyle w:val="western"/>
              <w:spacing w:before="0" w:beforeAutospacing="0" w:after="0" w:line="240" w:lineRule="auto"/>
              <w:contextualSpacing/>
              <w:jc w:val="both"/>
              <w:rPr>
                <w:b/>
                <w:color w:val="auto"/>
              </w:rPr>
            </w:pPr>
          </w:p>
        </w:tc>
        <w:tc>
          <w:tcPr>
            <w:tcW w:w="6378" w:type="dxa"/>
          </w:tcPr>
          <w:p w:rsidR="00AC64F7" w:rsidRPr="004311CB" w:rsidRDefault="00AC64F7" w:rsidP="005961A2">
            <w:pPr>
              <w:pStyle w:val="western"/>
              <w:spacing w:before="0" w:beforeAutospacing="0" w:after="0" w:line="240" w:lineRule="auto"/>
              <w:contextualSpacing/>
              <w:jc w:val="both"/>
              <w:rPr>
                <w:b/>
              </w:rPr>
            </w:pPr>
            <w:r w:rsidRPr="004311CB">
              <w:rPr>
                <w:b/>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w:t>
            </w:r>
            <w:r w:rsidR="008F50D8" w:rsidRPr="004311CB">
              <w:rPr>
                <w:b/>
              </w:rPr>
              <w:t>населения в</w:t>
            </w:r>
            <w:r w:rsidRPr="004311CB">
              <w:rPr>
                <w:b/>
              </w:rPr>
              <w:t xml:space="preserve"> границах </w:t>
            </w:r>
            <w:proofErr w:type="gramStart"/>
            <w:r w:rsidRPr="004311CB">
              <w:rPr>
                <w:b/>
              </w:rPr>
              <w:t>зон  по</w:t>
            </w:r>
            <w:proofErr w:type="gramEnd"/>
            <w:r w:rsidRPr="004311CB">
              <w:rPr>
                <w:b/>
              </w:rPr>
              <w:t xml:space="preserve"> комплексному и устойчивому развитию территории</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AC64F7" w:rsidRPr="004311CB" w:rsidTr="00AC64F7">
        <w:tc>
          <w:tcPr>
            <w:tcW w:w="1668" w:type="dxa"/>
          </w:tcPr>
          <w:p w:rsidR="00AC64F7" w:rsidRPr="004311CB" w:rsidRDefault="00755EF7" w:rsidP="005961A2">
            <w:pPr>
              <w:pStyle w:val="western"/>
              <w:spacing w:before="0" w:beforeAutospacing="0" w:after="0" w:line="240" w:lineRule="auto"/>
              <w:contextualSpacing/>
              <w:jc w:val="both"/>
              <w:rPr>
                <w:color w:val="auto"/>
              </w:rPr>
            </w:pPr>
            <w:r w:rsidRPr="004311CB">
              <w:rPr>
                <w:bCs/>
              </w:rPr>
              <w:t>Статья 35</w:t>
            </w:r>
            <w:r w:rsidR="00AC64F7" w:rsidRPr="004311CB">
              <w:rPr>
                <w:bCs/>
              </w:rPr>
              <w:t>.</w:t>
            </w:r>
          </w:p>
        </w:tc>
        <w:tc>
          <w:tcPr>
            <w:tcW w:w="6378" w:type="dxa"/>
          </w:tcPr>
          <w:p w:rsidR="00AC64F7" w:rsidRPr="004311CB" w:rsidRDefault="00AC64F7" w:rsidP="005961A2">
            <w:pPr>
              <w:pStyle w:val="western"/>
              <w:spacing w:before="0" w:beforeAutospacing="0" w:after="0" w:line="240" w:lineRule="auto"/>
              <w:contextualSpacing/>
              <w:jc w:val="both"/>
            </w:pPr>
            <w:r w:rsidRPr="004311CB">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w:t>
            </w:r>
            <w:r w:rsidR="008F50D8" w:rsidRPr="004311CB">
              <w:t>населения в</w:t>
            </w:r>
            <w:r w:rsidRPr="004311CB">
              <w:t xml:space="preserve"> границах </w:t>
            </w:r>
            <w:proofErr w:type="gramStart"/>
            <w:r w:rsidRPr="004311CB">
              <w:t>зон  по</w:t>
            </w:r>
            <w:proofErr w:type="gramEnd"/>
            <w:r w:rsidRPr="004311CB">
              <w:t xml:space="preserve"> комплексному и устойчивому развитию территории</w:t>
            </w:r>
          </w:p>
        </w:tc>
        <w:tc>
          <w:tcPr>
            <w:tcW w:w="1701" w:type="dxa"/>
          </w:tcPr>
          <w:p w:rsidR="00AC64F7" w:rsidRPr="004311CB" w:rsidRDefault="00AC64F7" w:rsidP="005961A2">
            <w:pPr>
              <w:spacing w:after="0" w:line="240" w:lineRule="auto"/>
              <w:contextualSpacing/>
              <w:jc w:val="both"/>
              <w:rPr>
                <w:rFonts w:ascii="Times New Roman" w:hAnsi="Times New Roman" w:cs="Times New Roman"/>
                <w:sz w:val="24"/>
                <w:szCs w:val="24"/>
              </w:rPr>
            </w:pPr>
          </w:p>
        </w:tc>
      </w:tr>
      <w:tr w:rsidR="00732135" w:rsidRPr="004311CB" w:rsidTr="00AC64F7">
        <w:tc>
          <w:tcPr>
            <w:tcW w:w="1668" w:type="dxa"/>
          </w:tcPr>
          <w:p w:rsidR="00732135" w:rsidRPr="006554E1" w:rsidRDefault="00732135" w:rsidP="00732135">
            <w:pPr>
              <w:pStyle w:val="iiiaeuiue"/>
              <w:contextualSpacing/>
              <w:outlineLvl w:val="0"/>
              <w:rPr>
                <w:b/>
              </w:rPr>
            </w:pPr>
            <w:r>
              <w:rPr>
                <w:b/>
              </w:rPr>
              <w:t>Глава 18</w:t>
            </w:r>
            <w:r w:rsidRPr="006554E1">
              <w:rPr>
                <w:b/>
              </w:rPr>
              <w:t xml:space="preserve"> </w:t>
            </w:r>
          </w:p>
          <w:p w:rsidR="00732135" w:rsidRPr="006554E1" w:rsidRDefault="00732135" w:rsidP="00732135">
            <w:pPr>
              <w:spacing w:after="0" w:line="240" w:lineRule="auto"/>
              <w:ind w:firstLine="709"/>
              <w:contextualSpacing/>
              <w:jc w:val="both"/>
              <w:rPr>
                <w:rFonts w:ascii="Times New Roman" w:hAnsi="Times New Roman"/>
                <w:b/>
                <w:sz w:val="24"/>
                <w:szCs w:val="24"/>
              </w:rPr>
            </w:pPr>
          </w:p>
          <w:p w:rsidR="00732135" w:rsidRPr="006554E1" w:rsidRDefault="00732135" w:rsidP="00732135">
            <w:pPr>
              <w:spacing w:after="0" w:line="240" w:lineRule="auto"/>
              <w:ind w:firstLine="709"/>
              <w:contextualSpacing/>
              <w:jc w:val="both"/>
              <w:rPr>
                <w:rFonts w:ascii="Times New Roman" w:hAnsi="Times New Roman"/>
                <w:b/>
                <w:bCs/>
                <w:sz w:val="24"/>
                <w:szCs w:val="24"/>
              </w:rPr>
            </w:pPr>
          </w:p>
          <w:p w:rsidR="00732135" w:rsidRPr="004311CB" w:rsidRDefault="00732135" w:rsidP="005961A2">
            <w:pPr>
              <w:pStyle w:val="western"/>
              <w:spacing w:before="0" w:beforeAutospacing="0" w:after="0" w:line="240" w:lineRule="auto"/>
              <w:contextualSpacing/>
              <w:jc w:val="both"/>
              <w:rPr>
                <w:bCs/>
              </w:rPr>
            </w:pPr>
          </w:p>
        </w:tc>
        <w:tc>
          <w:tcPr>
            <w:tcW w:w="6378" w:type="dxa"/>
          </w:tcPr>
          <w:p w:rsidR="00732135" w:rsidRPr="004311CB" w:rsidRDefault="00732135" w:rsidP="00732135">
            <w:pPr>
              <w:pStyle w:val="iiiaeuiue"/>
              <w:contextualSpacing/>
              <w:outlineLvl w:val="0"/>
            </w:pPr>
            <w:r>
              <w:rPr>
                <w:b/>
              </w:rPr>
              <w:t xml:space="preserve">Регламент для территории комплексного развития </w:t>
            </w:r>
          </w:p>
        </w:tc>
        <w:tc>
          <w:tcPr>
            <w:tcW w:w="1701" w:type="dxa"/>
          </w:tcPr>
          <w:p w:rsidR="00732135" w:rsidRPr="004311CB" w:rsidRDefault="00732135" w:rsidP="005961A2">
            <w:pPr>
              <w:spacing w:after="0" w:line="240" w:lineRule="auto"/>
              <w:contextualSpacing/>
              <w:jc w:val="both"/>
              <w:rPr>
                <w:rFonts w:ascii="Times New Roman" w:hAnsi="Times New Roman" w:cs="Times New Roman"/>
                <w:sz w:val="24"/>
                <w:szCs w:val="24"/>
              </w:rPr>
            </w:pPr>
          </w:p>
        </w:tc>
      </w:tr>
      <w:tr w:rsidR="00732135" w:rsidRPr="004311CB" w:rsidTr="000878FD">
        <w:tc>
          <w:tcPr>
            <w:tcW w:w="1668" w:type="dxa"/>
            <w:shd w:val="clear" w:color="auto" w:fill="auto"/>
          </w:tcPr>
          <w:p w:rsidR="00732135" w:rsidRPr="000878FD" w:rsidRDefault="00732135" w:rsidP="00732135">
            <w:pPr>
              <w:pStyle w:val="iiiaeuiue"/>
              <w:contextualSpacing/>
              <w:outlineLvl w:val="1"/>
              <w:rPr>
                <w:bCs/>
              </w:rPr>
            </w:pPr>
            <w:r w:rsidRPr="000878FD">
              <w:t xml:space="preserve">Статья 36. </w:t>
            </w:r>
          </w:p>
        </w:tc>
        <w:tc>
          <w:tcPr>
            <w:tcW w:w="6378" w:type="dxa"/>
            <w:shd w:val="clear" w:color="auto" w:fill="auto"/>
          </w:tcPr>
          <w:p w:rsidR="00732135" w:rsidRPr="000878FD" w:rsidRDefault="00732135" w:rsidP="00732135">
            <w:pPr>
              <w:pStyle w:val="iiiaeuiue"/>
              <w:contextualSpacing/>
              <w:outlineLvl w:val="1"/>
            </w:pPr>
            <w:r w:rsidRPr="000878FD">
              <w:t>Расчетные показатели минимального уровня обеспеченности объектами местного значения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 (ИЖС)</w:t>
            </w:r>
          </w:p>
          <w:p w:rsidR="00732135" w:rsidRPr="000878FD" w:rsidRDefault="00732135" w:rsidP="005961A2">
            <w:pPr>
              <w:pStyle w:val="western"/>
              <w:spacing w:before="0" w:beforeAutospacing="0" w:after="0" w:line="240" w:lineRule="auto"/>
              <w:contextualSpacing/>
              <w:jc w:val="both"/>
            </w:pPr>
          </w:p>
        </w:tc>
        <w:tc>
          <w:tcPr>
            <w:tcW w:w="1701" w:type="dxa"/>
          </w:tcPr>
          <w:p w:rsidR="00732135" w:rsidRPr="004311CB" w:rsidRDefault="00732135" w:rsidP="005961A2">
            <w:pPr>
              <w:spacing w:after="0" w:line="240" w:lineRule="auto"/>
              <w:contextualSpacing/>
              <w:jc w:val="both"/>
              <w:rPr>
                <w:rFonts w:ascii="Times New Roman" w:hAnsi="Times New Roman" w:cs="Times New Roman"/>
                <w:sz w:val="24"/>
                <w:szCs w:val="24"/>
              </w:rPr>
            </w:pPr>
          </w:p>
        </w:tc>
      </w:tr>
      <w:tr w:rsidR="00732135" w:rsidRPr="004311CB" w:rsidTr="000878FD">
        <w:tc>
          <w:tcPr>
            <w:tcW w:w="1668" w:type="dxa"/>
            <w:shd w:val="clear" w:color="auto" w:fill="auto"/>
          </w:tcPr>
          <w:p w:rsidR="00732135" w:rsidRPr="000878FD" w:rsidRDefault="00732135" w:rsidP="005961A2">
            <w:pPr>
              <w:pStyle w:val="western"/>
              <w:spacing w:before="0" w:beforeAutospacing="0" w:after="0" w:line="240" w:lineRule="auto"/>
              <w:contextualSpacing/>
              <w:jc w:val="both"/>
              <w:rPr>
                <w:bCs/>
              </w:rPr>
            </w:pPr>
            <w:r w:rsidRPr="000878FD">
              <w:rPr>
                <w:bCs/>
              </w:rPr>
              <w:t>Статья 37</w:t>
            </w:r>
          </w:p>
        </w:tc>
        <w:tc>
          <w:tcPr>
            <w:tcW w:w="6378" w:type="dxa"/>
            <w:shd w:val="clear" w:color="auto" w:fill="auto"/>
          </w:tcPr>
          <w:p w:rsidR="00732135" w:rsidRPr="000878FD" w:rsidRDefault="00732135" w:rsidP="005961A2">
            <w:pPr>
              <w:pStyle w:val="western"/>
              <w:spacing w:before="0" w:beforeAutospacing="0" w:after="0" w:line="240" w:lineRule="auto"/>
              <w:contextualSpacing/>
              <w:jc w:val="both"/>
            </w:pPr>
            <w:r w:rsidRPr="000878FD">
              <w:t>Расчетные показатели минимального уровня обеспеченности объектами и расчетные показатели максимально допустимого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w:t>
            </w:r>
          </w:p>
        </w:tc>
        <w:tc>
          <w:tcPr>
            <w:tcW w:w="1701" w:type="dxa"/>
          </w:tcPr>
          <w:p w:rsidR="00732135" w:rsidRPr="004311CB" w:rsidRDefault="00732135" w:rsidP="005961A2">
            <w:pPr>
              <w:spacing w:after="0" w:line="240" w:lineRule="auto"/>
              <w:contextualSpacing/>
              <w:jc w:val="both"/>
              <w:rPr>
                <w:rFonts w:ascii="Times New Roman" w:hAnsi="Times New Roman" w:cs="Times New Roman"/>
                <w:sz w:val="24"/>
                <w:szCs w:val="24"/>
              </w:rPr>
            </w:pPr>
          </w:p>
        </w:tc>
      </w:tr>
      <w:tr w:rsidR="00732135" w:rsidRPr="004311CB" w:rsidTr="00AC64F7">
        <w:tc>
          <w:tcPr>
            <w:tcW w:w="1668" w:type="dxa"/>
          </w:tcPr>
          <w:p w:rsidR="00732135" w:rsidRPr="006554E1" w:rsidRDefault="00732135" w:rsidP="00732135">
            <w:pPr>
              <w:pStyle w:val="iiiaeuiue"/>
              <w:contextualSpacing/>
              <w:outlineLvl w:val="0"/>
              <w:rPr>
                <w:b/>
              </w:rPr>
            </w:pPr>
            <w:proofErr w:type="gramStart"/>
            <w:r>
              <w:rPr>
                <w:b/>
              </w:rPr>
              <w:t xml:space="preserve">Глава </w:t>
            </w:r>
            <w:r w:rsidRPr="006554E1">
              <w:rPr>
                <w:b/>
              </w:rPr>
              <w:t xml:space="preserve"> 1</w:t>
            </w:r>
            <w:r>
              <w:rPr>
                <w:b/>
              </w:rPr>
              <w:t>9</w:t>
            </w:r>
            <w:proofErr w:type="gramEnd"/>
          </w:p>
          <w:p w:rsidR="00732135" w:rsidRPr="006554E1" w:rsidRDefault="00732135" w:rsidP="00732135">
            <w:pPr>
              <w:spacing w:after="0" w:line="240" w:lineRule="auto"/>
              <w:ind w:firstLine="709"/>
              <w:contextualSpacing/>
              <w:rPr>
                <w:rFonts w:ascii="Times New Roman" w:eastAsia="Times New Roman" w:hAnsi="Times New Roman"/>
                <w:b/>
                <w:bCs/>
                <w:sz w:val="28"/>
                <w:szCs w:val="28"/>
              </w:rPr>
            </w:pPr>
          </w:p>
          <w:p w:rsidR="00732135" w:rsidRDefault="00732135" w:rsidP="00732135">
            <w:pPr>
              <w:pStyle w:val="iiiaeuiue"/>
              <w:ind w:firstLine="709"/>
              <w:contextualSpacing/>
              <w:outlineLvl w:val="1"/>
              <w:rPr>
                <w:bCs/>
              </w:rPr>
            </w:pPr>
          </w:p>
        </w:tc>
        <w:tc>
          <w:tcPr>
            <w:tcW w:w="6378" w:type="dxa"/>
          </w:tcPr>
          <w:p w:rsidR="00732135" w:rsidRPr="004311CB" w:rsidRDefault="00732135" w:rsidP="00732135">
            <w:pPr>
              <w:pStyle w:val="iiiaeuiue"/>
              <w:contextualSpacing/>
              <w:outlineLvl w:val="0"/>
            </w:pPr>
            <w:r>
              <w:rPr>
                <w:b/>
              </w:rPr>
              <w:t xml:space="preserve">Требования к архитектурно-градостроительному облику объекта капитального строительства </w:t>
            </w:r>
          </w:p>
        </w:tc>
        <w:tc>
          <w:tcPr>
            <w:tcW w:w="1701" w:type="dxa"/>
          </w:tcPr>
          <w:p w:rsidR="00732135" w:rsidRPr="004311CB" w:rsidRDefault="00732135" w:rsidP="005961A2">
            <w:pPr>
              <w:spacing w:after="0" w:line="240" w:lineRule="auto"/>
              <w:contextualSpacing/>
              <w:jc w:val="both"/>
              <w:rPr>
                <w:rFonts w:ascii="Times New Roman" w:hAnsi="Times New Roman" w:cs="Times New Roman"/>
                <w:sz w:val="24"/>
                <w:szCs w:val="24"/>
              </w:rPr>
            </w:pPr>
          </w:p>
        </w:tc>
      </w:tr>
      <w:tr w:rsidR="00732135" w:rsidRPr="004311CB" w:rsidTr="00AC64F7">
        <w:tc>
          <w:tcPr>
            <w:tcW w:w="1668" w:type="dxa"/>
          </w:tcPr>
          <w:p w:rsidR="00732135" w:rsidRPr="00732135" w:rsidRDefault="00732135" w:rsidP="00732135">
            <w:pPr>
              <w:pStyle w:val="iiiaeuiue"/>
              <w:contextualSpacing/>
              <w:outlineLvl w:val="1"/>
              <w:rPr>
                <w:bCs/>
              </w:rPr>
            </w:pPr>
            <w:r w:rsidRPr="00732135">
              <w:t xml:space="preserve">Статья </w:t>
            </w:r>
            <w:r>
              <w:t>38</w:t>
            </w:r>
            <w:r w:rsidRPr="00732135">
              <w:t xml:space="preserve">. </w:t>
            </w:r>
          </w:p>
        </w:tc>
        <w:tc>
          <w:tcPr>
            <w:tcW w:w="6378" w:type="dxa"/>
          </w:tcPr>
          <w:p w:rsidR="00732135" w:rsidRPr="00732135" w:rsidRDefault="00732135" w:rsidP="00732135">
            <w:pPr>
              <w:pStyle w:val="iiiaeuiue"/>
              <w:contextualSpacing/>
              <w:outlineLvl w:val="1"/>
            </w:pPr>
            <w:r w:rsidRPr="00732135">
              <w:t>Требования к архитектурно-градостроительному облику объекта капитального строительства</w:t>
            </w:r>
          </w:p>
          <w:p w:rsidR="00732135" w:rsidRPr="00732135" w:rsidRDefault="00732135" w:rsidP="005961A2">
            <w:pPr>
              <w:pStyle w:val="western"/>
              <w:spacing w:before="0" w:beforeAutospacing="0" w:after="0" w:line="240" w:lineRule="auto"/>
              <w:contextualSpacing/>
              <w:jc w:val="both"/>
            </w:pPr>
          </w:p>
        </w:tc>
        <w:tc>
          <w:tcPr>
            <w:tcW w:w="1701" w:type="dxa"/>
          </w:tcPr>
          <w:p w:rsidR="00732135" w:rsidRPr="004311CB" w:rsidRDefault="00732135" w:rsidP="005961A2">
            <w:pPr>
              <w:spacing w:after="0" w:line="240" w:lineRule="auto"/>
              <w:contextualSpacing/>
              <w:jc w:val="both"/>
              <w:rPr>
                <w:rFonts w:ascii="Times New Roman" w:hAnsi="Times New Roman" w:cs="Times New Roman"/>
                <w:sz w:val="24"/>
                <w:szCs w:val="24"/>
              </w:rPr>
            </w:pPr>
          </w:p>
        </w:tc>
      </w:tr>
      <w:tr w:rsidR="00732135" w:rsidRPr="004311CB" w:rsidTr="00AC64F7">
        <w:tc>
          <w:tcPr>
            <w:tcW w:w="1668" w:type="dxa"/>
          </w:tcPr>
          <w:p w:rsidR="00732135" w:rsidRPr="00E44A3E" w:rsidRDefault="00732135" w:rsidP="005961A2">
            <w:pPr>
              <w:pStyle w:val="western"/>
              <w:spacing w:before="0" w:beforeAutospacing="0" w:after="0" w:line="240" w:lineRule="auto"/>
              <w:contextualSpacing/>
              <w:jc w:val="both"/>
              <w:rPr>
                <w:bCs/>
              </w:rPr>
            </w:pPr>
            <w:r w:rsidRPr="00E44A3E">
              <w:rPr>
                <w:bCs/>
              </w:rPr>
              <w:t>Статья 39.</w:t>
            </w:r>
          </w:p>
        </w:tc>
        <w:tc>
          <w:tcPr>
            <w:tcW w:w="6378" w:type="dxa"/>
          </w:tcPr>
          <w:p w:rsidR="00E44A3E" w:rsidRPr="00E44A3E" w:rsidRDefault="00E44A3E" w:rsidP="00E44A3E">
            <w:pPr>
              <w:pStyle w:val="iiiaeuiue"/>
              <w:contextualSpacing/>
              <w:outlineLvl w:val="1"/>
            </w:pPr>
            <w:r w:rsidRPr="00E44A3E">
              <w:t>Правила согласования архитектурно-градостроительного облика объекта капитального строительства</w:t>
            </w:r>
          </w:p>
          <w:p w:rsidR="00732135" w:rsidRPr="00E44A3E" w:rsidRDefault="00732135" w:rsidP="005961A2">
            <w:pPr>
              <w:pStyle w:val="western"/>
              <w:spacing w:before="0" w:beforeAutospacing="0" w:after="0" w:line="240" w:lineRule="auto"/>
              <w:contextualSpacing/>
              <w:jc w:val="both"/>
            </w:pPr>
          </w:p>
        </w:tc>
        <w:tc>
          <w:tcPr>
            <w:tcW w:w="1701" w:type="dxa"/>
          </w:tcPr>
          <w:p w:rsidR="00732135" w:rsidRPr="004311CB" w:rsidRDefault="00732135" w:rsidP="005961A2">
            <w:pPr>
              <w:spacing w:after="0" w:line="240" w:lineRule="auto"/>
              <w:contextualSpacing/>
              <w:jc w:val="both"/>
              <w:rPr>
                <w:rFonts w:ascii="Times New Roman" w:hAnsi="Times New Roman" w:cs="Times New Roman"/>
                <w:sz w:val="24"/>
                <w:szCs w:val="24"/>
              </w:rPr>
            </w:pPr>
          </w:p>
        </w:tc>
      </w:tr>
      <w:tr w:rsidR="00E44A3E" w:rsidRPr="004311CB" w:rsidTr="00AC64F7">
        <w:tc>
          <w:tcPr>
            <w:tcW w:w="1668" w:type="dxa"/>
          </w:tcPr>
          <w:p w:rsidR="00E44A3E" w:rsidRPr="00E44A3E" w:rsidRDefault="00E44A3E" w:rsidP="005961A2">
            <w:pPr>
              <w:pStyle w:val="western"/>
              <w:spacing w:before="0" w:beforeAutospacing="0" w:after="0" w:line="240" w:lineRule="auto"/>
              <w:contextualSpacing/>
              <w:jc w:val="both"/>
              <w:rPr>
                <w:bCs/>
              </w:rPr>
            </w:pPr>
            <w:r w:rsidRPr="00E44A3E">
              <w:t>Статья 40.</w:t>
            </w:r>
          </w:p>
        </w:tc>
        <w:tc>
          <w:tcPr>
            <w:tcW w:w="6378" w:type="dxa"/>
          </w:tcPr>
          <w:p w:rsidR="00E44A3E" w:rsidRPr="00E44A3E" w:rsidRDefault="00E44A3E" w:rsidP="00E44A3E">
            <w:pPr>
              <w:pStyle w:val="iiiaeuiue"/>
              <w:contextualSpacing/>
              <w:outlineLvl w:val="1"/>
            </w:pPr>
            <w:r w:rsidRPr="00E44A3E">
              <w:t>Порядок и сроки согласования архитектурно-градостроительного облика объекта капитального строительства</w:t>
            </w:r>
          </w:p>
          <w:p w:rsidR="00E44A3E" w:rsidRPr="00E44A3E" w:rsidRDefault="00E44A3E" w:rsidP="005961A2">
            <w:pPr>
              <w:pStyle w:val="western"/>
              <w:spacing w:before="0" w:beforeAutospacing="0" w:after="0" w:line="240" w:lineRule="auto"/>
              <w:contextualSpacing/>
              <w:jc w:val="both"/>
            </w:pPr>
          </w:p>
        </w:tc>
        <w:tc>
          <w:tcPr>
            <w:tcW w:w="1701" w:type="dxa"/>
          </w:tcPr>
          <w:p w:rsidR="00E44A3E" w:rsidRPr="004311CB" w:rsidRDefault="00E44A3E" w:rsidP="005961A2">
            <w:pPr>
              <w:spacing w:after="0" w:line="240" w:lineRule="auto"/>
              <w:contextualSpacing/>
              <w:jc w:val="both"/>
              <w:rPr>
                <w:rFonts w:ascii="Times New Roman" w:hAnsi="Times New Roman" w:cs="Times New Roman"/>
                <w:sz w:val="24"/>
                <w:szCs w:val="24"/>
              </w:rPr>
            </w:pPr>
          </w:p>
        </w:tc>
      </w:tr>
    </w:tbl>
    <w:p w:rsidR="00A75BAB" w:rsidRPr="004311CB" w:rsidRDefault="00A75BAB" w:rsidP="005961A2">
      <w:pPr>
        <w:spacing w:line="240" w:lineRule="auto"/>
        <w:ind w:right="-8"/>
        <w:jc w:val="both"/>
        <w:rPr>
          <w:rFonts w:ascii="Times New Roman" w:hAnsi="Times New Roman" w:cs="Times New Roman"/>
          <w:sz w:val="24"/>
          <w:szCs w:val="24"/>
        </w:rPr>
      </w:pPr>
    </w:p>
    <w:p w:rsidR="00AC64F7" w:rsidRPr="004311CB" w:rsidRDefault="00AC64F7" w:rsidP="00845361">
      <w:pPr>
        <w:pStyle w:val="ab"/>
        <w:spacing w:before="0" w:after="0"/>
        <w:contextualSpacing/>
      </w:pPr>
      <w:r w:rsidRPr="004311CB">
        <w:rPr>
          <w:rStyle w:val="ad"/>
        </w:rPr>
        <w:t xml:space="preserve">РАЗДЕЛ </w:t>
      </w:r>
      <w:r w:rsidRPr="004311CB">
        <w:rPr>
          <w:rStyle w:val="ad"/>
          <w:lang w:val="en-US"/>
        </w:rPr>
        <w:t>II</w:t>
      </w:r>
    </w:p>
    <w:p w:rsidR="00AC64F7" w:rsidRPr="004311CB" w:rsidRDefault="00AC64F7" w:rsidP="00845361">
      <w:pPr>
        <w:pStyle w:val="ab"/>
        <w:spacing w:before="0" w:after="0"/>
        <w:contextualSpacing/>
      </w:pPr>
      <w:r w:rsidRPr="004311CB">
        <w:rPr>
          <w:rStyle w:val="ad"/>
        </w:rPr>
        <w:t xml:space="preserve">КАРТА ГРАДОСТРОИТЕЛЬНОГО ЗОНИРОВАНИЯ СЕЛЬСКОГО ПОСЕЛЕНИЯ </w:t>
      </w:r>
      <w:r w:rsidR="004311CB" w:rsidRPr="004311CB">
        <w:rPr>
          <w:rStyle w:val="ad"/>
        </w:rPr>
        <w:t>ИЗЯКОВСКИЙ</w:t>
      </w:r>
      <w:r w:rsidRPr="004311CB">
        <w:rPr>
          <w:rStyle w:val="ad"/>
        </w:rPr>
        <w:t xml:space="preserve"> СЕЛЬСОВЕТ МУНИЦИПАЛЬНОГО РАЙОНА БЛАГОВЕЩЕНСКИЙ РАЙОН РЕСПУБЛИКИ БАШКОРТОСТАН </w:t>
      </w:r>
    </w:p>
    <w:p w:rsidR="00AC64F7" w:rsidRPr="004311CB" w:rsidRDefault="00AC64F7" w:rsidP="00845361">
      <w:pPr>
        <w:pStyle w:val="ab"/>
        <w:spacing w:before="0" w:after="0"/>
        <w:contextualSpacing/>
      </w:pPr>
    </w:p>
    <w:p w:rsidR="00AC64F7" w:rsidRPr="004311CB" w:rsidRDefault="00AC64F7" w:rsidP="00845361">
      <w:pPr>
        <w:pStyle w:val="ab"/>
        <w:spacing w:before="0" w:after="0"/>
        <w:contextualSpacing/>
      </w:pPr>
    </w:p>
    <w:p w:rsidR="00AC64F7" w:rsidRPr="004311CB" w:rsidRDefault="00AC64F7" w:rsidP="00845361">
      <w:pPr>
        <w:pStyle w:val="ab"/>
        <w:spacing w:before="0" w:after="0"/>
        <w:contextualSpacing/>
      </w:pPr>
      <w:r w:rsidRPr="004311CB">
        <w:rPr>
          <w:rStyle w:val="ad"/>
        </w:rPr>
        <w:t xml:space="preserve">Глава </w:t>
      </w:r>
      <w:r w:rsidR="00D15044" w:rsidRPr="004311CB">
        <w:rPr>
          <w:rStyle w:val="ad"/>
        </w:rPr>
        <w:t>9</w:t>
      </w:r>
    </w:p>
    <w:p w:rsidR="00AC64F7" w:rsidRPr="004311CB" w:rsidRDefault="00AC64F7" w:rsidP="00845361">
      <w:pPr>
        <w:pStyle w:val="ab"/>
        <w:spacing w:before="0" w:after="0"/>
        <w:contextualSpacing/>
      </w:pPr>
      <w:r w:rsidRPr="004311CB">
        <w:rPr>
          <w:rStyle w:val="ad"/>
        </w:rPr>
        <w:t xml:space="preserve">Карта градостроительного зонирования сельского поселения </w:t>
      </w:r>
      <w:proofErr w:type="spellStart"/>
      <w:r w:rsidR="004311CB" w:rsidRPr="004311CB">
        <w:rPr>
          <w:rStyle w:val="ad"/>
        </w:rPr>
        <w:t>Изяковский</w:t>
      </w:r>
      <w:proofErr w:type="spellEnd"/>
      <w:r w:rsidRPr="004311CB">
        <w:rPr>
          <w:rStyle w:val="ad"/>
        </w:rPr>
        <w:t xml:space="preserve"> сельсовет муниципального района Благовещенский район Республики Башкортостан в части границ территориальных зон</w:t>
      </w:r>
    </w:p>
    <w:p w:rsidR="00AC64F7" w:rsidRPr="004311CB" w:rsidRDefault="00AC64F7" w:rsidP="005961A2">
      <w:pPr>
        <w:pStyle w:val="ab"/>
        <w:spacing w:before="0" w:after="0"/>
        <w:contextualSpacing/>
        <w:jc w:val="both"/>
        <w:rPr>
          <w:b/>
        </w:rPr>
      </w:pPr>
    </w:p>
    <w:p w:rsidR="00AC64F7" w:rsidRPr="004311CB" w:rsidRDefault="00AC64F7" w:rsidP="005961A2">
      <w:pPr>
        <w:pStyle w:val="ab"/>
        <w:spacing w:before="0" w:after="0"/>
        <w:ind w:firstLine="708"/>
        <w:contextualSpacing/>
        <w:jc w:val="both"/>
      </w:pPr>
      <w:r w:rsidRPr="004311CB">
        <w:rPr>
          <w:b/>
        </w:rPr>
        <w:t>Статья 2</w:t>
      </w:r>
      <w:r w:rsidR="00D15044" w:rsidRPr="004311CB">
        <w:rPr>
          <w:b/>
        </w:rPr>
        <w:t>4</w:t>
      </w:r>
      <w:r w:rsidRPr="004311CB">
        <w:rPr>
          <w:b/>
        </w:rPr>
        <w:t>.</w:t>
      </w:r>
      <w:r w:rsidRPr="004311CB">
        <w:t xml:space="preserve"> </w:t>
      </w:r>
      <w:r w:rsidRPr="004311CB">
        <w:rPr>
          <w:rStyle w:val="ad"/>
        </w:rPr>
        <w:t xml:space="preserve">Карта градостроительного зонирования сельского поселения </w:t>
      </w:r>
      <w:proofErr w:type="spellStart"/>
      <w:r w:rsidR="004311CB" w:rsidRPr="004311CB">
        <w:rPr>
          <w:rStyle w:val="ad"/>
        </w:rPr>
        <w:t>Изяковский</w:t>
      </w:r>
      <w:proofErr w:type="spellEnd"/>
      <w:r w:rsidRPr="004311CB">
        <w:rPr>
          <w:rStyle w:val="ad"/>
        </w:rPr>
        <w:t xml:space="preserve"> сельсовет муниципального района Благовещенский район Республики Башкортостан в части границ территориальных зон </w:t>
      </w:r>
    </w:p>
    <w:p w:rsidR="00AC64F7" w:rsidRPr="004311CB" w:rsidRDefault="00AC64F7" w:rsidP="005961A2">
      <w:pPr>
        <w:pStyle w:val="ab"/>
        <w:spacing w:before="0" w:after="0"/>
        <w:contextualSpacing/>
        <w:jc w:val="both"/>
      </w:pPr>
    </w:p>
    <w:p w:rsidR="00AC64F7" w:rsidRPr="004311CB" w:rsidRDefault="00AC64F7" w:rsidP="005961A2">
      <w:pPr>
        <w:pStyle w:val="ab"/>
        <w:spacing w:before="0" w:after="0"/>
        <w:ind w:firstLine="708"/>
        <w:contextualSpacing/>
        <w:jc w:val="both"/>
      </w:pPr>
      <w:r w:rsidRPr="004311CB">
        <w:t xml:space="preserve">1. Карта градостроительного зонирования сельского поселения </w:t>
      </w:r>
      <w:proofErr w:type="spellStart"/>
      <w:r w:rsidR="004311CB" w:rsidRPr="004311CB">
        <w:t>Изяковский</w:t>
      </w:r>
      <w:proofErr w:type="spellEnd"/>
      <w:r w:rsidRPr="004311CB">
        <w:t xml:space="preserve"> сельсовет муниципального района Благовещенский район Республики Башкортостан в части границ территориальных зон представлена в виде картографического документа, прилагаемого к настоящему Разделу и являющегося неотъемлемой частью настоящих Правил. На карте отображены границы территориальных зон. </w:t>
      </w:r>
    </w:p>
    <w:p w:rsidR="00AC64F7" w:rsidRPr="004311CB" w:rsidRDefault="00AC64F7" w:rsidP="005961A2">
      <w:pPr>
        <w:pStyle w:val="ab"/>
        <w:spacing w:before="0" w:after="0"/>
        <w:ind w:firstLine="708"/>
        <w:contextualSpacing/>
        <w:jc w:val="both"/>
      </w:pPr>
      <w:r w:rsidRPr="004311CB">
        <w:t xml:space="preserve">2. При проведении градостроительного зонирования в соответствии с Градостроительным кодексом РФ на территории сельского поселения </w:t>
      </w:r>
      <w:proofErr w:type="spellStart"/>
      <w:r w:rsidR="004311CB" w:rsidRPr="004311CB">
        <w:t>Изяковский</w:t>
      </w:r>
      <w:proofErr w:type="spellEnd"/>
      <w:r w:rsidRPr="004311CB">
        <w:t xml:space="preserve"> сельсовет муниципального района Благовещенский район Республики Башкортостан муниципального района Благовещенский </w:t>
      </w:r>
      <w:r w:rsidR="008F50D8" w:rsidRPr="004311CB">
        <w:t>район Республики</w:t>
      </w:r>
      <w:r w:rsidRPr="004311CB">
        <w:t xml:space="preserve"> Башкортостан установлены следующие территориальные зоны:</w:t>
      </w:r>
    </w:p>
    <w:p w:rsidR="004768B8" w:rsidRPr="00E5155C" w:rsidRDefault="002A5794" w:rsidP="005961A2">
      <w:pPr>
        <w:spacing w:after="0" w:line="240" w:lineRule="auto"/>
        <w:contextualSpacing/>
        <w:jc w:val="both"/>
        <w:rPr>
          <w:rFonts w:ascii="Times New Roman" w:hAnsi="Times New Roman" w:cs="Times New Roman"/>
          <w:i/>
          <w:sz w:val="24"/>
          <w:szCs w:val="24"/>
        </w:rPr>
      </w:pPr>
      <w:r w:rsidRPr="00E5155C">
        <w:rPr>
          <w:rFonts w:ascii="Times New Roman" w:hAnsi="Times New Roman" w:cs="Times New Roman"/>
          <w:b/>
          <w:sz w:val="24"/>
          <w:szCs w:val="24"/>
        </w:rPr>
        <w:tab/>
        <w:t>1) Жилая территориальная зона «Ж»</w:t>
      </w:r>
      <w:r w:rsidR="00AC64F7" w:rsidRPr="00E5155C">
        <w:rPr>
          <w:rFonts w:ascii="Times New Roman" w:hAnsi="Times New Roman" w:cs="Times New Roman"/>
          <w:b/>
          <w:sz w:val="24"/>
          <w:szCs w:val="24"/>
        </w:rPr>
        <w:t xml:space="preserve"> </w:t>
      </w:r>
      <w:r w:rsidR="004768B8" w:rsidRPr="00E5155C">
        <w:rPr>
          <w:rFonts w:ascii="Times New Roman" w:hAnsi="Times New Roman" w:cs="Times New Roman"/>
          <w:b/>
          <w:sz w:val="24"/>
          <w:szCs w:val="24"/>
        </w:rPr>
        <w:t>–</w:t>
      </w:r>
      <w:r w:rsidR="00AC64F7" w:rsidRPr="00E5155C">
        <w:rPr>
          <w:rFonts w:ascii="Times New Roman" w:hAnsi="Times New Roman" w:cs="Times New Roman"/>
          <w:b/>
          <w:sz w:val="24"/>
          <w:szCs w:val="24"/>
        </w:rPr>
        <w:t xml:space="preserve"> </w:t>
      </w:r>
      <w:r w:rsidR="004768B8" w:rsidRPr="00E5155C">
        <w:rPr>
          <w:rFonts w:ascii="Times New Roman" w:hAnsi="Times New Roman" w:cs="Times New Roman"/>
          <w:i/>
          <w:sz w:val="24"/>
          <w:szCs w:val="24"/>
        </w:rPr>
        <w:t>селитебная территория</w:t>
      </w:r>
      <w:r w:rsidR="00AC64F7" w:rsidRPr="00E5155C">
        <w:rPr>
          <w:rFonts w:ascii="Times New Roman" w:hAnsi="Times New Roman" w:cs="Times New Roman"/>
          <w:i/>
          <w:sz w:val="24"/>
          <w:szCs w:val="24"/>
        </w:rPr>
        <w:t xml:space="preserve">, предусматривающая создание для населения удобной, здоровой и безопасной среды проживания. </w:t>
      </w:r>
    </w:p>
    <w:p w:rsidR="00AC64F7" w:rsidRPr="00E5155C" w:rsidRDefault="00AC64F7" w:rsidP="004768B8">
      <w:pPr>
        <w:spacing w:after="0" w:line="240" w:lineRule="auto"/>
        <w:ind w:firstLine="708"/>
        <w:contextualSpacing/>
        <w:jc w:val="both"/>
        <w:rPr>
          <w:rFonts w:ascii="Times New Roman" w:eastAsia="Times New Roman" w:hAnsi="Times New Roman" w:cs="Times New Roman"/>
          <w:color w:val="000000"/>
          <w:sz w:val="24"/>
          <w:szCs w:val="24"/>
        </w:rPr>
      </w:pPr>
      <w:r w:rsidRPr="00E5155C">
        <w:rPr>
          <w:rFonts w:ascii="Times New Roman" w:hAnsi="Times New Roman" w:cs="Times New Roman"/>
          <w:sz w:val="24"/>
          <w:szCs w:val="24"/>
        </w:rPr>
        <w:t>В жилой территориальной зоне</w:t>
      </w:r>
      <w:r w:rsidRPr="00E5155C">
        <w:rPr>
          <w:rFonts w:ascii="Times New Roman" w:hAnsi="Times New Roman" w:cs="Times New Roman"/>
          <w:bCs/>
        </w:rPr>
        <w:t xml:space="preserve"> </w:t>
      </w:r>
      <w:r w:rsidRPr="00E5155C">
        <w:rPr>
          <w:rFonts w:ascii="Times New Roman" w:hAnsi="Times New Roman" w:cs="Times New Roman"/>
          <w:bCs/>
          <w:sz w:val="24"/>
          <w:szCs w:val="24"/>
        </w:rPr>
        <w:t xml:space="preserve">размещаются </w:t>
      </w:r>
      <w:r w:rsidRPr="00E5155C">
        <w:rPr>
          <w:rFonts w:ascii="Times New Roman" w:eastAsia="Times New Roman" w:hAnsi="Times New Roman" w:cs="Times New Roman"/>
          <w:bCs/>
          <w:color w:val="000000"/>
          <w:sz w:val="24"/>
          <w:szCs w:val="24"/>
        </w:rPr>
        <w:t>здания (помещения в них), предназначенные для проживания человека.</w:t>
      </w:r>
      <w:r w:rsidRPr="00E5155C">
        <w:rPr>
          <w:rFonts w:ascii="Times New Roman" w:eastAsia="Times New Roman" w:hAnsi="Times New Roman" w:cs="Times New Roman"/>
          <w:color w:val="000000"/>
          <w:sz w:val="24"/>
          <w:szCs w:val="24"/>
        </w:rPr>
        <w:t xml:space="preserve"> </w:t>
      </w:r>
      <w:r w:rsidRPr="00E5155C">
        <w:rPr>
          <w:rFonts w:ascii="Times New Roman" w:hAnsi="Times New Roman" w:cs="Times New Roman"/>
          <w:sz w:val="24"/>
          <w:szCs w:val="24"/>
        </w:rPr>
        <w:t>Допускается размещать отдельные объекты общественно-делового и коммунального назначения,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AC64F7" w:rsidRPr="00E5155C" w:rsidRDefault="00AC64F7" w:rsidP="005961A2">
      <w:pPr>
        <w:spacing w:after="0" w:line="240" w:lineRule="auto"/>
        <w:contextualSpacing/>
        <w:jc w:val="both"/>
        <w:rPr>
          <w:rFonts w:ascii="Times New Roman" w:hAnsi="Times New Roman" w:cs="Times New Roman"/>
          <w:sz w:val="24"/>
          <w:szCs w:val="24"/>
        </w:rPr>
      </w:pPr>
      <w:r w:rsidRPr="00E5155C">
        <w:rPr>
          <w:rFonts w:ascii="Times New Roman" w:hAnsi="Times New Roman" w:cs="Times New Roman"/>
          <w:spacing w:val="20"/>
          <w:sz w:val="24"/>
          <w:szCs w:val="24"/>
        </w:rPr>
        <w:t>(Примечание</w:t>
      </w:r>
      <w:r w:rsidRPr="00E5155C">
        <w:rPr>
          <w:rFonts w:ascii="Times New Roman" w:hAnsi="Times New Roman" w:cs="Times New Roman"/>
          <w:sz w:val="24"/>
          <w:szCs w:val="24"/>
        </w:rPr>
        <w:t xml:space="preserve"> - К жилым зонам относятся также территории садово-дачной застройки</w:t>
      </w:r>
      <w:r w:rsidR="009F52B0" w:rsidRPr="00E5155C">
        <w:rPr>
          <w:rFonts w:ascii="Times New Roman" w:hAnsi="Times New Roman" w:cs="Times New Roman"/>
          <w:sz w:val="24"/>
          <w:szCs w:val="24"/>
        </w:rPr>
        <w:t xml:space="preserve"> и личного подсобного хозяйства,</w:t>
      </w:r>
      <w:r w:rsidRPr="00E5155C">
        <w:rPr>
          <w:rFonts w:ascii="Times New Roman" w:hAnsi="Times New Roman" w:cs="Times New Roman"/>
          <w:sz w:val="24"/>
          <w:szCs w:val="24"/>
        </w:rPr>
        <w:t xml:space="preserve"> расположенн</w:t>
      </w:r>
      <w:r w:rsidR="009F52B0" w:rsidRPr="00E5155C">
        <w:rPr>
          <w:rFonts w:ascii="Times New Roman" w:hAnsi="Times New Roman" w:cs="Times New Roman"/>
          <w:sz w:val="24"/>
          <w:szCs w:val="24"/>
        </w:rPr>
        <w:t>ые</w:t>
      </w:r>
      <w:r w:rsidRPr="00E5155C">
        <w:rPr>
          <w:rFonts w:ascii="Times New Roman" w:hAnsi="Times New Roman" w:cs="Times New Roman"/>
          <w:sz w:val="24"/>
          <w:szCs w:val="24"/>
        </w:rPr>
        <w:t xml:space="preserve"> в пределах границ (черты) поселений. Развитие социальной, транспортной и инженерной инфраструктуры в отношении этих зон необходимо предусматривать в объемах, обеспечивающих на перспективу возможность постоянного проживания).</w:t>
      </w:r>
    </w:p>
    <w:p w:rsidR="004768B8" w:rsidRPr="00E5155C" w:rsidRDefault="00AC64F7" w:rsidP="005961A2">
      <w:pPr>
        <w:spacing w:after="0" w:line="240" w:lineRule="auto"/>
        <w:contextualSpacing/>
        <w:jc w:val="both"/>
        <w:rPr>
          <w:rFonts w:ascii="Times New Roman" w:eastAsia="Times New Roman" w:hAnsi="Times New Roman" w:cs="Times New Roman"/>
          <w:i/>
          <w:color w:val="000000"/>
          <w:sz w:val="24"/>
          <w:szCs w:val="24"/>
        </w:rPr>
      </w:pPr>
      <w:r w:rsidRPr="00E5155C">
        <w:rPr>
          <w:rFonts w:ascii="Times New Roman" w:hAnsi="Times New Roman" w:cs="Times New Roman"/>
          <w:sz w:val="24"/>
          <w:szCs w:val="24"/>
        </w:rPr>
        <w:tab/>
      </w:r>
      <w:r w:rsidR="004768B8" w:rsidRPr="00E5155C">
        <w:rPr>
          <w:rFonts w:ascii="Times New Roman" w:hAnsi="Times New Roman" w:cs="Times New Roman"/>
          <w:b/>
          <w:sz w:val="24"/>
          <w:szCs w:val="24"/>
        </w:rPr>
        <w:t>2</w:t>
      </w:r>
      <w:r w:rsidRPr="00E5155C">
        <w:rPr>
          <w:rFonts w:ascii="Times New Roman" w:hAnsi="Times New Roman" w:cs="Times New Roman"/>
          <w:b/>
          <w:sz w:val="24"/>
          <w:szCs w:val="24"/>
        </w:rPr>
        <w:t>) Общественн</w:t>
      </w:r>
      <w:r w:rsidR="002A5794" w:rsidRPr="00E5155C">
        <w:rPr>
          <w:rFonts w:ascii="Times New Roman" w:hAnsi="Times New Roman" w:cs="Times New Roman"/>
          <w:b/>
          <w:sz w:val="24"/>
          <w:szCs w:val="24"/>
        </w:rPr>
        <w:t>о-деловая территориальная зона «</w:t>
      </w:r>
      <w:r w:rsidRPr="00E5155C">
        <w:rPr>
          <w:rFonts w:ascii="Times New Roman" w:hAnsi="Times New Roman" w:cs="Times New Roman"/>
          <w:b/>
          <w:sz w:val="24"/>
          <w:szCs w:val="24"/>
        </w:rPr>
        <w:t>ОД</w:t>
      </w:r>
      <w:r w:rsidR="002A5794" w:rsidRPr="00E5155C">
        <w:rPr>
          <w:rFonts w:ascii="Times New Roman" w:hAnsi="Times New Roman" w:cs="Times New Roman"/>
          <w:b/>
          <w:sz w:val="24"/>
          <w:szCs w:val="24"/>
        </w:rPr>
        <w:t>»</w:t>
      </w:r>
      <w:r w:rsidRPr="00E5155C">
        <w:rPr>
          <w:rFonts w:ascii="Times New Roman" w:hAnsi="Times New Roman" w:cs="Times New Roman"/>
          <w:b/>
          <w:sz w:val="24"/>
          <w:szCs w:val="24"/>
        </w:rPr>
        <w:t xml:space="preserve"> </w:t>
      </w:r>
      <w:r w:rsidR="004768B8" w:rsidRPr="00E5155C">
        <w:rPr>
          <w:rFonts w:ascii="Times New Roman" w:hAnsi="Times New Roman" w:cs="Times New Roman"/>
          <w:b/>
          <w:sz w:val="24"/>
          <w:szCs w:val="24"/>
        </w:rPr>
        <w:t>–</w:t>
      </w:r>
      <w:r w:rsidRPr="00E5155C">
        <w:rPr>
          <w:rFonts w:ascii="Times New Roman" w:hAnsi="Times New Roman" w:cs="Times New Roman"/>
          <w:b/>
          <w:sz w:val="24"/>
          <w:szCs w:val="24"/>
        </w:rPr>
        <w:t xml:space="preserve"> </w:t>
      </w:r>
      <w:r w:rsidR="004768B8" w:rsidRPr="00E5155C">
        <w:rPr>
          <w:rFonts w:ascii="Times New Roman" w:hAnsi="Times New Roman" w:cs="Times New Roman"/>
          <w:i/>
          <w:sz w:val="24"/>
          <w:szCs w:val="24"/>
        </w:rPr>
        <w:t>Для р</w:t>
      </w:r>
      <w:r w:rsidRPr="00E5155C">
        <w:rPr>
          <w:rFonts w:ascii="Times New Roman" w:eastAsia="Times New Roman" w:hAnsi="Times New Roman" w:cs="Times New Roman"/>
          <w:i/>
          <w:color w:val="000000"/>
          <w:sz w:val="24"/>
          <w:szCs w:val="24"/>
        </w:rPr>
        <w:t>азмещени</w:t>
      </w:r>
      <w:r w:rsidR="004768B8" w:rsidRPr="00E5155C">
        <w:rPr>
          <w:rFonts w:ascii="Times New Roman" w:eastAsia="Times New Roman" w:hAnsi="Times New Roman" w:cs="Times New Roman"/>
          <w:i/>
          <w:color w:val="000000"/>
          <w:sz w:val="24"/>
          <w:szCs w:val="24"/>
        </w:rPr>
        <w:t>я</w:t>
      </w:r>
      <w:r w:rsidRPr="00E5155C">
        <w:rPr>
          <w:rFonts w:ascii="Times New Roman" w:eastAsia="Times New Roman" w:hAnsi="Times New Roman" w:cs="Times New Roman"/>
          <w:i/>
          <w:color w:val="000000"/>
          <w:sz w:val="24"/>
          <w:szCs w:val="24"/>
        </w:rPr>
        <w:t xml:space="preserve"> объектов капитального строительства в целях обеспечения удовлетворения бытовых, социальных и духовных потребностей человека. </w:t>
      </w:r>
    </w:p>
    <w:p w:rsidR="00AC64F7" w:rsidRPr="00E5155C" w:rsidRDefault="00AC64F7" w:rsidP="004768B8">
      <w:pPr>
        <w:spacing w:after="0" w:line="240" w:lineRule="auto"/>
        <w:ind w:firstLine="708"/>
        <w:contextualSpacing/>
        <w:jc w:val="both"/>
        <w:rPr>
          <w:rFonts w:ascii="Times New Roman" w:hAnsi="Times New Roman" w:cs="Times New Roman"/>
          <w:sz w:val="24"/>
          <w:szCs w:val="24"/>
        </w:rPr>
      </w:pPr>
      <w:r w:rsidRPr="00E5155C">
        <w:rPr>
          <w:rFonts w:ascii="Times New Roman" w:hAnsi="Times New Roman" w:cs="Times New Roman"/>
          <w:sz w:val="24"/>
          <w:szCs w:val="24"/>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или многоэтажные гаражи. </w:t>
      </w:r>
    </w:p>
    <w:p w:rsidR="00AC64F7" w:rsidRDefault="00AC64F7" w:rsidP="00E5155C">
      <w:pPr>
        <w:keepNext/>
        <w:spacing w:after="0" w:line="240" w:lineRule="auto"/>
        <w:contextualSpacing/>
        <w:jc w:val="both"/>
        <w:rPr>
          <w:rFonts w:ascii="Times New Roman" w:eastAsia="Times New Roman" w:hAnsi="Times New Roman" w:cs="Times New Roman"/>
          <w:color w:val="000000"/>
          <w:sz w:val="24"/>
          <w:szCs w:val="24"/>
        </w:rPr>
      </w:pPr>
      <w:r w:rsidRPr="00E5155C">
        <w:rPr>
          <w:rFonts w:ascii="Times New Roman" w:eastAsia="Times New Roman" w:hAnsi="Times New Roman" w:cs="Times New Roman"/>
          <w:b/>
          <w:sz w:val="18"/>
          <w:szCs w:val="18"/>
          <w:lang w:eastAsia="ar-SA"/>
        </w:rPr>
        <w:tab/>
      </w:r>
      <w:r w:rsidR="004768B8" w:rsidRPr="00E5155C">
        <w:rPr>
          <w:rFonts w:ascii="Times New Roman" w:hAnsi="Times New Roman" w:cs="Times New Roman"/>
          <w:b/>
          <w:sz w:val="24"/>
          <w:szCs w:val="24"/>
        </w:rPr>
        <w:t>3</w:t>
      </w:r>
      <w:r w:rsidRPr="00E5155C">
        <w:rPr>
          <w:rFonts w:ascii="Times New Roman" w:hAnsi="Times New Roman" w:cs="Times New Roman"/>
          <w:b/>
          <w:sz w:val="24"/>
          <w:szCs w:val="24"/>
        </w:rPr>
        <w:t>) Рекр</w:t>
      </w:r>
      <w:r w:rsidR="002A5794" w:rsidRPr="00E5155C">
        <w:rPr>
          <w:rFonts w:ascii="Times New Roman" w:hAnsi="Times New Roman" w:cs="Times New Roman"/>
          <w:b/>
          <w:sz w:val="24"/>
          <w:szCs w:val="24"/>
        </w:rPr>
        <w:t>еационная территориальная зона</w:t>
      </w:r>
      <w:r w:rsidR="00E5155C">
        <w:rPr>
          <w:rFonts w:ascii="Times New Roman" w:hAnsi="Times New Roman" w:cs="Times New Roman"/>
          <w:b/>
          <w:sz w:val="24"/>
          <w:szCs w:val="24"/>
        </w:rPr>
        <w:t xml:space="preserve"> </w:t>
      </w:r>
    </w:p>
    <w:p w:rsidR="00E5155C" w:rsidRPr="00E5155C" w:rsidRDefault="00E5155C" w:rsidP="00E5155C">
      <w:pPr>
        <w:keepNext/>
        <w:spacing w:after="0" w:line="240" w:lineRule="auto"/>
        <w:ind w:firstLine="709"/>
        <w:contextualSpacing/>
        <w:jc w:val="both"/>
        <w:rPr>
          <w:rFonts w:ascii="Times New Roman" w:eastAsia="Times New Roman" w:hAnsi="Times New Roman" w:cs="Times New Roman"/>
          <w:sz w:val="24"/>
          <w:szCs w:val="24"/>
          <w:lang w:val="x-none" w:eastAsia="x-none"/>
        </w:rPr>
      </w:pPr>
      <w:r w:rsidRPr="00E5155C">
        <w:rPr>
          <w:rFonts w:ascii="Times New Roman" w:eastAsia="Times New Roman" w:hAnsi="Times New Roman" w:cs="Times New Roman"/>
          <w:sz w:val="24"/>
          <w:szCs w:val="24"/>
          <w:lang w:val="x-none" w:eastAsia="x-none"/>
        </w:rPr>
        <w:t>В состав рекреационных территориальных зон включены:</w:t>
      </w:r>
    </w:p>
    <w:p w:rsidR="00E5155C" w:rsidRPr="00342232" w:rsidRDefault="00E5155C" w:rsidP="00E5155C">
      <w:pPr>
        <w:widowControl w:val="0"/>
        <w:tabs>
          <w:tab w:val="left" w:pos="5954"/>
          <w:tab w:val="left" w:pos="9640"/>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342232">
        <w:rPr>
          <w:rFonts w:ascii="Times New Roman" w:eastAsia="Calibri" w:hAnsi="Times New Roman" w:cs="Times New Roman"/>
          <w:sz w:val="24"/>
          <w:szCs w:val="24"/>
          <w:lang w:eastAsia="en-US"/>
        </w:rPr>
        <w:t>зона</w:t>
      </w:r>
      <w:r w:rsidRPr="00342232">
        <w:rPr>
          <w:rFonts w:ascii="Times New Roman" w:eastAsia="Calibri" w:hAnsi="Times New Roman" w:cs="Times New Roman"/>
          <w:b/>
          <w:bCs/>
          <w:sz w:val="24"/>
          <w:szCs w:val="24"/>
          <w:lang w:eastAsia="en-US"/>
        </w:rPr>
        <w:t xml:space="preserve"> «Р-1» – </w:t>
      </w:r>
      <w:r w:rsidRPr="00342232">
        <w:rPr>
          <w:rFonts w:ascii="Times New Roman" w:eastAsia="Calibri" w:hAnsi="Times New Roman" w:cs="Times New Roman"/>
          <w:sz w:val="24"/>
          <w:szCs w:val="24"/>
          <w:lang w:eastAsia="en-US"/>
        </w:rPr>
        <w:t>для зеленых насаждений общего пользования и иных объектов</w:t>
      </w:r>
      <w:r w:rsidR="00342232" w:rsidRPr="00342232">
        <w:rPr>
          <w:rFonts w:ascii="Times New Roman" w:eastAsia="Calibri" w:hAnsi="Times New Roman" w:cs="Times New Roman"/>
          <w:sz w:val="24"/>
          <w:szCs w:val="24"/>
          <w:lang w:eastAsia="en-US"/>
        </w:rPr>
        <w:t>;</w:t>
      </w:r>
      <w:r w:rsidRPr="00342232">
        <w:rPr>
          <w:rFonts w:ascii="Times New Roman" w:eastAsia="Calibri" w:hAnsi="Times New Roman" w:cs="Times New Roman"/>
          <w:sz w:val="24"/>
          <w:szCs w:val="24"/>
          <w:lang w:eastAsia="en-US"/>
        </w:rPr>
        <w:t xml:space="preserve"> </w:t>
      </w:r>
    </w:p>
    <w:p w:rsidR="00E5155C" w:rsidRPr="00342232" w:rsidRDefault="00E5155C" w:rsidP="00E5155C">
      <w:pPr>
        <w:spacing w:after="0" w:line="240" w:lineRule="auto"/>
        <w:ind w:firstLine="709"/>
        <w:contextualSpacing/>
        <w:jc w:val="both"/>
        <w:rPr>
          <w:rFonts w:ascii="Times New Roman" w:eastAsia="Times New Roman" w:hAnsi="Times New Roman" w:cs="Times New Roman"/>
          <w:sz w:val="24"/>
          <w:szCs w:val="24"/>
          <w:lang w:eastAsia="x-none"/>
        </w:rPr>
      </w:pPr>
      <w:r w:rsidRPr="00342232">
        <w:rPr>
          <w:rFonts w:ascii="Times New Roman" w:eastAsia="Times New Roman" w:hAnsi="Times New Roman" w:cs="Times New Roman"/>
          <w:sz w:val="24"/>
          <w:szCs w:val="24"/>
          <w:lang w:val="x-none" w:eastAsia="x-none"/>
        </w:rPr>
        <w:lastRenderedPageBreak/>
        <w:t>зона</w:t>
      </w:r>
      <w:r w:rsidRPr="00342232">
        <w:rPr>
          <w:rFonts w:ascii="Times New Roman" w:eastAsia="Times New Roman" w:hAnsi="Times New Roman" w:cs="Times New Roman"/>
          <w:b/>
          <w:bCs/>
          <w:sz w:val="24"/>
          <w:szCs w:val="24"/>
          <w:lang w:val="x-none" w:eastAsia="x-none"/>
        </w:rPr>
        <w:t xml:space="preserve"> «Р-2» – </w:t>
      </w:r>
      <w:r w:rsidRPr="00342232">
        <w:rPr>
          <w:rFonts w:ascii="Times New Roman" w:eastAsia="Times New Roman" w:hAnsi="Times New Roman" w:cs="Times New Roman"/>
          <w:bCs/>
          <w:sz w:val="24"/>
          <w:szCs w:val="24"/>
          <w:lang w:val="x-none" w:eastAsia="x-none"/>
        </w:rPr>
        <w:t xml:space="preserve">для </w:t>
      </w:r>
      <w:r w:rsidRPr="00342232">
        <w:rPr>
          <w:rFonts w:ascii="Times New Roman" w:eastAsia="Times New Roman" w:hAnsi="Times New Roman" w:cs="Times New Roman"/>
          <w:sz w:val="24"/>
          <w:szCs w:val="24"/>
          <w:lang w:val="x-none" w:eastAsia="x-none"/>
        </w:rPr>
        <w:t>объектов активного отдыха, туристических баз, для размещения учреждений рекреационно-оздоровительного назначения, обустройство мест для занятия спортом, физической культурой, пешими или верховыми прогулками, наблюдения за природой, пикников, охоты, рыбалки и иной деятельности</w:t>
      </w:r>
      <w:r w:rsidRPr="00342232">
        <w:rPr>
          <w:rFonts w:ascii="Times New Roman" w:eastAsia="Times New Roman" w:hAnsi="Times New Roman" w:cs="Times New Roman"/>
          <w:sz w:val="24"/>
          <w:szCs w:val="24"/>
          <w:lang w:eastAsia="x-none"/>
        </w:rPr>
        <w:t>, при условии подтверждения ГКУ РБ «Управление лесничествами» наличия или отсутствия наложений на границы земель лесного фонда, установленных Приказом Федерального агентства лесного хозяйства.</w:t>
      </w:r>
    </w:p>
    <w:p w:rsidR="00E5155C" w:rsidRPr="00E5155C" w:rsidRDefault="00E5155C" w:rsidP="004768B8">
      <w:pPr>
        <w:spacing w:after="0" w:line="240" w:lineRule="auto"/>
        <w:ind w:firstLine="708"/>
        <w:contextualSpacing/>
        <w:jc w:val="both"/>
        <w:rPr>
          <w:rFonts w:ascii="Times New Roman" w:eastAsia="Times New Roman" w:hAnsi="Times New Roman" w:cs="Times New Roman"/>
          <w:color w:val="000000"/>
          <w:sz w:val="24"/>
          <w:szCs w:val="24"/>
        </w:rPr>
      </w:pPr>
    </w:p>
    <w:p w:rsidR="004768B8" w:rsidRPr="00E5155C" w:rsidRDefault="00342232" w:rsidP="005961A2">
      <w:pPr>
        <w:spacing w:after="0" w:line="240" w:lineRule="auto"/>
        <w:contextualSpacing/>
        <w:jc w:val="both"/>
        <w:rPr>
          <w:rFonts w:ascii="Times New Roman" w:eastAsia="Times New Roman" w:hAnsi="Times New Roman" w:cs="Times New Roman"/>
          <w:i/>
          <w:color w:val="000000"/>
          <w:sz w:val="24"/>
          <w:szCs w:val="24"/>
        </w:rPr>
      </w:pPr>
      <w:r w:rsidRPr="00342232">
        <w:rPr>
          <w:rFonts w:ascii="Times New Roman" w:eastAsia="Times New Roman" w:hAnsi="Times New Roman" w:cs="Times New Roman"/>
          <w:b/>
          <w:color w:val="000000"/>
          <w:sz w:val="24"/>
          <w:szCs w:val="24"/>
        </w:rPr>
        <w:t xml:space="preserve">          4</w:t>
      </w:r>
      <w:r w:rsidR="00AC64F7" w:rsidRPr="00342232">
        <w:rPr>
          <w:rFonts w:ascii="Times New Roman" w:hAnsi="Times New Roman" w:cs="Times New Roman"/>
          <w:b/>
          <w:sz w:val="24"/>
          <w:szCs w:val="24"/>
        </w:rPr>
        <w:t>)</w:t>
      </w:r>
      <w:r w:rsidR="00AC64F7" w:rsidRPr="00E5155C">
        <w:rPr>
          <w:rFonts w:ascii="Times New Roman" w:hAnsi="Times New Roman" w:cs="Times New Roman"/>
          <w:b/>
          <w:sz w:val="24"/>
          <w:szCs w:val="24"/>
        </w:rPr>
        <w:t xml:space="preserve"> Произво</w:t>
      </w:r>
      <w:r w:rsidR="002A5794" w:rsidRPr="00E5155C">
        <w:rPr>
          <w:rFonts w:ascii="Times New Roman" w:hAnsi="Times New Roman" w:cs="Times New Roman"/>
          <w:b/>
          <w:sz w:val="24"/>
          <w:szCs w:val="24"/>
        </w:rPr>
        <w:t>дственная территориальная зона «</w:t>
      </w:r>
      <w:r w:rsidR="00AC64F7" w:rsidRPr="00E5155C">
        <w:rPr>
          <w:rFonts w:ascii="Times New Roman" w:hAnsi="Times New Roman" w:cs="Times New Roman"/>
          <w:b/>
          <w:sz w:val="24"/>
          <w:szCs w:val="24"/>
        </w:rPr>
        <w:t>П</w:t>
      </w:r>
      <w:r w:rsidR="002A5794" w:rsidRPr="00E5155C">
        <w:rPr>
          <w:rFonts w:ascii="Times New Roman" w:hAnsi="Times New Roman" w:cs="Times New Roman"/>
          <w:b/>
          <w:sz w:val="24"/>
          <w:szCs w:val="24"/>
        </w:rPr>
        <w:t>»</w:t>
      </w:r>
      <w:r w:rsidR="00AC64F7" w:rsidRPr="00E5155C">
        <w:rPr>
          <w:rFonts w:ascii="Times New Roman" w:hAnsi="Times New Roman" w:cs="Times New Roman"/>
          <w:b/>
          <w:sz w:val="24"/>
          <w:szCs w:val="24"/>
        </w:rPr>
        <w:t xml:space="preserve"> – </w:t>
      </w:r>
      <w:r w:rsidR="004768B8" w:rsidRPr="00E5155C">
        <w:rPr>
          <w:rFonts w:ascii="Times New Roman" w:hAnsi="Times New Roman" w:cs="Times New Roman"/>
          <w:i/>
          <w:sz w:val="24"/>
          <w:szCs w:val="24"/>
        </w:rPr>
        <w:t>Для р</w:t>
      </w:r>
      <w:r w:rsidR="00AC64F7" w:rsidRPr="00E5155C">
        <w:rPr>
          <w:rFonts w:ascii="Times New Roman" w:hAnsi="Times New Roman" w:cs="Times New Roman"/>
          <w:i/>
          <w:sz w:val="24"/>
          <w:szCs w:val="24"/>
        </w:rPr>
        <w:t>азмещени</w:t>
      </w:r>
      <w:r w:rsidR="004768B8" w:rsidRPr="00E5155C">
        <w:rPr>
          <w:rFonts w:ascii="Times New Roman" w:hAnsi="Times New Roman" w:cs="Times New Roman"/>
          <w:i/>
          <w:sz w:val="24"/>
          <w:szCs w:val="24"/>
        </w:rPr>
        <w:t>я</w:t>
      </w:r>
      <w:r w:rsidR="00AC64F7" w:rsidRPr="00E5155C">
        <w:rPr>
          <w:rFonts w:ascii="Times New Roman" w:hAnsi="Times New Roman" w:cs="Times New Roman"/>
          <w:i/>
          <w:sz w:val="24"/>
          <w:szCs w:val="24"/>
        </w:rPr>
        <w:t xml:space="preserve"> объектов капитального строительства в целях добычи недр, их переработки, изготовления вещей промышленным способом.</w:t>
      </w:r>
      <w:r w:rsidR="00AC64F7" w:rsidRPr="00E5155C">
        <w:rPr>
          <w:rFonts w:ascii="Times New Roman" w:eastAsia="Times New Roman" w:hAnsi="Times New Roman" w:cs="Times New Roman"/>
          <w:i/>
          <w:color w:val="000000"/>
          <w:sz w:val="24"/>
          <w:szCs w:val="24"/>
        </w:rPr>
        <w:t xml:space="preserve"> </w:t>
      </w:r>
    </w:p>
    <w:p w:rsidR="00AC64F7" w:rsidRPr="00E5155C" w:rsidRDefault="00AC64F7" w:rsidP="004768B8">
      <w:pPr>
        <w:spacing w:after="0" w:line="240" w:lineRule="auto"/>
        <w:ind w:firstLine="708"/>
        <w:jc w:val="both"/>
        <w:rPr>
          <w:rFonts w:ascii="Times New Roman" w:eastAsia="Times New Roman" w:hAnsi="Times New Roman" w:cs="Times New Roman"/>
          <w:color w:val="000000"/>
          <w:sz w:val="24"/>
          <w:szCs w:val="24"/>
        </w:rPr>
      </w:pPr>
      <w:r w:rsidRPr="00E5155C">
        <w:rPr>
          <w:rFonts w:ascii="Times New Roman" w:eastAsia="Times New Roman" w:hAnsi="Times New Roman" w:cs="Times New Roman"/>
          <w:color w:val="000000"/>
          <w:sz w:val="24"/>
          <w:szCs w:val="24"/>
        </w:rPr>
        <w:t>В состав производственных зон включаются:</w:t>
      </w:r>
    </w:p>
    <w:p w:rsidR="00AC64F7" w:rsidRPr="00E5155C" w:rsidRDefault="00AC64F7" w:rsidP="005961A2">
      <w:pPr>
        <w:autoSpaceDE w:val="0"/>
        <w:autoSpaceDN w:val="0"/>
        <w:spacing w:after="0" w:line="240" w:lineRule="auto"/>
        <w:ind w:firstLine="284"/>
        <w:jc w:val="both"/>
        <w:rPr>
          <w:rFonts w:ascii="Times New Roman" w:eastAsia="Times New Roman" w:hAnsi="Times New Roman" w:cs="Times New Roman"/>
          <w:color w:val="000000"/>
          <w:sz w:val="24"/>
          <w:szCs w:val="24"/>
        </w:rPr>
      </w:pPr>
      <w:r w:rsidRPr="00E5155C">
        <w:rPr>
          <w:rFonts w:ascii="Times New Roman" w:eastAsia="Times New Roman" w:hAnsi="Times New Roman" w:cs="Times New Roman"/>
          <w:color w:val="000000"/>
          <w:sz w:val="24"/>
          <w:szCs w:val="24"/>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AC64F7" w:rsidRPr="00E5155C" w:rsidRDefault="00AC64F7" w:rsidP="005961A2">
      <w:pPr>
        <w:autoSpaceDE w:val="0"/>
        <w:autoSpaceDN w:val="0"/>
        <w:spacing w:after="0" w:line="240" w:lineRule="auto"/>
        <w:ind w:firstLine="284"/>
        <w:jc w:val="both"/>
        <w:rPr>
          <w:rFonts w:ascii="Times New Roman" w:eastAsia="Times New Roman" w:hAnsi="Times New Roman" w:cs="Times New Roman"/>
          <w:color w:val="000000"/>
          <w:sz w:val="24"/>
          <w:szCs w:val="24"/>
        </w:rPr>
      </w:pPr>
      <w:r w:rsidRPr="00E5155C">
        <w:rPr>
          <w:rFonts w:ascii="Times New Roman" w:eastAsia="Times New Roman" w:hAnsi="Times New Roman" w:cs="Times New Roman"/>
          <w:color w:val="000000"/>
          <w:sz w:val="24"/>
          <w:szCs w:val="24"/>
        </w:rPr>
        <w:t>- промышленные зоны - зоны размещения промышленных предприятий, требующие устройства санитарно-защитных зон размером более 50 м, а также железнодорожных подъездных путей;</w:t>
      </w:r>
    </w:p>
    <w:p w:rsidR="00AC64F7" w:rsidRPr="00E5155C" w:rsidRDefault="00AC64F7" w:rsidP="005961A2">
      <w:pPr>
        <w:autoSpaceDE w:val="0"/>
        <w:autoSpaceDN w:val="0"/>
        <w:spacing w:after="0" w:line="240" w:lineRule="auto"/>
        <w:ind w:firstLine="284"/>
        <w:jc w:val="both"/>
        <w:rPr>
          <w:rFonts w:ascii="Times New Roman" w:eastAsia="Times New Roman" w:hAnsi="Times New Roman" w:cs="Times New Roman"/>
          <w:color w:val="000000"/>
          <w:sz w:val="24"/>
          <w:szCs w:val="24"/>
        </w:rPr>
      </w:pPr>
      <w:r w:rsidRPr="00E5155C">
        <w:rPr>
          <w:rFonts w:ascii="Times New Roman" w:eastAsia="Times New Roman" w:hAnsi="Times New Roman" w:cs="Times New Roman"/>
          <w:color w:val="000000"/>
          <w:sz w:val="24"/>
          <w:szCs w:val="24"/>
        </w:rPr>
        <w:t>- иные виды производственной (научно-производственные зоны), инженерной и транспортной инфраструктуры;</w:t>
      </w:r>
    </w:p>
    <w:p w:rsidR="00AC64F7" w:rsidRPr="00E5155C" w:rsidRDefault="00AC64F7" w:rsidP="005961A2">
      <w:pPr>
        <w:autoSpaceDE w:val="0"/>
        <w:autoSpaceDN w:val="0"/>
        <w:spacing w:after="0" w:line="240" w:lineRule="auto"/>
        <w:ind w:firstLine="284"/>
        <w:jc w:val="both"/>
        <w:rPr>
          <w:rFonts w:ascii="Times New Roman" w:eastAsia="Times New Roman" w:hAnsi="Times New Roman" w:cs="Times New Roman"/>
          <w:color w:val="000000"/>
          <w:sz w:val="24"/>
          <w:szCs w:val="24"/>
        </w:rPr>
      </w:pPr>
      <w:r w:rsidRPr="00E5155C">
        <w:rPr>
          <w:rFonts w:ascii="Times New Roman" w:eastAsia="Times New Roman" w:hAnsi="Times New Roman" w:cs="Times New Roman"/>
          <w:color w:val="000000"/>
          <w:sz w:val="24"/>
          <w:szCs w:val="24"/>
        </w:rPr>
        <w:t>-  сооружения объектов аварийно-спасательных служб, обслуживающих расположенные в производственной зоне предприятия и другие объекты.</w:t>
      </w:r>
    </w:p>
    <w:p w:rsidR="00A149D3" w:rsidRPr="00E5155C" w:rsidRDefault="00A149D3" w:rsidP="00F84701">
      <w:pPr>
        <w:autoSpaceDE w:val="0"/>
        <w:autoSpaceDN w:val="0"/>
        <w:spacing w:after="0" w:line="240" w:lineRule="auto"/>
        <w:ind w:firstLine="284"/>
        <w:jc w:val="both"/>
        <w:rPr>
          <w:rFonts w:ascii="Times New Roman" w:hAnsi="Times New Roman" w:cs="Times New Roman"/>
          <w:i/>
          <w:sz w:val="24"/>
          <w:szCs w:val="24"/>
        </w:rPr>
      </w:pPr>
      <w:r w:rsidRPr="00E5155C">
        <w:rPr>
          <w:rFonts w:ascii="Times New Roman" w:eastAsia="Times New Roman" w:hAnsi="Times New Roman" w:cs="Times New Roman"/>
          <w:b/>
          <w:color w:val="000000"/>
          <w:sz w:val="24"/>
          <w:szCs w:val="24"/>
        </w:rPr>
        <w:tab/>
      </w:r>
      <w:r w:rsidR="00342232">
        <w:rPr>
          <w:rFonts w:ascii="Times New Roman" w:eastAsia="Times New Roman" w:hAnsi="Times New Roman" w:cs="Times New Roman"/>
          <w:b/>
          <w:color w:val="000000"/>
          <w:sz w:val="24"/>
          <w:szCs w:val="24"/>
        </w:rPr>
        <w:t>5</w:t>
      </w:r>
      <w:r w:rsidRPr="00E5155C">
        <w:rPr>
          <w:rFonts w:ascii="Times New Roman" w:eastAsia="Times New Roman" w:hAnsi="Times New Roman" w:cs="Times New Roman"/>
          <w:b/>
          <w:color w:val="000000"/>
          <w:sz w:val="24"/>
          <w:szCs w:val="24"/>
        </w:rPr>
        <w:t xml:space="preserve">) </w:t>
      </w:r>
      <w:r w:rsidRPr="00E5155C">
        <w:rPr>
          <w:rFonts w:ascii="Times New Roman" w:hAnsi="Times New Roman" w:cs="Times New Roman"/>
          <w:b/>
          <w:sz w:val="24"/>
          <w:szCs w:val="24"/>
        </w:rPr>
        <w:t xml:space="preserve">Территориальная зона транспортной инфраструктуры </w:t>
      </w:r>
      <w:r w:rsidR="002A5794" w:rsidRPr="00E5155C">
        <w:rPr>
          <w:rFonts w:ascii="Times New Roman" w:hAnsi="Times New Roman" w:cs="Times New Roman"/>
          <w:b/>
          <w:sz w:val="24"/>
          <w:szCs w:val="24"/>
        </w:rPr>
        <w:t>«</w:t>
      </w:r>
      <w:r w:rsidRPr="00E5155C">
        <w:rPr>
          <w:rFonts w:ascii="Times New Roman" w:hAnsi="Times New Roman" w:cs="Times New Roman"/>
          <w:b/>
          <w:sz w:val="24"/>
          <w:szCs w:val="24"/>
        </w:rPr>
        <w:t>Т</w:t>
      </w:r>
      <w:r w:rsidR="002A5794" w:rsidRPr="00E5155C">
        <w:rPr>
          <w:rFonts w:ascii="Times New Roman" w:hAnsi="Times New Roman" w:cs="Times New Roman"/>
          <w:b/>
          <w:sz w:val="24"/>
          <w:szCs w:val="24"/>
        </w:rPr>
        <w:t>»</w:t>
      </w:r>
      <w:r w:rsidRPr="00E5155C">
        <w:rPr>
          <w:rFonts w:ascii="Times New Roman" w:hAnsi="Times New Roman" w:cs="Times New Roman"/>
          <w:b/>
          <w:sz w:val="24"/>
          <w:szCs w:val="24"/>
        </w:rPr>
        <w:t xml:space="preserve"> – </w:t>
      </w:r>
      <w:r w:rsidR="004768B8" w:rsidRPr="00E5155C">
        <w:rPr>
          <w:rFonts w:ascii="Times New Roman" w:hAnsi="Times New Roman" w:cs="Times New Roman"/>
          <w:i/>
          <w:sz w:val="24"/>
          <w:szCs w:val="24"/>
        </w:rPr>
        <w:t>Для р</w:t>
      </w:r>
      <w:r w:rsidRPr="00E5155C">
        <w:rPr>
          <w:rFonts w:ascii="Times New Roman" w:hAnsi="Times New Roman" w:cs="Times New Roman"/>
          <w:i/>
          <w:sz w:val="24"/>
          <w:szCs w:val="24"/>
        </w:rPr>
        <w:t>азмещени</w:t>
      </w:r>
      <w:r w:rsidR="004768B8" w:rsidRPr="00E5155C">
        <w:rPr>
          <w:rFonts w:ascii="Times New Roman" w:hAnsi="Times New Roman" w:cs="Times New Roman"/>
          <w:i/>
          <w:sz w:val="24"/>
          <w:szCs w:val="24"/>
        </w:rPr>
        <w:t>я</w:t>
      </w:r>
      <w:r w:rsidRPr="00E5155C">
        <w:rPr>
          <w:rFonts w:ascii="Times New Roman" w:hAnsi="Times New Roman" w:cs="Times New Roman"/>
          <w:i/>
        </w:rPr>
        <w:t xml:space="preserve"> </w:t>
      </w:r>
      <w:r w:rsidRPr="00E5155C">
        <w:rPr>
          <w:rFonts w:ascii="Times New Roman" w:hAnsi="Times New Roman" w:cs="Times New Roman"/>
          <w:i/>
          <w:sz w:val="24"/>
          <w:szCs w:val="24"/>
        </w:rPr>
        <w:t>объектов автомобильного транспорта и улично-дорожной сети, железнодорожного транспорта, трубопроводного транспорта и иных видов транспорта</w:t>
      </w:r>
      <w:r w:rsidR="00204B7F" w:rsidRPr="00E5155C">
        <w:rPr>
          <w:rFonts w:ascii="Times New Roman" w:hAnsi="Times New Roman" w:cs="Times New Roman"/>
          <w:i/>
          <w:sz w:val="24"/>
          <w:szCs w:val="24"/>
        </w:rPr>
        <w:t>.</w:t>
      </w:r>
    </w:p>
    <w:p w:rsidR="00204B7F" w:rsidRPr="00E5155C" w:rsidRDefault="00342232" w:rsidP="00F84701">
      <w:pPr>
        <w:pStyle w:val="ab"/>
        <w:spacing w:before="0" w:after="0"/>
        <w:ind w:firstLine="708"/>
        <w:contextualSpacing/>
        <w:jc w:val="both"/>
      </w:pPr>
      <w:r>
        <w:rPr>
          <w:b/>
        </w:rPr>
        <w:t>6</w:t>
      </w:r>
      <w:r w:rsidR="00204B7F" w:rsidRPr="00E5155C">
        <w:rPr>
          <w:b/>
        </w:rPr>
        <w:t xml:space="preserve">) Территориальная зона специального назначения. </w:t>
      </w:r>
    </w:p>
    <w:p w:rsidR="00204B7F" w:rsidRPr="00E5155C" w:rsidRDefault="00204B7F" w:rsidP="00F84701">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E5155C">
        <w:rPr>
          <w:rFonts w:ascii="Times New Roman" w:hAnsi="Times New Roman"/>
          <w:b/>
          <w:sz w:val="24"/>
          <w:szCs w:val="24"/>
        </w:rPr>
        <w:t xml:space="preserve">зона </w:t>
      </w:r>
      <w:r w:rsidRPr="00E5155C">
        <w:rPr>
          <w:rFonts w:ascii="Times New Roman" w:hAnsi="Times New Roman"/>
          <w:b/>
          <w:bCs/>
          <w:sz w:val="24"/>
          <w:szCs w:val="24"/>
        </w:rPr>
        <w:t>«СП-1»</w:t>
      </w:r>
      <w:r w:rsidRPr="00E5155C">
        <w:rPr>
          <w:rFonts w:ascii="Times New Roman" w:hAnsi="Times New Roman"/>
          <w:b/>
          <w:sz w:val="24"/>
          <w:szCs w:val="24"/>
        </w:rPr>
        <w:t xml:space="preserve"> - </w:t>
      </w:r>
      <w:r w:rsidRPr="00E5155C">
        <w:rPr>
          <w:rFonts w:ascii="Times New Roman" w:hAnsi="Times New Roman"/>
          <w:sz w:val="24"/>
          <w:szCs w:val="24"/>
        </w:rPr>
        <w:t>территории ритуальной и специальной деятельности для р</w:t>
      </w:r>
      <w:r w:rsidRPr="00E5155C">
        <w:rPr>
          <w:rFonts w:ascii="Times New Roman" w:hAnsi="Times New Roman" w:cs="Times New Roman"/>
          <w:sz w:val="24"/>
          <w:szCs w:val="24"/>
        </w:rPr>
        <w:t xml:space="preserve">азмещения кладбищ, крематориев и мест захоронения; размещение соответствующих культовых сооружений, </w:t>
      </w:r>
      <w:r w:rsidR="00E5155C" w:rsidRPr="00E5155C">
        <w:rPr>
          <w:rFonts w:ascii="Times New Roman" w:hAnsi="Times New Roman" w:cs="Times New Roman"/>
          <w:sz w:val="24"/>
          <w:szCs w:val="24"/>
        </w:rPr>
        <w:t>для размещения</w:t>
      </w:r>
      <w:r w:rsidRPr="00E5155C">
        <w:rPr>
          <w:rFonts w:ascii="Times New Roman" w:hAnsi="Times New Roman" w:cs="Times New Roman"/>
          <w:sz w:val="24"/>
          <w:szCs w:val="24"/>
        </w:rPr>
        <w:t xml:space="preserve"> скотомогильников, захоронения отходов потребления и промышленного производства, в том числе радиоактивных;</w:t>
      </w:r>
    </w:p>
    <w:p w:rsidR="00E5155C" w:rsidRDefault="00342232" w:rsidP="00F84701">
      <w:pPr>
        <w:pStyle w:val="ab"/>
        <w:spacing w:before="0" w:after="0"/>
        <w:ind w:firstLine="709"/>
        <w:contextualSpacing/>
        <w:jc w:val="both"/>
        <w:rPr>
          <w:b/>
        </w:rPr>
      </w:pPr>
      <w:r>
        <w:rPr>
          <w:b/>
        </w:rPr>
        <w:t>7</w:t>
      </w:r>
      <w:r w:rsidR="00AC64F7" w:rsidRPr="00E5155C">
        <w:rPr>
          <w:b/>
        </w:rPr>
        <w:t>) Территориальная зона сельскохозяйственного использования</w:t>
      </w:r>
      <w:r w:rsidR="00F84701" w:rsidRPr="00E5155C">
        <w:rPr>
          <w:b/>
        </w:rPr>
        <w:t xml:space="preserve">. </w:t>
      </w:r>
    </w:p>
    <w:p w:rsidR="00F84701" w:rsidRPr="00E5155C" w:rsidRDefault="00F84701" w:rsidP="00F84701">
      <w:pPr>
        <w:pStyle w:val="ab"/>
        <w:spacing w:before="0" w:after="0"/>
        <w:ind w:firstLine="709"/>
        <w:contextualSpacing/>
        <w:jc w:val="both"/>
      </w:pPr>
      <w:r w:rsidRPr="00E5155C">
        <w:t xml:space="preserve">В </w:t>
      </w:r>
      <w:r w:rsidR="00E5155C" w:rsidRPr="00E5155C">
        <w:t>состав территориальных</w:t>
      </w:r>
      <w:r w:rsidRPr="00E5155C">
        <w:t xml:space="preserve"> зон сельскохозяйственного использования включены зоны: </w:t>
      </w:r>
    </w:p>
    <w:p w:rsidR="009F52B0" w:rsidRPr="00E5155C" w:rsidRDefault="009F52B0" w:rsidP="009F52B0">
      <w:pPr>
        <w:pStyle w:val="ab"/>
        <w:spacing w:before="0" w:after="0"/>
        <w:ind w:firstLine="709"/>
        <w:contextualSpacing/>
        <w:jc w:val="both"/>
      </w:pPr>
      <w:r w:rsidRPr="00E5155C">
        <w:rPr>
          <w:b/>
        </w:rPr>
        <w:t>зона «СХ-1»</w:t>
      </w:r>
      <w:r w:rsidRPr="00E5155C">
        <w:t xml:space="preserve"> - </w:t>
      </w:r>
      <w:r w:rsidR="004768B8" w:rsidRPr="00E5155C">
        <w:t>территория сельскохозяйственного использования</w:t>
      </w:r>
      <w:r w:rsidRPr="00E5155C">
        <w:t>;</w:t>
      </w:r>
    </w:p>
    <w:p w:rsidR="009F52B0" w:rsidRPr="00E5155C" w:rsidRDefault="009F52B0" w:rsidP="009F52B0">
      <w:pPr>
        <w:pStyle w:val="ab"/>
        <w:spacing w:before="0" w:after="0"/>
        <w:ind w:firstLine="709"/>
        <w:contextualSpacing/>
        <w:jc w:val="left"/>
      </w:pPr>
      <w:r w:rsidRPr="00E5155C">
        <w:rPr>
          <w:b/>
        </w:rPr>
        <w:t>зона «СХ-2»</w:t>
      </w:r>
      <w:r w:rsidRPr="00E5155C">
        <w:t xml:space="preserve"> - </w:t>
      </w:r>
      <w:r w:rsidR="004768B8" w:rsidRPr="00E5155C">
        <w:rPr>
          <w:shd w:val="clear" w:color="auto" w:fill="FFFFFF"/>
        </w:rPr>
        <w:t>территория ведения гражданами садоводства или огородничества для собственных нужд</w:t>
      </w:r>
      <w:r w:rsidRPr="00E5155C">
        <w:t>;</w:t>
      </w:r>
    </w:p>
    <w:p w:rsidR="009F52B0" w:rsidRDefault="009F52B0" w:rsidP="009F52B0">
      <w:pPr>
        <w:pStyle w:val="ab"/>
        <w:spacing w:before="0" w:after="0"/>
        <w:ind w:firstLine="709"/>
        <w:contextualSpacing/>
        <w:jc w:val="left"/>
        <w:rPr>
          <w:shd w:val="clear" w:color="auto" w:fill="FFFFFF"/>
        </w:rPr>
      </w:pPr>
      <w:r w:rsidRPr="00E5155C">
        <w:rPr>
          <w:b/>
        </w:rPr>
        <w:t xml:space="preserve">зона «СХ-3» - </w:t>
      </w:r>
      <w:r w:rsidRPr="00E5155C">
        <w:rPr>
          <w:shd w:val="clear" w:color="auto" w:fill="FFFFFF"/>
        </w:rPr>
        <w:t>размещение сельскохозяйственных объектов</w:t>
      </w:r>
      <w:r w:rsidR="004768B8" w:rsidRPr="00E5155C">
        <w:rPr>
          <w:shd w:val="clear" w:color="auto" w:fill="FFFFFF"/>
        </w:rPr>
        <w:t>.</w:t>
      </w:r>
    </w:p>
    <w:p w:rsidR="00AC64F7" w:rsidRPr="00E5155C" w:rsidRDefault="00AC64F7" w:rsidP="00845361">
      <w:pPr>
        <w:spacing w:after="0" w:line="240" w:lineRule="auto"/>
        <w:ind w:firstLine="708"/>
        <w:contextualSpacing/>
        <w:jc w:val="both"/>
        <w:rPr>
          <w:rFonts w:ascii="Times New Roman" w:hAnsi="Times New Roman" w:cs="Times New Roman"/>
          <w:sz w:val="24"/>
          <w:szCs w:val="24"/>
        </w:rPr>
      </w:pPr>
      <w:r w:rsidRPr="00E5155C">
        <w:rPr>
          <w:rStyle w:val="ad"/>
          <w:rFonts w:ascii="Times New Roman" w:hAnsi="Times New Roman" w:cs="Times New Roman"/>
          <w:b w:val="0"/>
          <w:bCs w:val="0"/>
          <w:sz w:val="24"/>
          <w:szCs w:val="24"/>
        </w:rPr>
        <w:t xml:space="preserve">3.Описание границ территориальных зон в пояснительной записке приводится в виде координат </w:t>
      </w:r>
      <w:r w:rsidR="00845361" w:rsidRPr="00E5155C">
        <w:rPr>
          <w:rStyle w:val="ad"/>
          <w:rFonts w:ascii="Times New Roman" w:hAnsi="Times New Roman" w:cs="Times New Roman"/>
          <w:b w:val="0"/>
          <w:bCs w:val="0"/>
          <w:sz w:val="24"/>
          <w:szCs w:val="24"/>
        </w:rPr>
        <w:t xml:space="preserve">в части </w:t>
      </w:r>
      <w:r w:rsidR="00845361" w:rsidRPr="00E5155C">
        <w:rPr>
          <w:rFonts w:ascii="Times New Roman" w:eastAsia="Times New Roman" w:hAnsi="Times New Roman" w:cs="Times New Roman"/>
          <w:sz w:val="24"/>
          <w:szCs w:val="24"/>
          <w:lang w:val="en-US" w:eastAsia="en-US"/>
        </w:rPr>
        <w:t>V</w:t>
      </w:r>
      <w:r w:rsidR="00845361" w:rsidRPr="00E5155C">
        <w:rPr>
          <w:rFonts w:ascii="Times New Roman" w:eastAsia="Times New Roman" w:hAnsi="Times New Roman" w:cs="Times New Roman"/>
          <w:sz w:val="24"/>
          <w:szCs w:val="24"/>
          <w:lang w:eastAsia="en-US"/>
        </w:rPr>
        <w:t>. «Сведения о границах территориальных зон (в соответствии с п 6.1, ст.30 Градостроительного кодекса)»</w:t>
      </w:r>
      <w:r w:rsidRPr="00E5155C">
        <w:rPr>
          <w:rStyle w:val="ad"/>
          <w:rFonts w:ascii="Times New Roman" w:hAnsi="Times New Roman" w:cs="Times New Roman"/>
          <w:b w:val="0"/>
          <w:bCs w:val="0"/>
          <w:sz w:val="24"/>
          <w:szCs w:val="24"/>
        </w:rPr>
        <w:t xml:space="preserve">. Графически границы территориальных зон указаны на карте границ территориальных зон сельского поселения </w:t>
      </w:r>
      <w:proofErr w:type="spellStart"/>
      <w:r w:rsidR="004311CB" w:rsidRPr="00E5155C">
        <w:rPr>
          <w:rStyle w:val="ad"/>
          <w:rFonts w:ascii="Times New Roman" w:hAnsi="Times New Roman" w:cs="Times New Roman"/>
          <w:b w:val="0"/>
          <w:bCs w:val="0"/>
          <w:sz w:val="24"/>
          <w:szCs w:val="24"/>
        </w:rPr>
        <w:t>Изяковский</w:t>
      </w:r>
      <w:proofErr w:type="spellEnd"/>
      <w:r w:rsidRPr="00E5155C">
        <w:rPr>
          <w:rStyle w:val="ad"/>
          <w:rFonts w:ascii="Times New Roman" w:hAnsi="Times New Roman" w:cs="Times New Roman"/>
          <w:b w:val="0"/>
          <w:bCs w:val="0"/>
          <w:sz w:val="24"/>
          <w:szCs w:val="24"/>
        </w:rPr>
        <w:t xml:space="preserve"> сельсовет муниципального района Благовещенский район Республики Башкортостан. Карта границ территориальных зон сельского поселения </w:t>
      </w:r>
      <w:proofErr w:type="spellStart"/>
      <w:r w:rsidR="004311CB" w:rsidRPr="00E5155C">
        <w:rPr>
          <w:rStyle w:val="ad"/>
          <w:rFonts w:ascii="Times New Roman" w:hAnsi="Times New Roman" w:cs="Times New Roman"/>
          <w:b w:val="0"/>
          <w:bCs w:val="0"/>
          <w:sz w:val="24"/>
          <w:szCs w:val="24"/>
        </w:rPr>
        <w:t>Изяковский</w:t>
      </w:r>
      <w:proofErr w:type="spellEnd"/>
      <w:r w:rsidRPr="00E5155C">
        <w:rPr>
          <w:rStyle w:val="ad"/>
          <w:rFonts w:ascii="Times New Roman" w:hAnsi="Times New Roman" w:cs="Times New Roman"/>
          <w:b w:val="0"/>
          <w:bCs w:val="0"/>
          <w:sz w:val="24"/>
          <w:szCs w:val="24"/>
        </w:rPr>
        <w:t xml:space="preserve"> сельсовет муниципального района Благовещенский район Республики Башкортостан представлена в виде картографического документа, являющегося неотъемлемой частью настоящих Правил.</w:t>
      </w:r>
    </w:p>
    <w:p w:rsidR="00845361" w:rsidRPr="004311CB" w:rsidRDefault="00845361" w:rsidP="005961A2">
      <w:pPr>
        <w:pStyle w:val="ab"/>
        <w:spacing w:before="0" w:after="0"/>
        <w:contextualSpacing/>
        <w:jc w:val="both"/>
        <w:rPr>
          <w:rStyle w:val="ad"/>
          <w:highlight w:val="yellow"/>
        </w:rPr>
      </w:pPr>
    </w:p>
    <w:p w:rsidR="00F306BE" w:rsidRDefault="00F306BE" w:rsidP="00845361">
      <w:pPr>
        <w:pStyle w:val="ab"/>
        <w:spacing w:before="0" w:after="0"/>
        <w:contextualSpacing/>
        <w:rPr>
          <w:rStyle w:val="ad"/>
        </w:rPr>
      </w:pPr>
    </w:p>
    <w:p w:rsidR="00AC64F7" w:rsidRPr="00E5155C" w:rsidRDefault="00AC64F7" w:rsidP="00845361">
      <w:pPr>
        <w:pStyle w:val="ab"/>
        <w:spacing w:before="0" w:after="0"/>
        <w:contextualSpacing/>
      </w:pPr>
      <w:r w:rsidRPr="00E5155C">
        <w:rPr>
          <w:rStyle w:val="ad"/>
        </w:rPr>
        <w:t xml:space="preserve">Глава </w:t>
      </w:r>
      <w:r w:rsidR="00D15044" w:rsidRPr="00E5155C">
        <w:rPr>
          <w:rStyle w:val="ad"/>
        </w:rPr>
        <w:t>10</w:t>
      </w:r>
    </w:p>
    <w:p w:rsidR="00AC64F7" w:rsidRPr="00E5155C" w:rsidRDefault="00AC64F7" w:rsidP="00845361">
      <w:pPr>
        <w:pStyle w:val="ab"/>
        <w:spacing w:before="0" w:after="0"/>
        <w:contextualSpacing/>
      </w:pPr>
      <w:r w:rsidRPr="00E5155C">
        <w:rPr>
          <w:rStyle w:val="ad"/>
        </w:rPr>
        <w:t xml:space="preserve">Карты градостроительного зонирования сельского поселения </w:t>
      </w:r>
      <w:proofErr w:type="spellStart"/>
      <w:r w:rsidR="004311CB" w:rsidRPr="00E5155C">
        <w:rPr>
          <w:rStyle w:val="ad"/>
        </w:rPr>
        <w:t>Изяковский</w:t>
      </w:r>
      <w:proofErr w:type="spellEnd"/>
      <w:r w:rsidRPr="00E5155C">
        <w:rPr>
          <w:rStyle w:val="ad"/>
        </w:rPr>
        <w:t xml:space="preserve"> сельсовет муниципального района Благовещенский район Республики Башкортостан в части границ зон с особыми условиями использования территорий по природно-экологическим и санитарно-гигиеническим требованиям, </w:t>
      </w:r>
      <w:r w:rsidRPr="00E5155C">
        <w:rPr>
          <w:b/>
        </w:rPr>
        <w:t xml:space="preserve">территорий общего пользования, ограниченных линиями регулирования застройки, зона комплексного </w:t>
      </w:r>
      <w:r w:rsidR="00E8211A" w:rsidRPr="00E5155C">
        <w:rPr>
          <w:b/>
        </w:rPr>
        <w:t>развития</w:t>
      </w:r>
      <w:r w:rsidRPr="00E5155C">
        <w:rPr>
          <w:b/>
        </w:rPr>
        <w:t xml:space="preserve"> территории</w:t>
      </w:r>
    </w:p>
    <w:p w:rsidR="00AC64F7" w:rsidRPr="00E5155C" w:rsidRDefault="00AC64F7" w:rsidP="005961A2">
      <w:pPr>
        <w:pStyle w:val="ab"/>
        <w:spacing w:before="0" w:after="0"/>
        <w:contextualSpacing/>
        <w:jc w:val="both"/>
        <w:rPr>
          <w:b/>
        </w:rPr>
      </w:pPr>
      <w:r w:rsidRPr="00E5155C">
        <w:rPr>
          <w:b/>
          <w:bCs/>
        </w:rPr>
        <w:br/>
      </w:r>
      <w:r w:rsidRPr="00E5155C">
        <w:rPr>
          <w:rStyle w:val="ad"/>
        </w:rPr>
        <w:t xml:space="preserve">          Статья 2</w:t>
      </w:r>
      <w:r w:rsidR="00D15044" w:rsidRPr="00E5155C">
        <w:rPr>
          <w:rStyle w:val="ad"/>
        </w:rPr>
        <w:t>5</w:t>
      </w:r>
      <w:r w:rsidRPr="00E5155C">
        <w:rPr>
          <w:rStyle w:val="ad"/>
        </w:rPr>
        <w:t xml:space="preserve">. Карты границ зон с особыми условиями использования территории </w:t>
      </w:r>
      <w:r w:rsidRPr="00E5155C">
        <w:rPr>
          <w:rStyle w:val="ad"/>
        </w:rPr>
        <w:lastRenderedPageBreak/>
        <w:t xml:space="preserve">сельского поселения </w:t>
      </w:r>
      <w:proofErr w:type="spellStart"/>
      <w:r w:rsidR="004311CB" w:rsidRPr="00E5155C">
        <w:rPr>
          <w:rStyle w:val="ad"/>
        </w:rPr>
        <w:t>Изяковский</w:t>
      </w:r>
      <w:proofErr w:type="spellEnd"/>
      <w:r w:rsidRPr="00E5155C">
        <w:rPr>
          <w:rStyle w:val="ad"/>
        </w:rPr>
        <w:t xml:space="preserve"> сельсовет муниципального района Благовещенский район Республики Башкортостан по природно-экологическим и санитарно-гигиеническим требованиям, </w:t>
      </w:r>
      <w:r w:rsidRPr="00E5155C">
        <w:rPr>
          <w:b/>
        </w:rPr>
        <w:t xml:space="preserve">территорий общего пользования, ограниченных линиями регулирования застройки, зона комплексного </w:t>
      </w:r>
      <w:r w:rsidR="00E8211A" w:rsidRPr="00E5155C">
        <w:rPr>
          <w:b/>
        </w:rPr>
        <w:t>развития</w:t>
      </w:r>
      <w:r w:rsidRPr="00E5155C">
        <w:rPr>
          <w:b/>
        </w:rPr>
        <w:t xml:space="preserve"> территории</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ind w:firstLine="708"/>
        <w:contextualSpacing/>
        <w:jc w:val="both"/>
      </w:pPr>
      <w:r w:rsidRPr="00E5155C">
        <w:t xml:space="preserve">Карты границ зон с особыми условиями использования территорий сельского поселения </w:t>
      </w:r>
      <w:proofErr w:type="spellStart"/>
      <w:r w:rsidR="004311CB" w:rsidRPr="00E5155C">
        <w:t>Изяковский</w:t>
      </w:r>
      <w:proofErr w:type="spellEnd"/>
      <w:r w:rsidRPr="00E5155C">
        <w:t xml:space="preserve"> сельсовет муниципального района Благовещенский район Республики Башкортостан по природно-экологическим и санитарно-гигиеническим требованиям</w:t>
      </w:r>
      <w:r w:rsidRPr="00E5155C">
        <w:rPr>
          <w:rStyle w:val="ad"/>
        </w:rPr>
        <w:t xml:space="preserve">, </w:t>
      </w:r>
      <w:r w:rsidRPr="00E5155C">
        <w:t xml:space="preserve">территорий общего пользования, ограниченных линиями регулирования застройки, зона комплексного </w:t>
      </w:r>
      <w:r w:rsidR="00E8211A" w:rsidRPr="00E5155C">
        <w:t>развития</w:t>
      </w:r>
      <w:r w:rsidRPr="00E5155C">
        <w:t xml:space="preserve"> территории</w:t>
      </w:r>
      <w:r w:rsidRPr="00E5155C">
        <w:rPr>
          <w:b/>
        </w:rPr>
        <w:t xml:space="preserve"> </w:t>
      </w:r>
      <w:r w:rsidRPr="00E5155C">
        <w:t>представлены в форме картографических документов, прилагаемых к настоящему Разделу и являющихся неотъемлемой частью настоящих Правил.</w:t>
      </w:r>
    </w:p>
    <w:p w:rsidR="00AC64F7" w:rsidRPr="00E5155C" w:rsidRDefault="00AC64F7" w:rsidP="005961A2">
      <w:pPr>
        <w:pStyle w:val="ab"/>
        <w:spacing w:before="0" w:after="0"/>
        <w:contextualSpacing/>
        <w:jc w:val="both"/>
      </w:pPr>
      <w:r w:rsidRPr="00E5155C">
        <w:tab/>
        <w:t xml:space="preserve">На картах зон с особыми условиями использования территорий, входящих в состав карты градостроительного зонирования </w:t>
      </w:r>
      <w:r w:rsidR="002A5794" w:rsidRPr="00E5155C">
        <w:t>сельского поселения</w:t>
      </w:r>
      <w:r w:rsidRPr="00E5155C">
        <w:t>,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w:t>
      </w:r>
      <w:r w:rsidRPr="00E5155C">
        <w:rPr>
          <w:rStyle w:val="ad"/>
        </w:rPr>
        <w:t xml:space="preserve">, </w:t>
      </w:r>
      <w:r w:rsidRPr="00E5155C">
        <w:t xml:space="preserve">территориями общего пользования, ограниченными линиями регулирования застройки, зонами комплексного </w:t>
      </w:r>
      <w:r w:rsidR="00E8211A" w:rsidRPr="00E5155C">
        <w:t>развития</w:t>
      </w:r>
      <w:r w:rsidRPr="00E5155C">
        <w:t xml:space="preserve"> территории, установленными на основе действующих нормативных документов.</w:t>
      </w:r>
    </w:p>
    <w:p w:rsidR="00AC64F7" w:rsidRPr="00E5155C" w:rsidRDefault="00AC64F7" w:rsidP="005961A2">
      <w:pPr>
        <w:pStyle w:val="ab"/>
        <w:spacing w:before="0" w:after="0"/>
        <w:contextualSpacing/>
        <w:jc w:val="both"/>
      </w:pPr>
      <w:r w:rsidRPr="00E5155C">
        <w:tab/>
        <w:t xml:space="preserve">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ind w:firstLine="708"/>
        <w:contextualSpacing/>
        <w:jc w:val="both"/>
      </w:pPr>
      <w:r w:rsidRPr="00E5155C">
        <w:rPr>
          <w:rStyle w:val="ad"/>
        </w:rPr>
        <w:t>Статья 2</w:t>
      </w:r>
      <w:r w:rsidR="00D15044" w:rsidRPr="00E5155C">
        <w:rPr>
          <w:rStyle w:val="ad"/>
        </w:rPr>
        <w:t>6</w:t>
      </w:r>
      <w:r w:rsidRPr="00E5155C">
        <w:rPr>
          <w:rStyle w:val="ad"/>
        </w:rPr>
        <w:t xml:space="preserve">.  Перечень зон с особыми условиями использования территорий по природно-экологическим, санитарно-гигиеническим требованиям, </w:t>
      </w:r>
      <w:r w:rsidRPr="00E5155C">
        <w:rPr>
          <w:b/>
        </w:rPr>
        <w:t xml:space="preserve">территорий общего пользования, ограниченных линиями регулирования застройки, зона комплексного </w:t>
      </w:r>
      <w:r w:rsidR="00E8211A" w:rsidRPr="00E5155C">
        <w:rPr>
          <w:b/>
        </w:rPr>
        <w:t>развития</w:t>
      </w:r>
      <w:r w:rsidRPr="00E5155C">
        <w:rPr>
          <w:b/>
        </w:rPr>
        <w:t xml:space="preserve"> территории,</w:t>
      </w:r>
      <w:r w:rsidRPr="00E5155C">
        <w:rPr>
          <w:rStyle w:val="ad"/>
        </w:rPr>
        <w:t xml:space="preserve"> отображенных на картах зон с особыми условиями использования территорий</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ind w:firstLine="708"/>
        <w:contextualSpacing/>
        <w:jc w:val="both"/>
      </w:pPr>
      <w:r w:rsidRPr="00E5155C">
        <w:t xml:space="preserve">На картах зон с особыми условиями использования территорий, входящих в состав карты градостроительного зонирования сельского поселения </w:t>
      </w:r>
      <w:proofErr w:type="spellStart"/>
      <w:r w:rsidR="004311CB" w:rsidRPr="00E5155C">
        <w:t>Изяковский</w:t>
      </w:r>
      <w:proofErr w:type="spellEnd"/>
      <w:r w:rsidRPr="00E5155C">
        <w:t xml:space="preserve"> сельсовет муниципального района Благовещенский район Республики Башкортостан, отображены следующие виды зон зона действия ограничений:</w:t>
      </w:r>
    </w:p>
    <w:p w:rsidR="00AC64F7" w:rsidRPr="00E5155C" w:rsidRDefault="00E8211A" w:rsidP="00E8211A">
      <w:pPr>
        <w:pStyle w:val="ab"/>
        <w:spacing w:before="0" w:after="0"/>
        <w:ind w:firstLine="708"/>
        <w:contextualSpacing/>
        <w:jc w:val="both"/>
      </w:pPr>
      <w:r w:rsidRPr="00E5155C">
        <w:rPr>
          <w:b/>
        </w:rPr>
        <w:t>ЗДО</w:t>
      </w:r>
      <w:r w:rsidR="00AC64F7" w:rsidRPr="00E5155C">
        <w:t xml:space="preserve"> – </w:t>
      </w:r>
      <w:r w:rsidRPr="00E5155C">
        <w:t>зоны с особыми условиями использования территорий, стоящие на учете в ЕГРН.</w:t>
      </w:r>
    </w:p>
    <w:p w:rsidR="003515BC" w:rsidRPr="00E5155C" w:rsidRDefault="003515BC" w:rsidP="003515BC">
      <w:pPr>
        <w:spacing w:after="0" w:line="240" w:lineRule="auto"/>
        <w:ind w:firstLine="709"/>
        <w:jc w:val="both"/>
        <w:rPr>
          <w:rFonts w:ascii="Times New Roman" w:eastAsia="Times New Roman" w:hAnsi="Times New Roman" w:cs="Times New Roman"/>
          <w:sz w:val="24"/>
          <w:szCs w:val="24"/>
          <w:lang w:eastAsia="en-US"/>
        </w:rPr>
      </w:pPr>
      <w:r w:rsidRPr="00E5155C">
        <w:rPr>
          <w:rFonts w:ascii="Times New Roman" w:eastAsia="Times New Roman" w:hAnsi="Times New Roman" w:cs="Times New Roman"/>
          <w:sz w:val="24"/>
          <w:szCs w:val="24"/>
          <w:lang w:eastAsia="en-US"/>
        </w:rPr>
        <w:t>Границы зон с особыми условиями использования территории установлены в соответствии с законодательством Российской Федерации.</w:t>
      </w:r>
    </w:p>
    <w:p w:rsidR="003515BC" w:rsidRPr="00E5155C" w:rsidRDefault="003515BC" w:rsidP="003515BC">
      <w:pPr>
        <w:spacing w:after="0" w:line="240" w:lineRule="auto"/>
        <w:ind w:firstLine="709"/>
        <w:jc w:val="both"/>
        <w:rPr>
          <w:rFonts w:ascii="Times New Roman" w:eastAsia="Times New Roman" w:hAnsi="Times New Roman" w:cs="Times New Roman"/>
          <w:sz w:val="24"/>
          <w:szCs w:val="24"/>
          <w:lang w:eastAsia="en-US"/>
        </w:rPr>
      </w:pPr>
      <w:r w:rsidRPr="00E5155C">
        <w:rPr>
          <w:rFonts w:ascii="Times New Roman" w:eastAsia="Times New Roman" w:hAnsi="Times New Roman" w:cs="Times New Roman"/>
          <w:sz w:val="24"/>
          <w:szCs w:val="24"/>
          <w:lang w:eastAsia="en-US"/>
        </w:rPr>
        <w:t>ЗК РФ Статья 105. Виды зон с особыми условиями использования территорий (введена Федеральным </w:t>
      </w:r>
      <w:hyperlink r:id="rId8" w:anchor="dst100553" w:history="1">
        <w:r w:rsidRPr="00E5155C">
          <w:rPr>
            <w:rFonts w:ascii="Times New Roman" w:eastAsia="Times New Roman" w:hAnsi="Times New Roman" w:cs="Times New Roman"/>
            <w:sz w:val="24"/>
            <w:szCs w:val="24"/>
            <w:lang w:eastAsia="en-US"/>
          </w:rPr>
          <w:t>законом</w:t>
        </w:r>
      </w:hyperlink>
      <w:r w:rsidRPr="00E5155C">
        <w:rPr>
          <w:rFonts w:ascii="Times New Roman" w:eastAsia="Times New Roman" w:hAnsi="Times New Roman" w:cs="Times New Roman"/>
          <w:sz w:val="24"/>
          <w:szCs w:val="24"/>
          <w:lang w:eastAsia="en-US"/>
        </w:rPr>
        <w:t> от 03.08.2018 N 342-ФЗ). 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9" w:anchor="dst100906" w:history="1">
        <w:r w:rsidRPr="00E5155C">
          <w:rPr>
            <w:rFonts w:ascii="Times New Roman" w:eastAsia="Times New Roman" w:hAnsi="Times New Roman" w:cs="Times New Roman"/>
            <w:sz w:val="24"/>
            <w:szCs w:val="24"/>
            <w:lang w:eastAsia="en-US"/>
          </w:rPr>
          <w:t>N 342-ФЗ</w:t>
        </w:r>
      </w:hyperlink>
      <w:r w:rsidRPr="00E5155C">
        <w:rPr>
          <w:rFonts w:ascii="Times New Roman" w:eastAsia="Times New Roman" w:hAnsi="Times New Roman" w:cs="Times New Roman"/>
          <w:sz w:val="24"/>
          <w:szCs w:val="24"/>
          <w:lang w:eastAsia="en-US"/>
        </w:rPr>
        <w:t>).</w:t>
      </w:r>
    </w:p>
    <w:p w:rsidR="003515BC" w:rsidRPr="00E5155C" w:rsidRDefault="003515BC" w:rsidP="003515BC">
      <w:pPr>
        <w:spacing w:after="0" w:line="240" w:lineRule="auto"/>
        <w:ind w:firstLine="709"/>
        <w:jc w:val="both"/>
        <w:rPr>
          <w:rFonts w:ascii="Times New Roman" w:eastAsia="Times New Roman" w:hAnsi="Times New Roman" w:cs="Times New Roman"/>
          <w:sz w:val="24"/>
          <w:szCs w:val="24"/>
          <w:lang w:eastAsia="en-US"/>
        </w:rPr>
      </w:pPr>
      <w:bookmarkStart w:id="0" w:name="dst1864"/>
      <w:bookmarkEnd w:id="0"/>
      <w:r w:rsidRPr="00E5155C">
        <w:rPr>
          <w:rFonts w:ascii="Times New Roman" w:eastAsia="Times New Roman" w:hAnsi="Times New Roman" w:cs="Times New Roman"/>
          <w:sz w:val="24"/>
          <w:szCs w:val="24"/>
          <w:lang w:eastAsia="en-US"/>
        </w:rPr>
        <w:t>Могут быть установлены следующие виды зон с особыми условиями использования территорий: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278"/>
        <w:gridCol w:w="5518"/>
        <w:gridCol w:w="1808"/>
      </w:tblGrid>
      <w:tr w:rsidR="003515BC" w:rsidRPr="00E5155C" w:rsidTr="00E5155C">
        <w:trPr>
          <w:tblHeader/>
          <w:jc w:val="center"/>
        </w:trPr>
        <w:tc>
          <w:tcPr>
            <w:tcW w:w="534" w:type="dxa"/>
            <w:shd w:val="clear" w:color="auto" w:fill="auto"/>
          </w:tcPr>
          <w:p w:rsidR="003515BC" w:rsidRPr="00E5155C" w:rsidRDefault="003515BC" w:rsidP="003515BC">
            <w:pPr>
              <w:spacing w:after="0" w:line="240" w:lineRule="auto"/>
              <w:jc w:val="center"/>
              <w:rPr>
                <w:rFonts w:ascii="Times New Roman" w:eastAsia="Times New Roman" w:hAnsi="Times New Roman" w:cs="Times New Roman"/>
                <w:b/>
                <w:sz w:val="20"/>
                <w:szCs w:val="20"/>
                <w:lang w:eastAsia="en-US"/>
              </w:rPr>
            </w:pPr>
            <w:bookmarkStart w:id="1" w:name="dst1865"/>
            <w:bookmarkEnd w:id="1"/>
            <w:r w:rsidRPr="00E5155C">
              <w:rPr>
                <w:rFonts w:ascii="Times New Roman" w:eastAsia="Times New Roman" w:hAnsi="Times New Roman" w:cs="Times New Roman"/>
                <w:b/>
                <w:sz w:val="20"/>
                <w:szCs w:val="20"/>
                <w:lang w:eastAsia="en-US"/>
              </w:rPr>
              <w:t>№ п/п</w:t>
            </w:r>
          </w:p>
        </w:tc>
        <w:tc>
          <w:tcPr>
            <w:tcW w:w="2278" w:type="dxa"/>
            <w:shd w:val="clear" w:color="auto" w:fill="auto"/>
          </w:tcPr>
          <w:p w:rsidR="003515BC" w:rsidRPr="00E5155C" w:rsidRDefault="003515BC" w:rsidP="003515BC">
            <w:pPr>
              <w:spacing w:after="0" w:line="240" w:lineRule="auto"/>
              <w:jc w:val="center"/>
              <w:rPr>
                <w:rFonts w:ascii="Times New Roman" w:eastAsia="Times New Roman" w:hAnsi="Times New Roman" w:cs="Times New Roman"/>
                <w:b/>
                <w:sz w:val="20"/>
                <w:szCs w:val="20"/>
                <w:lang w:eastAsia="en-US"/>
              </w:rPr>
            </w:pPr>
            <w:r w:rsidRPr="00E5155C">
              <w:rPr>
                <w:rFonts w:ascii="Times New Roman" w:eastAsia="Times New Roman" w:hAnsi="Times New Roman" w:cs="Times New Roman"/>
                <w:b/>
                <w:sz w:val="20"/>
                <w:szCs w:val="20"/>
                <w:lang w:eastAsia="en-US"/>
              </w:rPr>
              <w:t>Вид зоны</w:t>
            </w:r>
          </w:p>
        </w:tc>
        <w:tc>
          <w:tcPr>
            <w:tcW w:w="5518" w:type="dxa"/>
            <w:shd w:val="clear" w:color="auto" w:fill="auto"/>
          </w:tcPr>
          <w:p w:rsidR="003515BC" w:rsidRPr="00E5155C" w:rsidRDefault="003515BC" w:rsidP="003515BC">
            <w:pPr>
              <w:spacing w:after="0" w:line="240" w:lineRule="auto"/>
              <w:jc w:val="center"/>
              <w:rPr>
                <w:rFonts w:ascii="Times New Roman" w:eastAsia="Times New Roman" w:hAnsi="Times New Roman" w:cs="Times New Roman"/>
                <w:b/>
                <w:sz w:val="20"/>
                <w:szCs w:val="20"/>
                <w:lang w:eastAsia="en-US"/>
              </w:rPr>
            </w:pPr>
            <w:r w:rsidRPr="00E5155C">
              <w:rPr>
                <w:rFonts w:ascii="Times New Roman" w:eastAsia="Times New Roman" w:hAnsi="Times New Roman" w:cs="Times New Roman"/>
                <w:b/>
                <w:sz w:val="20"/>
                <w:szCs w:val="20"/>
                <w:lang w:eastAsia="en-US"/>
              </w:rPr>
              <w:t>Основание</w:t>
            </w:r>
          </w:p>
        </w:tc>
        <w:tc>
          <w:tcPr>
            <w:tcW w:w="1808" w:type="dxa"/>
            <w:shd w:val="clear" w:color="auto" w:fill="auto"/>
          </w:tcPr>
          <w:p w:rsidR="003515BC" w:rsidRPr="00E5155C" w:rsidRDefault="003515BC" w:rsidP="003515BC">
            <w:pPr>
              <w:spacing w:after="0" w:line="240" w:lineRule="auto"/>
              <w:jc w:val="center"/>
              <w:rPr>
                <w:rFonts w:ascii="Times New Roman" w:eastAsia="Times New Roman" w:hAnsi="Times New Roman" w:cs="Times New Roman"/>
                <w:b/>
                <w:sz w:val="20"/>
                <w:szCs w:val="20"/>
                <w:lang w:eastAsia="en-US"/>
              </w:rPr>
            </w:pPr>
            <w:r w:rsidRPr="00E5155C">
              <w:rPr>
                <w:rFonts w:ascii="Times New Roman" w:eastAsia="Times New Roman" w:hAnsi="Times New Roman" w:cs="Times New Roman"/>
                <w:b/>
                <w:sz w:val="20"/>
                <w:szCs w:val="20"/>
                <w:lang w:eastAsia="en-US"/>
              </w:rPr>
              <w:t>Возможность градостроительного освоения территории</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10">
              <w:r w:rsidR="003515BC" w:rsidRPr="00E5155C">
                <w:rPr>
                  <w:rFonts w:ascii="Times New Roman" w:eastAsia="Times New Roman" w:hAnsi="Times New Roman" w:cs="Times New Roman"/>
                  <w:sz w:val="20"/>
                  <w:szCs w:val="20"/>
                  <w:lang w:eastAsia="en-US"/>
                </w:rPr>
                <w:t>зоны</w:t>
              </w:r>
            </w:hyperlink>
            <w:r w:rsidR="003515BC" w:rsidRPr="00E5155C">
              <w:rPr>
                <w:rFonts w:ascii="Times New Roman" w:eastAsia="Times New Roman" w:hAnsi="Times New Roman" w:cs="Times New Roman"/>
                <w:sz w:val="20"/>
                <w:szCs w:val="20"/>
                <w:lang w:eastAsia="en-US"/>
              </w:rPr>
              <w:t xml:space="preserve"> охраны объектов культурного наследия</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25.06.2002 № 73-ФЗ «Об объектах культурного наследия (памятниках истории и культуры) народов Российской Федерации»,статья34; постановление Правительства Российской Федерации от 12.09.2015№972 «Об утверждении Положения о зонах охраны объектов культурного наследия (памятников истории и культуры) народов Российской Федерации о признании утратившими силу отдельных положений нормативных правовых актов Правительства Российской Федерации» (применяется с учетом требований </w:t>
            </w:r>
            <w:hyperlink r:id="rId11">
              <w:r w:rsidRPr="00E5155C">
                <w:rPr>
                  <w:rFonts w:ascii="Times New Roman" w:eastAsia="Times New Roman" w:hAnsi="Times New Roman" w:cs="Times New Roman"/>
                  <w:sz w:val="20"/>
                  <w:szCs w:val="20"/>
                  <w:lang w:eastAsia="en-US"/>
                </w:rPr>
                <w:t>статьи106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12">
              <w:r w:rsidRPr="00E5155C">
                <w:rPr>
                  <w:rFonts w:ascii="Times New Roman" w:eastAsia="Times New Roman" w:hAnsi="Times New Roman" w:cs="Times New Roman"/>
                  <w:sz w:val="20"/>
                  <w:szCs w:val="20"/>
                  <w:lang w:eastAsia="en-US"/>
                </w:rPr>
                <w:t>частью16 статьи</w:t>
              </w:r>
            </w:hyperlink>
            <w:r w:rsidRPr="00E5155C">
              <w:rPr>
                <w:rFonts w:ascii="Times New Roman" w:eastAsia="Times New Roman" w:hAnsi="Times New Roman" w:cs="Times New Roman"/>
                <w:sz w:val="20"/>
                <w:szCs w:val="20"/>
                <w:lang w:eastAsia="en-US"/>
              </w:rPr>
              <w:t xml:space="preserve"> </w:t>
            </w:r>
            <w:hyperlink r:id="rId13">
              <w:r w:rsidRPr="00E5155C">
                <w:rPr>
                  <w:rFonts w:ascii="Times New Roman" w:eastAsia="Times New Roman" w:hAnsi="Times New Roman" w:cs="Times New Roman"/>
                  <w:sz w:val="20"/>
                  <w:szCs w:val="20"/>
                  <w:lang w:eastAsia="en-US"/>
                </w:rPr>
                <w:t>26</w:t>
              </w:r>
            </w:hyperlink>
            <w:r w:rsidRPr="00E5155C">
              <w:rPr>
                <w:rFonts w:ascii="Times New Roman" w:eastAsia="Times New Roman" w:hAnsi="Times New Roman" w:cs="Times New Roman"/>
                <w:sz w:val="20"/>
                <w:szCs w:val="20"/>
                <w:lang w:eastAsia="en-US"/>
              </w:rPr>
              <w:t xml:space="preserve"> Федерального закона от </w:t>
            </w:r>
            <w:r w:rsidRPr="00E5155C">
              <w:rPr>
                <w:rFonts w:ascii="Times New Roman" w:eastAsia="Times New Roman" w:hAnsi="Times New Roman" w:cs="Times New Roman"/>
                <w:sz w:val="20"/>
                <w:szCs w:val="20"/>
                <w:lang w:eastAsia="en-US"/>
              </w:rPr>
              <w:lastRenderedPageBreak/>
              <w:t>03.08.2018 №342-ФЗ «О внесении изменений в Градостроительный кодекс Российской Федерации и отдельные законодательные акты Российской Федерации») (далее–ФЗот03.08.2018№342- 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lastRenderedPageBreak/>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защитна</w:t>
            </w:r>
            <w:hyperlink r:id="rId14">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объекта культурного наследия</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Федеральный закон от 25.06.2002 № 73-ФЗ «Об объектах культурного наследия (памятниках истории и культуры) народов Российской Федерации</w:t>
            </w:r>
            <w:proofErr w:type="gramStart"/>
            <w:r w:rsidRPr="00E5155C">
              <w:rPr>
                <w:rFonts w:ascii="Times New Roman" w:eastAsia="Times New Roman" w:hAnsi="Times New Roman" w:cs="Times New Roman"/>
                <w:sz w:val="20"/>
                <w:szCs w:val="20"/>
                <w:lang w:eastAsia="en-US"/>
              </w:rPr>
              <w:t>»,статья</w:t>
            </w:r>
            <w:proofErr w:type="gramEnd"/>
            <w:r w:rsidRPr="00E5155C">
              <w:rPr>
                <w:rFonts w:ascii="Times New Roman" w:eastAsia="Times New Roman" w:hAnsi="Times New Roman" w:cs="Times New Roman"/>
                <w:sz w:val="20"/>
                <w:szCs w:val="20"/>
                <w:lang w:eastAsia="en-US"/>
              </w:rPr>
              <w:t>34.1</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3</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proofErr w:type="gramStart"/>
            <w:r w:rsidRPr="00E5155C">
              <w:rPr>
                <w:rFonts w:ascii="Times New Roman" w:eastAsia="Times New Roman" w:hAnsi="Times New Roman" w:cs="Times New Roman"/>
                <w:sz w:val="20"/>
                <w:szCs w:val="20"/>
                <w:lang w:eastAsia="en-US"/>
              </w:rPr>
              <w:t>охранная  зона</w:t>
            </w:r>
            <w:proofErr w:type="gramEnd"/>
            <w:r w:rsidRPr="00E5155C">
              <w:rPr>
                <w:rFonts w:ascii="Times New Roman" w:eastAsia="Times New Roman" w:hAnsi="Times New Roman" w:cs="Times New Roman"/>
                <w:sz w:val="20"/>
                <w:szCs w:val="20"/>
                <w:lang w:eastAsia="en-US"/>
              </w:rPr>
              <w:t xml:space="preserve"> объектов электроэнергетики (объектов электросетевого хозяйства и объектов по производству электрической энергии)</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18.11.2013№1033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Постановление Правительства Российской Федерации от 24.02.2009№160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4</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15">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железных дорог</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Постановление Правительства Российской Федерации от 12.10.2006 №611 «О порядке установления и использования полос отвода и охранных зон железных дорог» (применяется с учетом требований </w:t>
            </w:r>
            <w:hyperlink r:id="rId16">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17">
              <w:r w:rsidRPr="00E5155C">
                <w:rPr>
                  <w:rFonts w:ascii="Times New Roman" w:eastAsia="Times New Roman" w:hAnsi="Times New Roman" w:cs="Times New Roman"/>
                  <w:sz w:val="20"/>
                  <w:szCs w:val="20"/>
                  <w:lang w:eastAsia="en-US"/>
                </w:rPr>
                <w:t>частью 16 статьи</w:t>
              </w:r>
            </w:hyperlink>
            <w:r w:rsidRPr="00E5155C">
              <w:rPr>
                <w:rFonts w:ascii="Times New Roman" w:eastAsia="Times New Roman" w:hAnsi="Times New Roman" w:cs="Times New Roman"/>
                <w:sz w:val="20"/>
                <w:szCs w:val="20"/>
                <w:lang w:eastAsia="en-US"/>
              </w:rPr>
              <w:t xml:space="preserve"> </w:t>
            </w:r>
            <w:hyperlink r:id="rId18">
              <w:r w:rsidRPr="00E5155C">
                <w:rPr>
                  <w:rFonts w:ascii="Times New Roman" w:eastAsia="Times New Roman" w:hAnsi="Times New Roman" w:cs="Times New Roman"/>
                  <w:sz w:val="20"/>
                  <w:szCs w:val="20"/>
                  <w:lang w:eastAsia="en-US"/>
                </w:rPr>
                <w:t xml:space="preserve">26 </w:t>
              </w:r>
            </w:hyperlink>
            <w:r w:rsidRPr="00E5155C">
              <w:rPr>
                <w:rFonts w:ascii="Times New Roman" w:eastAsia="Times New Roman" w:hAnsi="Times New Roman" w:cs="Times New Roman"/>
                <w:sz w:val="20"/>
                <w:szCs w:val="20"/>
                <w:lang w:eastAsia="en-US"/>
              </w:rPr>
              <w:t>ФЗ от 03.08.2018 № 342-ФЗ);</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Приказ Минтранса России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5</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Придорожные </w:t>
            </w:r>
            <w:hyperlink r:id="rId19">
              <w:r w:rsidRPr="00E5155C">
                <w:rPr>
                  <w:rFonts w:ascii="Times New Roman" w:eastAsia="Times New Roman" w:hAnsi="Times New Roman" w:cs="Times New Roman"/>
                  <w:sz w:val="20"/>
                  <w:szCs w:val="20"/>
                  <w:lang w:eastAsia="en-US"/>
                </w:rPr>
                <w:t>полосы</w:t>
              </w:r>
            </w:hyperlink>
            <w:r w:rsidRPr="00E5155C">
              <w:rPr>
                <w:rFonts w:ascii="Times New Roman" w:eastAsia="Times New Roman" w:hAnsi="Times New Roman" w:cs="Times New Roman"/>
                <w:sz w:val="20"/>
                <w:szCs w:val="20"/>
                <w:lang w:eastAsia="en-US"/>
              </w:rPr>
              <w:t xml:space="preserve"> автомобильных дорог</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Федеральный закон от 08.11.2009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Приказ Минтранса России от 13.01.2010 №4 «Об установлении и использовании придорожных полос автомобильных дорог федерального значения» (применяется с учетом требований </w:t>
            </w:r>
            <w:hyperlink r:id="rId20">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21">
              <w:r w:rsidRPr="00E5155C">
                <w:rPr>
                  <w:rFonts w:ascii="Times New Roman" w:eastAsia="Times New Roman" w:hAnsi="Times New Roman" w:cs="Times New Roman"/>
                  <w:sz w:val="20"/>
                  <w:szCs w:val="20"/>
                  <w:lang w:eastAsia="en-US"/>
                </w:rPr>
                <w:t>частью 16 статьи 26</w:t>
              </w:r>
            </w:hyperlink>
            <w:r w:rsidRPr="00E5155C">
              <w:rPr>
                <w:rFonts w:ascii="Times New Roman" w:eastAsia="Times New Roman" w:hAnsi="Times New Roman" w:cs="Times New Roman"/>
                <w:sz w:val="20"/>
                <w:szCs w:val="20"/>
                <w:lang w:eastAsia="en-US"/>
              </w:rPr>
              <w:t xml:space="preserve"> </w:t>
            </w:r>
            <w:proofErr w:type="spellStart"/>
            <w:r w:rsidRPr="00E5155C">
              <w:rPr>
                <w:rFonts w:ascii="Times New Roman" w:eastAsia="Times New Roman" w:hAnsi="Times New Roman" w:cs="Times New Roman"/>
                <w:sz w:val="20"/>
                <w:szCs w:val="20"/>
                <w:lang w:eastAsia="en-US"/>
              </w:rPr>
              <w:t>ФЗот</w:t>
            </w:r>
            <w:proofErr w:type="spellEnd"/>
            <w:r w:rsidRPr="00E5155C">
              <w:rPr>
                <w:rFonts w:ascii="Times New Roman" w:eastAsia="Times New Roman" w:hAnsi="Times New Roman" w:cs="Times New Roman"/>
                <w:sz w:val="20"/>
                <w:szCs w:val="20"/>
                <w:lang w:eastAsia="en-US"/>
              </w:rPr>
              <w:t xml:space="preserve"> 03.08.2018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6</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22">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трубопроводов</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(газопроводов, нефтепроводов и нефтепродуктопроводов, аммиакопроводов)</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31.03.1999 № 69-ФЗ «О газоснабжении в Российской Федерации», статья 28; Правила охраны магистральных трубопроводов, </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20.11.2000 № 878 «Об утверждении Правил охраны газораспределительных сетей»;</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Постановление Правительства Российской Федерации от 08.09.2017№1083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w:t>
            </w:r>
            <w:r w:rsidRPr="00E5155C">
              <w:rPr>
                <w:rFonts w:ascii="Times New Roman" w:eastAsia="Times New Roman" w:hAnsi="Times New Roman" w:cs="Times New Roman"/>
                <w:sz w:val="20"/>
                <w:szCs w:val="20"/>
                <w:lang w:eastAsia="en-US"/>
              </w:rPr>
              <w:lastRenderedPageBreak/>
              <w:t>дополнительных сведений, воспроизводимых на публичных кадастровых картах»</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lastRenderedPageBreak/>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7</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23">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линий и сооружений связи</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Постановление Правительства Российской Федерации от 09.06.1995 №578 «Об утверждении Правил охраны линий и сооружений связи Российской Федерации» (применяется с учетом требований </w:t>
            </w:r>
            <w:hyperlink r:id="rId24">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25">
              <w:r w:rsidRPr="00E5155C">
                <w:rPr>
                  <w:rFonts w:ascii="Times New Roman" w:eastAsia="Times New Roman" w:hAnsi="Times New Roman" w:cs="Times New Roman"/>
                  <w:sz w:val="20"/>
                  <w:szCs w:val="20"/>
                  <w:lang w:eastAsia="en-US"/>
                </w:rPr>
                <w:t>частью 16 статьи 26</w:t>
              </w:r>
            </w:hyperlink>
            <w:r w:rsidRPr="00E5155C">
              <w:rPr>
                <w:rFonts w:ascii="Times New Roman" w:eastAsia="Times New Roman" w:hAnsi="Times New Roman" w:cs="Times New Roman"/>
                <w:sz w:val="20"/>
                <w:szCs w:val="20"/>
                <w:lang w:eastAsia="en-US"/>
              </w:rPr>
              <w:t>ФЗ от 03.08.2018 №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8</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proofErr w:type="spellStart"/>
            <w:r w:rsidRPr="00E5155C">
              <w:rPr>
                <w:rFonts w:ascii="Times New Roman" w:eastAsia="Times New Roman" w:hAnsi="Times New Roman" w:cs="Times New Roman"/>
                <w:sz w:val="20"/>
                <w:szCs w:val="20"/>
                <w:lang w:eastAsia="en-US"/>
              </w:rPr>
              <w:t>приаэродромна</w:t>
            </w:r>
            <w:hyperlink r:id="rId26">
              <w:r w:rsidRPr="00E5155C">
                <w:rPr>
                  <w:rFonts w:ascii="Times New Roman" w:eastAsia="Times New Roman" w:hAnsi="Times New Roman" w:cs="Times New Roman"/>
                  <w:sz w:val="20"/>
                  <w:szCs w:val="20"/>
                  <w:lang w:eastAsia="en-US"/>
                </w:rPr>
                <w:t>я</w:t>
              </w:r>
              <w:proofErr w:type="spellEnd"/>
              <w:r w:rsidRPr="00E5155C">
                <w:rPr>
                  <w:rFonts w:ascii="Times New Roman" w:eastAsia="Times New Roman" w:hAnsi="Times New Roman" w:cs="Times New Roman"/>
                  <w:sz w:val="20"/>
                  <w:szCs w:val="20"/>
                  <w:lang w:eastAsia="en-US"/>
                </w:rPr>
                <w:t xml:space="preserve"> территория</w:t>
              </w:r>
            </w:hyperlink>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Воздушный кодекс Российской Федерации, статья47; Постановление Правительства Российской Федерации от 02.12.2017 №1460 «Об утверждении Правил установления </w:t>
            </w:r>
            <w:proofErr w:type="spellStart"/>
            <w:r w:rsidRPr="00E5155C">
              <w:rPr>
                <w:rFonts w:ascii="Times New Roman" w:eastAsia="Times New Roman" w:hAnsi="Times New Roman" w:cs="Times New Roman"/>
                <w:sz w:val="20"/>
                <w:szCs w:val="20"/>
                <w:lang w:eastAsia="en-US"/>
              </w:rPr>
              <w:t>приаэродромной</w:t>
            </w:r>
            <w:proofErr w:type="spellEnd"/>
            <w:r w:rsidRPr="00E5155C">
              <w:rPr>
                <w:rFonts w:ascii="Times New Roman" w:eastAsia="Times New Roman" w:hAnsi="Times New Roman" w:cs="Times New Roman"/>
                <w:sz w:val="20"/>
                <w:szCs w:val="20"/>
                <w:lang w:eastAsia="en-US"/>
              </w:rPr>
              <w:t xml:space="preserve"> территории, Правил выделения на </w:t>
            </w:r>
            <w:proofErr w:type="spellStart"/>
            <w:r w:rsidRPr="00E5155C">
              <w:rPr>
                <w:rFonts w:ascii="Times New Roman" w:eastAsia="Times New Roman" w:hAnsi="Times New Roman" w:cs="Times New Roman"/>
                <w:sz w:val="20"/>
                <w:szCs w:val="20"/>
                <w:lang w:eastAsia="en-US"/>
              </w:rPr>
              <w:t>приаэродромной</w:t>
            </w:r>
            <w:proofErr w:type="spellEnd"/>
            <w:r w:rsidRPr="00E5155C">
              <w:rPr>
                <w:rFonts w:ascii="Times New Roman" w:eastAsia="Times New Roman" w:hAnsi="Times New Roman" w:cs="Times New Roman"/>
                <w:sz w:val="20"/>
                <w:szCs w:val="20"/>
                <w:lang w:eastAsia="en-US"/>
              </w:rPr>
              <w:t xml:space="preserve">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w:t>
            </w:r>
            <w:proofErr w:type="spellStart"/>
            <w:r w:rsidRPr="00E5155C">
              <w:rPr>
                <w:rFonts w:ascii="Times New Roman" w:eastAsia="Times New Roman" w:hAnsi="Times New Roman" w:cs="Times New Roman"/>
                <w:sz w:val="20"/>
                <w:szCs w:val="20"/>
                <w:lang w:eastAsia="en-US"/>
              </w:rPr>
              <w:t>приаэродромной</w:t>
            </w:r>
            <w:proofErr w:type="spellEnd"/>
            <w:r w:rsidRPr="00E5155C">
              <w:rPr>
                <w:rFonts w:ascii="Times New Roman" w:eastAsia="Times New Roman" w:hAnsi="Times New Roman" w:cs="Times New Roman"/>
                <w:sz w:val="20"/>
                <w:szCs w:val="20"/>
                <w:lang w:eastAsia="en-US"/>
              </w:rPr>
              <w:t xml:space="preserve"> территории» применяется с учетом требований </w:t>
            </w:r>
            <w:hyperlink r:id="rId27">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28">
              <w:r w:rsidRPr="00E5155C">
                <w:rPr>
                  <w:rFonts w:ascii="Times New Roman" w:eastAsia="Times New Roman" w:hAnsi="Times New Roman" w:cs="Times New Roman"/>
                  <w:sz w:val="20"/>
                  <w:szCs w:val="20"/>
                  <w:lang w:eastAsia="en-US"/>
                </w:rPr>
                <w:t>частью16 статьи</w:t>
              </w:r>
            </w:hyperlink>
            <w:r w:rsidRPr="00E5155C">
              <w:rPr>
                <w:rFonts w:ascii="Times New Roman" w:eastAsia="Times New Roman" w:hAnsi="Times New Roman" w:cs="Times New Roman"/>
                <w:sz w:val="20"/>
                <w:szCs w:val="20"/>
                <w:lang w:eastAsia="en-US"/>
              </w:rPr>
              <w:t xml:space="preserve"> </w:t>
            </w:r>
            <w:hyperlink r:id="rId29">
              <w:r w:rsidRPr="00E5155C">
                <w:rPr>
                  <w:rFonts w:ascii="Times New Roman" w:eastAsia="Times New Roman" w:hAnsi="Times New Roman" w:cs="Times New Roman"/>
                  <w:sz w:val="20"/>
                  <w:szCs w:val="20"/>
                  <w:lang w:eastAsia="en-US"/>
                </w:rPr>
                <w:t xml:space="preserve">26 </w:t>
              </w:r>
            </w:hyperlink>
            <w:r w:rsidRPr="00E5155C">
              <w:rPr>
                <w:rFonts w:ascii="Times New Roman" w:eastAsia="Times New Roman" w:hAnsi="Times New Roman" w:cs="Times New Roman"/>
                <w:sz w:val="20"/>
                <w:szCs w:val="20"/>
                <w:lang w:eastAsia="en-US"/>
              </w:rPr>
              <w:t>ФЗ от 03.08.2018 №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9</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30">
              <w:r w:rsidR="003515BC" w:rsidRPr="00E5155C">
                <w:rPr>
                  <w:rFonts w:ascii="Times New Roman" w:eastAsia="Times New Roman" w:hAnsi="Times New Roman" w:cs="Times New Roman"/>
                  <w:sz w:val="20"/>
                  <w:szCs w:val="20"/>
                  <w:lang w:eastAsia="en-US"/>
                </w:rPr>
                <w:t>зона</w:t>
              </w:r>
            </w:hyperlink>
            <w:r w:rsidR="003515BC" w:rsidRPr="00E5155C">
              <w:rPr>
                <w:rFonts w:ascii="Times New Roman" w:eastAsia="Times New Roman" w:hAnsi="Times New Roman" w:cs="Times New Roman"/>
                <w:sz w:val="20"/>
                <w:szCs w:val="20"/>
                <w:lang w:eastAsia="en-US"/>
              </w:rPr>
              <w:t xml:space="preserve"> охраняемого объекта</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27.05.1996 № 57-ФЗ «О государственной охране», статья 15; Постановление Правительства Российской Федерации от  31.08.2019 №1132 "Об утверждении Положения о зоне охраняемого объекта" (применяется с учетом требований </w:t>
            </w:r>
            <w:hyperlink r:id="rId31">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32">
              <w:r w:rsidRPr="00E5155C">
                <w:rPr>
                  <w:rFonts w:ascii="Times New Roman" w:eastAsia="Times New Roman" w:hAnsi="Times New Roman" w:cs="Times New Roman"/>
                  <w:sz w:val="20"/>
                  <w:szCs w:val="20"/>
                  <w:lang w:eastAsia="en-US"/>
                </w:rPr>
                <w:t>ч.16 ст.26</w:t>
              </w:r>
            </w:hyperlink>
            <w:r w:rsidRPr="00E5155C">
              <w:rPr>
                <w:rFonts w:ascii="Times New Roman" w:eastAsia="Times New Roman" w:hAnsi="Times New Roman" w:cs="Times New Roman"/>
                <w:sz w:val="20"/>
                <w:szCs w:val="20"/>
                <w:lang w:eastAsia="en-US"/>
              </w:rPr>
              <w:t>ФЗ от 03.08.2018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10</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33">
              <w:r w:rsidR="003515BC" w:rsidRPr="00E5155C">
                <w:rPr>
                  <w:rFonts w:ascii="Times New Roman" w:eastAsia="Times New Roman" w:hAnsi="Times New Roman" w:cs="Times New Roman"/>
                  <w:sz w:val="20"/>
                  <w:szCs w:val="20"/>
                  <w:lang w:eastAsia="en-US"/>
                </w:rPr>
                <w:t>зона</w:t>
              </w:r>
            </w:hyperlink>
            <w:r w:rsidR="003515BC" w:rsidRPr="00E5155C">
              <w:rPr>
                <w:rFonts w:ascii="Times New Roman" w:eastAsia="Times New Roman" w:hAnsi="Times New Roman" w:cs="Times New Roman"/>
                <w:sz w:val="20"/>
                <w:szCs w:val="20"/>
                <w:lang w:eastAsia="en-US"/>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05.05.2014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11</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34">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14.03.1995 № 33-ФЗ «Об особо охраняемых природных территориях», часть 10 статьи 2; Постановление Правительства Российской Федерации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(применяется с учетом требований </w:t>
            </w:r>
            <w:hyperlink r:id="rId35">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36">
              <w:r w:rsidRPr="00E5155C">
                <w:rPr>
                  <w:rFonts w:ascii="Times New Roman" w:eastAsia="Times New Roman" w:hAnsi="Times New Roman" w:cs="Times New Roman"/>
                  <w:sz w:val="20"/>
                  <w:szCs w:val="20"/>
                  <w:lang w:eastAsia="en-US"/>
                </w:rPr>
                <w:t>частью16 статьи2 6</w:t>
              </w:r>
            </w:hyperlink>
            <w:r w:rsidRPr="00E5155C">
              <w:rPr>
                <w:rFonts w:ascii="Times New Roman" w:eastAsia="Times New Roman" w:hAnsi="Times New Roman" w:cs="Times New Roman"/>
                <w:sz w:val="20"/>
                <w:szCs w:val="20"/>
                <w:lang w:eastAsia="en-US"/>
              </w:rPr>
              <w:t>ФЗ от 03.08.2018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12</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37">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стационарных</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пунктов наблюдений за состоянием окружающей среды, ее загрязнением</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19.07.1998 № 113-ФЗ «О гидрометеорологической </w:t>
            </w:r>
            <w:proofErr w:type="spellStart"/>
            <w:r w:rsidRPr="00E5155C">
              <w:rPr>
                <w:rFonts w:ascii="Times New Roman" w:eastAsia="Times New Roman" w:hAnsi="Times New Roman" w:cs="Times New Roman"/>
                <w:sz w:val="20"/>
                <w:szCs w:val="20"/>
                <w:lang w:eastAsia="en-US"/>
              </w:rPr>
              <w:t>службе»,часть</w:t>
            </w:r>
            <w:proofErr w:type="spellEnd"/>
            <w:r w:rsidRPr="00E5155C">
              <w:rPr>
                <w:rFonts w:ascii="Times New Roman" w:eastAsia="Times New Roman" w:hAnsi="Times New Roman" w:cs="Times New Roman"/>
                <w:sz w:val="20"/>
                <w:szCs w:val="20"/>
                <w:lang w:eastAsia="en-US"/>
              </w:rPr>
              <w:t xml:space="preserve"> 3 статьи 13; Постановление Правительства Российской Федерации от 27.08.1999 №972«Об утверждении Положения о создании охранных зон стационарных пунктов наблюдений за состоянием окружающей природной среды, ее загрязнением» (применяется с учетом требований </w:t>
            </w:r>
            <w:hyperlink r:id="rId38">
              <w:r w:rsidRPr="00E5155C">
                <w:rPr>
                  <w:rFonts w:ascii="Times New Roman" w:eastAsia="Times New Roman" w:hAnsi="Times New Roman" w:cs="Times New Roman"/>
                  <w:sz w:val="20"/>
                  <w:szCs w:val="20"/>
                  <w:lang w:eastAsia="en-US"/>
                </w:rPr>
                <w:t>статьи</w:t>
              </w:r>
            </w:hyperlink>
            <w:r w:rsidRPr="00E5155C">
              <w:rPr>
                <w:rFonts w:ascii="Times New Roman" w:eastAsia="Times New Roman" w:hAnsi="Times New Roman" w:cs="Times New Roman"/>
                <w:sz w:val="20"/>
                <w:szCs w:val="20"/>
                <w:lang w:eastAsia="en-US"/>
              </w:rPr>
              <w:t xml:space="preserve"> </w:t>
            </w:r>
            <w:hyperlink r:id="rId39">
              <w:r w:rsidRPr="00E5155C">
                <w:rPr>
                  <w:rFonts w:ascii="Times New Roman" w:eastAsia="Times New Roman" w:hAnsi="Times New Roman" w:cs="Times New Roman"/>
                  <w:sz w:val="20"/>
                  <w:szCs w:val="20"/>
                  <w:lang w:eastAsia="en-US"/>
                </w:rPr>
                <w:t>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40">
              <w:r w:rsidRPr="00E5155C">
                <w:rPr>
                  <w:rFonts w:ascii="Times New Roman" w:eastAsia="Times New Roman" w:hAnsi="Times New Roman" w:cs="Times New Roman"/>
                  <w:sz w:val="20"/>
                  <w:szCs w:val="20"/>
                  <w:lang w:eastAsia="en-US"/>
                </w:rPr>
                <w:t>частью 16</w:t>
              </w:r>
            </w:hyperlink>
            <w:r w:rsidRPr="00E5155C">
              <w:rPr>
                <w:rFonts w:ascii="Times New Roman" w:eastAsia="Times New Roman" w:hAnsi="Times New Roman" w:cs="Times New Roman"/>
                <w:sz w:val="20"/>
                <w:szCs w:val="20"/>
                <w:lang w:eastAsia="en-US"/>
              </w:rPr>
              <w:t xml:space="preserve"> </w:t>
            </w:r>
            <w:hyperlink r:id="rId41">
              <w:r w:rsidRPr="00E5155C">
                <w:rPr>
                  <w:rFonts w:ascii="Times New Roman" w:eastAsia="Times New Roman" w:hAnsi="Times New Roman" w:cs="Times New Roman"/>
                  <w:sz w:val="20"/>
                  <w:szCs w:val="20"/>
                  <w:lang w:eastAsia="en-US"/>
                </w:rPr>
                <w:t xml:space="preserve">статьи 26 </w:t>
              </w:r>
            </w:hyperlink>
            <w:r w:rsidRPr="00E5155C">
              <w:rPr>
                <w:rFonts w:ascii="Times New Roman" w:eastAsia="Times New Roman" w:hAnsi="Times New Roman" w:cs="Times New Roman"/>
                <w:sz w:val="20"/>
                <w:szCs w:val="20"/>
                <w:lang w:eastAsia="en-US"/>
              </w:rPr>
              <w:t>ФЗ от 03.08.2018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13</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водоохранная (рыбоохранная)зона</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Водный кодекс Российской Федерации, ч. 1 статья 65;</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lastRenderedPageBreak/>
              <w:t>Федеральный закон от 20.12.2004 №166-ФЗ «О рыболовстве и сохранении водных биологических ресурсов», статья 48;</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10.01.2009 №17«Об утверждении Правил установления на местности границ водоохранных зон и границ прибрежных защитных полос водных объектов»; Постановление Правительства РФ от 06.10.2008 №743 «Об утверждении Правил установления рыбоохранных зон»</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lastRenderedPageBreak/>
              <w:t>подлежащие градостроительно</w:t>
            </w:r>
            <w:r w:rsidRPr="00E5155C">
              <w:rPr>
                <w:rFonts w:ascii="Times New Roman" w:eastAsia="Times New Roman" w:hAnsi="Times New Roman" w:cs="Times New Roman"/>
                <w:sz w:val="20"/>
                <w:szCs w:val="20"/>
                <w:lang w:eastAsia="en-US"/>
              </w:rPr>
              <w:lastRenderedPageBreak/>
              <w:t>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lastRenderedPageBreak/>
              <w:t>14</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прибрежная защитная </w:t>
            </w:r>
            <w:hyperlink r:id="rId42">
              <w:r w:rsidRPr="00E5155C">
                <w:rPr>
                  <w:rFonts w:ascii="Times New Roman" w:eastAsia="Times New Roman" w:hAnsi="Times New Roman" w:cs="Times New Roman"/>
                  <w:sz w:val="20"/>
                  <w:szCs w:val="20"/>
                  <w:lang w:eastAsia="en-US"/>
                </w:rPr>
                <w:t>полоса</w:t>
              </w:r>
            </w:hyperlink>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Водный кодекс Российской Федерации, часть 2 статьи 65;</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10.01.2009 №17«Об утверждении Правил установления на местности границ водоохранных зон и границ прибрежных защитных полос водных объектов»</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15</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43">
              <w:r w:rsidR="003515BC" w:rsidRPr="00E5155C">
                <w:rPr>
                  <w:rFonts w:ascii="Times New Roman" w:eastAsia="Times New Roman" w:hAnsi="Times New Roman" w:cs="Times New Roman"/>
                  <w:sz w:val="20"/>
                  <w:szCs w:val="20"/>
                  <w:lang w:eastAsia="en-US"/>
                </w:rPr>
                <w:t xml:space="preserve">округ </w:t>
              </w:r>
            </w:hyperlink>
            <w:r w:rsidR="003515BC" w:rsidRPr="00E5155C">
              <w:rPr>
                <w:rFonts w:ascii="Times New Roman" w:eastAsia="Times New Roman" w:hAnsi="Times New Roman" w:cs="Times New Roman"/>
                <w:sz w:val="20"/>
                <w:szCs w:val="20"/>
                <w:lang w:eastAsia="en-US"/>
              </w:rPr>
              <w:t>санитарной (горно-санитарной) охраны лечебно- оздоровительных местностей, курортов и природных лечебных ресурсов</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Федеральный закон от 23.02.1995 №26-ФЗ «О природных лечебных ресурсах, лечебно-оздоровительных местностях и курортах»;</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07.12.1996 №1425 «Об утверждении Положения об округах санитарной и горно-санитарной охраны лечебно- оздоровительных местностей и курортов федерального значения»</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16</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44">
              <w:r w:rsidR="003515BC" w:rsidRPr="00E5155C">
                <w:rPr>
                  <w:rFonts w:ascii="Times New Roman" w:eastAsia="Times New Roman" w:hAnsi="Times New Roman" w:cs="Times New Roman"/>
                  <w:sz w:val="20"/>
                  <w:szCs w:val="20"/>
                  <w:lang w:eastAsia="en-US"/>
                </w:rPr>
                <w:t>зоны</w:t>
              </w:r>
            </w:hyperlink>
            <w:r w:rsidR="003515BC" w:rsidRPr="00E5155C">
              <w:rPr>
                <w:rFonts w:ascii="Times New Roman" w:eastAsia="Times New Roman" w:hAnsi="Times New Roman" w:cs="Times New Roman"/>
                <w:sz w:val="20"/>
                <w:szCs w:val="20"/>
                <w:lang w:eastAsia="en-US"/>
              </w:rPr>
              <w:t xml:space="preserve"> санитарной охраны источников питьевого и хозяйственно-бытового водоснабжения, а также устанавливаемые в случаях, предусмотренных Водным</w:t>
            </w:r>
            <w:hyperlink r:id="rId45">
              <w:r w:rsidR="003515BC" w:rsidRPr="00E5155C">
                <w:rPr>
                  <w:rFonts w:ascii="Times New Roman" w:eastAsia="Times New Roman" w:hAnsi="Times New Roman" w:cs="Times New Roman"/>
                  <w:sz w:val="20"/>
                  <w:szCs w:val="20"/>
                  <w:lang w:eastAsia="en-US"/>
                </w:rPr>
                <w:t xml:space="preserve"> кодексом</w:t>
              </w:r>
            </w:hyperlink>
            <w:r w:rsidR="003515BC" w:rsidRPr="00E5155C">
              <w:rPr>
                <w:rFonts w:ascii="Times New Roman" w:eastAsia="Times New Roman" w:hAnsi="Times New Roman" w:cs="Times New Roman"/>
                <w:sz w:val="20"/>
                <w:szCs w:val="20"/>
                <w:lang w:eastAsia="en-US"/>
              </w:rPr>
              <w:t xml:space="preserve"> Российской Федерации, в отношении подземных водных объектов зоны специальной охраны</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Водный кодекс Российской Федерации, статья 34;</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30.03.1999 №52-ФЗ «О санитарно- эпидемиологическом благополучии населения», статья 18. До утверждения Правительством РФ Положения о зонах санитарной охраны такие зоны устанавливаются в соответствии с требованиями </w:t>
            </w:r>
            <w:hyperlink r:id="rId46">
              <w:r w:rsidRPr="00E5155C">
                <w:rPr>
                  <w:rFonts w:ascii="Times New Roman" w:eastAsia="Times New Roman" w:hAnsi="Times New Roman" w:cs="Times New Roman"/>
                  <w:sz w:val="20"/>
                  <w:szCs w:val="20"/>
                  <w:lang w:eastAsia="en-US"/>
                </w:rPr>
                <w:t>ст.106</w:t>
              </w:r>
            </w:hyperlink>
            <w:r w:rsidRPr="00E5155C">
              <w:rPr>
                <w:rFonts w:ascii="Times New Roman" w:eastAsia="Times New Roman" w:hAnsi="Times New Roman" w:cs="Times New Roman"/>
                <w:sz w:val="20"/>
                <w:szCs w:val="20"/>
                <w:lang w:eastAsia="en-US"/>
              </w:rPr>
              <w:t xml:space="preserve"> ЗК РФ в </w:t>
            </w:r>
            <w:hyperlink r:id="rId47">
              <w:r w:rsidRPr="00E5155C">
                <w:rPr>
                  <w:rFonts w:ascii="Times New Roman" w:eastAsia="Times New Roman" w:hAnsi="Times New Roman" w:cs="Times New Roman"/>
                  <w:sz w:val="20"/>
                  <w:szCs w:val="20"/>
                  <w:lang w:eastAsia="en-US"/>
                </w:rPr>
                <w:t>порядке</w:t>
              </w:r>
            </w:hyperlink>
            <w:r w:rsidRPr="00E5155C">
              <w:rPr>
                <w:rFonts w:ascii="Times New Roman" w:eastAsia="Times New Roman" w:hAnsi="Times New Roman" w:cs="Times New Roman"/>
                <w:sz w:val="20"/>
                <w:szCs w:val="20"/>
                <w:lang w:eastAsia="en-US"/>
              </w:rPr>
              <w:t xml:space="preserve">, установленном до 04.08.2018 (ФЗ от 03.08.2018 </w:t>
            </w:r>
            <w:hyperlink r:id="rId48">
              <w:r w:rsidRPr="00E5155C">
                <w:rPr>
                  <w:rFonts w:ascii="Times New Roman" w:eastAsia="Times New Roman" w:hAnsi="Times New Roman" w:cs="Times New Roman"/>
                  <w:sz w:val="20"/>
                  <w:szCs w:val="20"/>
                  <w:lang w:eastAsia="en-US"/>
                </w:rPr>
                <w:t>№342-ФЗ</w:t>
              </w:r>
            </w:hyperlink>
            <w:r w:rsidRPr="00E5155C">
              <w:rPr>
                <w:rFonts w:ascii="Times New Roman" w:eastAsia="Times New Roman" w:hAnsi="Times New Roman" w:cs="Times New Roman"/>
                <w:sz w:val="20"/>
                <w:szCs w:val="20"/>
                <w:lang w:eastAsia="en-US"/>
              </w:rPr>
              <w:t>) 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№10);</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17</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49">
              <w:r w:rsidR="003515BC" w:rsidRPr="00E5155C">
                <w:rPr>
                  <w:rFonts w:ascii="Times New Roman" w:eastAsia="Times New Roman" w:hAnsi="Times New Roman" w:cs="Times New Roman"/>
                  <w:sz w:val="20"/>
                  <w:szCs w:val="20"/>
                  <w:lang w:eastAsia="en-US"/>
                </w:rPr>
                <w:t>зоны</w:t>
              </w:r>
            </w:hyperlink>
            <w:r w:rsidR="003515BC" w:rsidRPr="00E5155C">
              <w:rPr>
                <w:rFonts w:ascii="Times New Roman" w:eastAsia="Times New Roman" w:hAnsi="Times New Roman" w:cs="Times New Roman"/>
                <w:sz w:val="20"/>
                <w:szCs w:val="20"/>
                <w:lang w:eastAsia="en-US"/>
              </w:rPr>
              <w:t xml:space="preserve"> затопления и подтопления</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Водный кодекс Российской Федерации, статья 67.1;</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18</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санитарно-защитная зона</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30.03.1999 №52-ФЗ «О санитарно-эпидемиологическом благополучии населения», статья 12; </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Постановление Правительства Российской Федерации от 03.03.2018 №222 «Об утверждении Правил установления санитарно-защитных зон и использования земельных участков, расположенных в границах санитарно-защитных зон» (применяется с учетом требований </w:t>
            </w:r>
            <w:hyperlink r:id="rId50">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51">
              <w:r w:rsidRPr="00E5155C">
                <w:rPr>
                  <w:rFonts w:ascii="Times New Roman" w:eastAsia="Times New Roman" w:hAnsi="Times New Roman" w:cs="Times New Roman"/>
                  <w:sz w:val="20"/>
                  <w:szCs w:val="20"/>
                  <w:lang w:eastAsia="en-US"/>
                </w:rPr>
                <w:t>частью16 статьи</w:t>
              </w:r>
            </w:hyperlink>
            <w:r w:rsidRPr="00E5155C">
              <w:rPr>
                <w:rFonts w:ascii="Times New Roman" w:eastAsia="Times New Roman" w:hAnsi="Times New Roman" w:cs="Times New Roman"/>
                <w:sz w:val="20"/>
                <w:szCs w:val="20"/>
                <w:lang w:eastAsia="en-US"/>
              </w:rPr>
              <w:t xml:space="preserve"> </w:t>
            </w:r>
            <w:hyperlink r:id="rId52">
              <w:r w:rsidRPr="00E5155C">
                <w:rPr>
                  <w:rFonts w:ascii="Times New Roman" w:eastAsia="Times New Roman" w:hAnsi="Times New Roman" w:cs="Times New Roman"/>
                  <w:sz w:val="20"/>
                  <w:szCs w:val="20"/>
                  <w:lang w:eastAsia="en-US"/>
                </w:rPr>
                <w:t xml:space="preserve">26 </w:t>
              </w:r>
            </w:hyperlink>
            <w:r w:rsidRPr="00E5155C">
              <w:rPr>
                <w:rFonts w:ascii="Times New Roman" w:eastAsia="Times New Roman" w:hAnsi="Times New Roman" w:cs="Times New Roman"/>
                <w:sz w:val="20"/>
                <w:szCs w:val="20"/>
                <w:lang w:eastAsia="en-US"/>
              </w:rPr>
              <w:t>ФЗ от 03.08.2018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19</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53">
              <w:r w:rsidR="003515BC" w:rsidRPr="00E5155C">
                <w:rPr>
                  <w:rFonts w:ascii="Times New Roman" w:eastAsia="Times New Roman" w:hAnsi="Times New Roman" w:cs="Times New Roman"/>
                  <w:sz w:val="20"/>
                  <w:szCs w:val="20"/>
                  <w:lang w:eastAsia="en-US"/>
                </w:rPr>
                <w:t>зона</w:t>
              </w:r>
            </w:hyperlink>
            <w:r w:rsidR="003515BC" w:rsidRPr="00E5155C">
              <w:rPr>
                <w:rFonts w:ascii="Times New Roman" w:eastAsia="Times New Roman" w:hAnsi="Times New Roman" w:cs="Times New Roman"/>
                <w:sz w:val="20"/>
                <w:szCs w:val="20"/>
                <w:lang w:eastAsia="en-US"/>
              </w:rPr>
              <w:t xml:space="preserve"> ограничений передающего</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радиотехнического объекта, являющегося объектом капитального строительства</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Главного государственного санитарного врача РФ от 09.06.2003 №135 «О введении в действие Санитарных правил и нормативов - СанПиН 2.1.</w:t>
            </w:r>
            <w:proofErr w:type="gramStart"/>
            <w:r w:rsidRPr="00E5155C">
              <w:rPr>
                <w:rFonts w:ascii="Times New Roman" w:eastAsia="Times New Roman" w:hAnsi="Times New Roman" w:cs="Times New Roman"/>
                <w:sz w:val="20"/>
                <w:szCs w:val="20"/>
                <w:lang w:eastAsia="en-US"/>
              </w:rPr>
              <w:t>8./</w:t>
            </w:r>
            <w:proofErr w:type="gramEnd"/>
            <w:r w:rsidRPr="00E5155C">
              <w:rPr>
                <w:rFonts w:ascii="Times New Roman" w:eastAsia="Times New Roman" w:hAnsi="Times New Roman" w:cs="Times New Roman"/>
                <w:sz w:val="20"/>
                <w:szCs w:val="20"/>
                <w:lang w:eastAsia="en-US"/>
              </w:rPr>
              <w:t>2.2.4.1383-03» (вместе с «СанПиН2.1.8/2.2.4.1383-03.2.1.8.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 эпидемиологические правила и нормативы»)</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lastRenderedPageBreak/>
              <w:t>20</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54">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пунктов</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государственной геодезической сети, государственной нивелирной сети и государственной гравиметрической сети</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Федеральный закон от 30.12.2015 №431-ФЗ «О геодезии, картографии и пространственных данных и о внесении изменений в отдельные законодательные акты Российской Федерации», часть 14 статьи 8.</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До утверждения Правительством Российской Федерации Положения об охранных зонах такие зоны устанавливаются в соответствии с требованиями </w:t>
            </w:r>
            <w:hyperlink r:id="rId55">
              <w:r w:rsidRPr="00E5155C">
                <w:rPr>
                  <w:rFonts w:ascii="Times New Roman" w:eastAsia="Times New Roman" w:hAnsi="Times New Roman" w:cs="Times New Roman"/>
                  <w:sz w:val="20"/>
                  <w:szCs w:val="20"/>
                  <w:lang w:eastAsia="en-US"/>
                </w:rPr>
                <w:t>ст.106</w:t>
              </w:r>
            </w:hyperlink>
            <w:r w:rsidRPr="00E5155C">
              <w:rPr>
                <w:rFonts w:ascii="Times New Roman" w:eastAsia="Times New Roman" w:hAnsi="Times New Roman" w:cs="Times New Roman"/>
                <w:sz w:val="20"/>
                <w:szCs w:val="20"/>
                <w:lang w:eastAsia="en-US"/>
              </w:rPr>
              <w:t xml:space="preserve"> ЗК РФ в </w:t>
            </w:r>
            <w:hyperlink r:id="rId56">
              <w:r w:rsidRPr="00E5155C">
                <w:rPr>
                  <w:rFonts w:ascii="Times New Roman" w:eastAsia="Times New Roman" w:hAnsi="Times New Roman" w:cs="Times New Roman"/>
                  <w:sz w:val="20"/>
                  <w:szCs w:val="20"/>
                  <w:lang w:eastAsia="en-US"/>
                </w:rPr>
                <w:t>порядке</w:t>
              </w:r>
            </w:hyperlink>
            <w:r w:rsidRPr="00E5155C">
              <w:rPr>
                <w:rFonts w:ascii="Times New Roman" w:eastAsia="Times New Roman" w:hAnsi="Times New Roman" w:cs="Times New Roman"/>
                <w:sz w:val="20"/>
                <w:szCs w:val="20"/>
                <w:lang w:eastAsia="en-US"/>
              </w:rPr>
              <w:t xml:space="preserve">, установленном до 04.08.2018 (ФЗ от 03.08.2018 </w:t>
            </w:r>
            <w:hyperlink r:id="rId57">
              <w:r w:rsidRPr="00E5155C">
                <w:rPr>
                  <w:rFonts w:ascii="Times New Roman" w:eastAsia="Times New Roman" w:hAnsi="Times New Roman" w:cs="Times New Roman"/>
                  <w:sz w:val="20"/>
                  <w:szCs w:val="20"/>
                  <w:lang w:eastAsia="en-US"/>
                </w:rPr>
                <w:t>№342-ФЗ</w:t>
              </w:r>
            </w:hyperlink>
            <w:r w:rsidRPr="00E5155C">
              <w:rPr>
                <w:rFonts w:ascii="Times New Roman" w:eastAsia="Times New Roman" w:hAnsi="Times New Roman" w:cs="Times New Roman"/>
                <w:sz w:val="20"/>
                <w:szCs w:val="20"/>
                <w:lang w:eastAsia="en-US"/>
              </w:rPr>
              <w:t>)</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21</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58">
              <w:r w:rsidR="003515BC" w:rsidRPr="00E5155C">
                <w:rPr>
                  <w:rFonts w:ascii="Times New Roman" w:eastAsia="Times New Roman" w:hAnsi="Times New Roman" w:cs="Times New Roman"/>
                  <w:sz w:val="20"/>
                  <w:szCs w:val="20"/>
                  <w:lang w:eastAsia="en-US"/>
                </w:rPr>
                <w:t>зона</w:t>
              </w:r>
            </w:hyperlink>
            <w:r w:rsidR="003515BC" w:rsidRPr="00E5155C">
              <w:rPr>
                <w:rFonts w:ascii="Times New Roman" w:eastAsia="Times New Roman" w:hAnsi="Times New Roman" w:cs="Times New Roman"/>
                <w:sz w:val="20"/>
                <w:szCs w:val="20"/>
                <w:lang w:eastAsia="en-US"/>
              </w:rPr>
              <w:t xml:space="preserve"> наблюдения</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21.11.1995 № 170-ФЗ «Об использовании атомной энергии», статья 31. до утверждения Правительством Российской Федерации Положения о зоне наблюдения такие зоны устанавливаются в соответствии с требованиями ст.106 ЗК РФ в </w:t>
            </w:r>
            <w:hyperlink r:id="rId59">
              <w:r w:rsidRPr="00E5155C">
                <w:rPr>
                  <w:rFonts w:ascii="Times New Roman" w:eastAsia="Times New Roman" w:hAnsi="Times New Roman" w:cs="Times New Roman"/>
                  <w:sz w:val="20"/>
                  <w:szCs w:val="20"/>
                  <w:lang w:eastAsia="en-US"/>
                </w:rPr>
                <w:t>порядке</w:t>
              </w:r>
            </w:hyperlink>
            <w:r w:rsidRPr="00E5155C">
              <w:rPr>
                <w:rFonts w:ascii="Times New Roman" w:eastAsia="Times New Roman" w:hAnsi="Times New Roman" w:cs="Times New Roman"/>
                <w:sz w:val="20"/>
                <w:szCs w:val="20"/>
                <w:lang w:eastAsia="en-US"/>
              </w:rPr>
              <w:t xml:space="preserve">, установленном до 04.08.2018 (ФЗ от 03.08.2018 </w:t>
            </w:r>
            <w:hyperlink r:id="rId60">
              <w:r w:rsidRPr="00E5155C">
                <w:rPr>
                  <w:rFonts w:ascii="Times New Roman" w:eastAsia="Times New Roman" w:hAnsi="Times New Roman" w:cs="Times New Roman"/>
                  <w:sz w:val="20"/>
                  <w:szCs w:val="20"/>
                  <w:lang w:eastAsia="en-US"/>
                </w:rPr>
                <w:t>№342-ФЗ</w:t>
              </w:r>
            </w:hyperlink>
            <w:r w:rsidRPr="00E5155C">
              <w:rPr>
                <w:rFonts w:ascii="Times New Roman" w:eastAsia="Times New Roman" w:hAnsi="Times New Roman" w:cs="Times New Roman"/>
                <w:sz w:val="20"/>
                <w:szCs w:val="20"/>
                <w:lang w:eastAsia="en-US"/>
              </w:rPr>
              <w:t>)</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22</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61">
              <w:r w:rsidR="003515BC" w:rsidRPr="00E5155C">
                <w:rPr>
                  <w:rFonts w:ascii="Times New Roman" w:eastAsia="Times New Roman" w:hAnsi="Times New Roman" w:cs="Times New Roman"/>
                  <w:sz w:val="20"/>
                  <w:szCs w:val="20"/>
                  <w:lang w:eastAsia="en-US"/>
                </w:rPr>
                <w:t>зона</w:t>
              </w:r>
            </w:hyperlink>
            <w:r w:rsidR="003515BC" w:rsidRPr="00E5155C">
              <w:rPr>
                <w:rFonts w:ascii="Times New Roman" w:eastAsia="Times New Roman" w:hAnsi="Times New Roman" w:cs="Times New Roman"/>
                <w:sz w:val="20"/>
                <w:szCs w:val="20"/>
                <w:lang w:eastAsia="en-US"/>
              </w:rPr>
              <w:t xml:space="preserve"> безопасности с особым</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правовым режимом</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Федеральный закон от 21.11.1995 № 170-ФЗ «Об использовании атомной энергии», статья 31; Распоряжение Правительства Российской Федерации от 04.05.2017 №862-р «Об утверждении перечня объектов использования атомной энергии, в целях повышения уровня антитеррористической защищенности которых устанавливается зона безопасности с особым правовым режимом»</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24</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рыбохозяйственная заповедная</w:t>
            </w:r>
          </w:p>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62">
              <w:r w:rsidR="003515BC" w:rsidRPr="00E5155C">
                <w:rPr>
                  <w:rFonts w:ascii="Times New Roman" w:eastAsia="Times New Roman" w:hAnsi="Times New Roman" w:cs="Times New Roman"/>
                  <w:sz w:val="20"/>
                  <w:szCs w:val="20"/>
                  <w:lang w:eastAsia="en-US"/>
                </w:rPr>
                <w:t>зона</w:t>
              </w:r>
            </w:hyperlink>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Федеральный закон от 20.12.2004 № 166-ФЗ «О рыболовстве и сохранении водных биологических </w:t>
            </w:r>
            <w:proofErr w:type="spellStart"/>
            <w:r w:rsidRPr="00E5155C">
              <w:rPr>
                <w:rFonts w:ascii="Times New Roman" w:eastAsia="Times New Roman" w:hAnsi="Times New Roman" w:cs="Times New Roman"/>
                <w:sz w:val="20"/>
                <w:szCs w:val="20"/>
                <w:lang w:eastAsia="en-US"/>
              </w:rPr>
              <w:t>ресурсов</w:t>
            </w:r>
            <w:proofErr w:type="gramStart"/>
            <w:r w:rsidRPr="00E5155C">
              <w:rPr>
                <w:rFonts w:ascii="Times New Roman" w:eastAsia="Times New Roman" w:hAnsi="Times New Roman" w:cs="Times New Roman"/>
                <w:sz w:val="20"/>
                <w:szCs w:val="20"/>
                <w:lang w:eastAsia="en-US"/>
              </w:rPr>
              <w:t>»,статья</w:t>
            </w:r>
            <w:proofErr w:type="spellEnd"/>
            <w:proofErr w:type="gramEnd"/>
            <w:r w:rsidRPr="00E5155C">
              <w:rPr>
                <w:rFonts w:ascii="Times New Roman" w:eastAsia="Times New Roman" w:hAnsi="Times New Roman" w:cs="Times New Roman"/>
                <w:sz w:val="20"/>
                <w:szCs w:val="20"/>
                <w:lang w:eastAsia="en-US"/>
              </w:rPr>
              <w:t xml:space="preserve"> 49;</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05.10.2016 №1005 «Об утверждении Правил образования рыбохозяйственных заповедных зон»</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подлежащие градостроительному освоению с ограничениями</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25</w:t>
            </w:r>
          </w:p>
        </w:tc>
        <w:tc>
          <w:tcPr>
            <w:tcW w:w="2278" w:type="dxa"/>
            <w:shd w:val="clear" w:color="auto" w:fill="auto"/>
          </w:tcPr>
          <w:p w:rsidR="003515BC" w:rsidRPr="00E5155C" w:rsidRDefault="001E14C2" w:rsidP="003515BC">
            <w:pPr>
              <w:spacing w:after="0" w:line="240" w:lineRule="auto"/>
              <w:rPr>
                <w:rFonts w:ascii="Times New Roman" w:eastAsia="Times New Roman" w:hAnsi="Times New Roman" w:cs="Times New Roman"/>
                <w:sz w:val="20"/>
                <w:szCs w:val="20"/>
                <w:lang w:eastAsia="en-US"/>
              </w:rPr>
            </w:pPr>
            <w:hyperlink r:id="rId63">
              <w:r w:rsidR="003515BC" w:rsidRPr="00E5155C">
                <w:rPr>
                  <w:rFonts w:ascii="Times New Roman" w:eastAsia="Times New Roman" w:hAnsi="Times New Roman" w:cs="Times New Roman"/>
                  <w:sz w:val="20"/>
                  <w:szCs w:val="20"/>
                  <w:lang w:eastAsia="en-US"/>
                </w:rPr>
                <w:t>зона</w:t>
              </w:r>
            </w:hyperlink>
            <w:r w:rsidR="003515BC" w:rsidRPr="00E5155C">
              <w:rPr>
                <w:rFonts w:ascii="Times New Roman" w:eastAsia="Times New Roman" w:hAnsi="Times New Roman" w:cs="Times New Roman"/>
                <w:sz w:val="20"/>
                <w:szCs w:val="20"/>
                <w:lang w:eastAsia="en-US"/>
              </w:rP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Федеральный закон от 31.03.1999 № 69-ФЗ «О газоснабжении в Российской Федерации»;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Постановление Правительства Российской </w:t>
            </w:r>
            <w:proofErr w:type="spellStart"/>
            <w:r w:rsidRPr="00E5155C">
              <w:rPr>
                <w:rFonts w:ascii="Times New Roman" w:eastAsia="Times New Roman" w:hAnsi="Times New Roman" w:cs="Times New Roman"/>
                <w:sz w:val="20"/>
                <w:szCs w:val="20"/>
                <w:lang w:eastAsia="en-US"/>
              </w:rPr>
              <w:t>Федерациио</w:t>
            </w:r>
            <w:proofErr w:type="spellEnd"/>
            <w:r w:rsidRPr="00E5155C">
              <w:rPr>
                <w:rFonts w:ascii="Times New Roman" w:eastAsia="Times New Roman" w:hAnsi="Times New Roman" w:cs="Times New Roman"/>
                <w:sz w:val="20"/>
                <w:szCs w:val="20"/>
                <w:lang w:eastAsia="en-US"/>
              </w:rPr>
              <w:t xml:space="preserve"> 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(применяется с учетом требований </w:t>
            </w:r>
            <w:hyperlink r:id="rId64">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65">
              <w:r w:rsidRPr="00E5155C">
                <w:rPr>
                  <w:rFonts w:ascii="Times New Roman" w:eastAsia="Times New Roman" w:hAnsi="Times New Roman" w:cs="Times New Roman"/>
                  <w:sz w:val="20"/>
                  <w:szCs w:val="20"/>
                  <w:lang w:eastAsia="en-US"/>
                </w:rPr>
                <w:t>частью 16 статьи 26</w:t>
              </w:r>
            </w:hyperlink>
            <w:r w:rsidRPr="00E5155C">
              <w:rPr>
                <w:rFonts w:ascii="Times New Roman" w:eastAsia="Times New Roman" w:hAnsi="Times New Roman" w:cs="Times New Roman"/>
                <w:sz w:val="20"/>
                <w:szCs w:val="20"/>
                <w:lang w:eastAsia="en-US"/>
              </w:rPr>
              <w:t xml:space="preserve"> ФЗ от 03.08.2018 №342-ФЗ);</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Постановление Правительства Российской Федерации от 20.11.2000 №878 «Об утверждении Правил охраны газораспределительных сетей»;</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Правила охраны магистральных трубопроводов (утв. Минтопэнерго РФ 29.04.1992, Постановлением Госгортехнадзора РФ от 22.04.1992 №9) (вместе с «Положением о взаимоотношениях предприятий, коммуникации которых проходят в одном техническом коридоре или пересекаются»)</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26</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66">
              <w:r w:rsidRPr="00E5155C">
                <w:rPr>
                  <w:rFonts w:ascii="Times New Roman" w:eastAsia="Times New Roman" w:hAnsi="Times New Roman" w:cs="Times New Roman"/>
                  <w:sz w:val="20"/>
                  <w:szCs w:val="20"/>
                  <w:lang w:eastAsia="en-US"/>
                </w:rPr>
                <w:t>я зона</w:t>
              </w:r>
            </w:hyperlink>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гидроэнергетического объекта</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Водный кодекс Российской Федерации, часть 3 статьи 62;</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 xml:space="preserve">Постановление Правительства Российской Федерации от 06.09.2012 №884 «Об установлении охранных зон для гидроэнергетических объектов» (вместе с «Правилами установления охранных зон для гидроэнергетических </w:t>
            </w:r>
            <w:r w:rsidRPr="00E5155C">
              <w:rPr>
                <w:rFonts w:ascii="Times New Roman" w:eastAsia="Times New Roman" w:hAnsi="Times New Roman" w:cs="Times New Roman"/>
                <w:sz w:val="20"/>
                <w:szCs w:val="20"/>
                <w:lang w:eastAsia="en-US"/>
              </w:rPr>
              <w:lastRenderedPageBreak/>
              <w:t xml:space="preserve">объектов») (применяется с учетом требований </w:t>
            </w:r>
            <w:hyperlink r:id="rId67">
              <w:r w:rsidRPr="00E5155C">
                <w:rPr>
                  <w:rFonts w:ascii="Times New Roman" w:eastAsia="Times New Roman" w:hAnsi="Times New Roman" w:cs="Times New Roman"/>
                  <w:sz w:val="20"/>
                  <w:szCs w:val="20"/>
                  <w:lang w:eastAsia="en-US"/>
                </w:rPr>
                <w:t>статьи 106</w:t>
              </w:r>
            </w:hyperlink>
            <w:r w:rsidRPr="00E5155C">
              <w:rPr>
                <w:rFonts w:ascii="Times New Roman" w:eastAsia="Times New Roman" w:hAnsi="Times New Roman" w:cs="Times New Roman"/>
                <w:sz w:val="20"/>
                <w:szCs w:val="20"/>
                <w:lang w:eastAsia="en-US"/>
              </w:rPr>
              <w:t xml:space="preserve"> Земельного Кодекса РФ в соответствии с </w:t>
            </w:r>
            <w:hyperlink r:id="rId68">
              <w:r w:rsidRPr="00E5155C">
                <w:rPr>
                  <w:rFonts w:ascii="Times New Roman" w:eastAsia="Times New Roman" w:hAnsi="Times New Roman" w:cs="Times New Roman"/>
                  <w:sz w:val="20"/>
                  <w:szCs w:val="20"/>
                  <w:lang w:eastAsia="en-US"/>
                </w:rPr>
                <w:t>частью 16 статьи</w:t>
              </w:r>
            </w:hyperlink>
            <w:r w:rsidRPr="00E5155C">
              <w:rPr>
                <w:rFonts w:ascii="Times New Roman" w:eastAsia="Times New Roman" w:hAnsi="Times New Roman" w:cs="Times New Roman"/>
                <w:sz w:val="20"/>
                <w:szCs w:val="20"/>
                <w:lang w:eastAsia="en-US"/>
              </w:rPr>
              <w:t xml:space="preserve"> </w:t>
            </w:r>
            <w:hyperlink r:id="rId69">
              <w:r w:rsidRPr="00E5155C">
                <w:rPr>
                  <w:rFonts w:ascii="Times New Roman" w:eastAsia="Times New Roman" w:hAnsi="Times New Roman" w:cs="Times New Roman"/>
                  <w:sz w:val="20"/>
                  <w:szCs w:val="20"/>
                  <w:lang w:eastAsia="en-US"/>
                </w:rPr>
                <w:t xml:space="preserve">26 </w:t>
              </w:r>
            </w:hyperlink>
            <w:r w:rsidRPr="00E5155C">
              <w:rPr>
                <w:rFonts w:ascii="Times New Roman" w:eastAsia="Times New Roman" w:hAnsi="Times New Roman" w:cs="Times New Roman"/>
                <w:sz w:val="20"/>
                <w:szCs w:val="20"/>
                <w:lang w:eastAsia="en-US"/>
              </w:rPr>
              <w:t>ФЗ от 03.08.2018 №342-ФЗ)</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lastRenderedPageBreak/>
              <w:t>подлежащие градостроительному освоению с ограничениями</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27</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охранная зона объектов</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инфраструктуры метрополитена</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СП 120.13330.2012 «Свод правил. Метрополитены.</w:t>
            </w:r>
          </w:p>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Актуализированнаяредакция</w:t>
            </w:r>
            <w:hyperlink r:id="rId70">
              <w:r w:rsidRPr="00E5155C">
                <w:rPr>
                  <w:rFonts w:ascii="Times New Roman" w:eastAsia="Times New Roman" w:hAnsi="Times New Roman" w:cs="Times New Roman"/>
                  <w:sz w:val="20"/>
                  <w:szCs w:val="20"/>
                  <w:lang w:eastAsia="en-US"/>
                </w:rPr>
                <w:t>СНиП32-02-2003</w:t>
              </w:r>
            </w:hyperlink>
            <w:r w:rsidRPr="00E5155C">
              <w:rPr>
                <w:rFonts w:ascii="Times New Roman" w:eastAsia="Times New Roman" w:hAnsi="Times New Roman" w:cs="Times New Roman"/>
                <w:sz w:val="20"/>
                <w:szCs w:val="20"/>
                <w:lang w:eastAsia="en-US"/>
              </w:rPr>
              <w:t xml:space="preserve">»(утв. </w:t>
            </w:r>
            <w:hyperlink r:id="rId71">
              <w:r w:rsidRPr="00E5155C">
                <w:rPr>
                  <w:rFonts w:ascii="Times New Roman" w:eastAsia="Times New Roman" w:hAnsi="Times New Roman" w:cs="Times New Roman"/>
                  <w:sz w:val="20"/>
                  <w:szCs w:val="20"/>
                  <w:lang w:eastAsia="en-US"/>
                </w:rPr>
                <w:t>приказом</w:t>
              </w:r>
            </w:hyperlink>
            <w:r w:rsidRPr="00E5155C">
              <w:rPr>
                <w:rFonts w:ascii="Times New Roman" w:eastAsia="Times New Roman" w:hAnsi="Times New Roman" w:cs="Times New Roman"/>
                <w:sz w:val="20"/>
                <w:szCs w:val="20"/>
                <w:lang w:eastAsia="en-US"/>
              </w:rPr>
              <w:t xml:space="preserve"> Министерства регионального развития РФ от 30.06.2012 №264)</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r w:rsidR="003515BC" w:rsidRPr="00E5155C" w:rsidTr="00E5155C">
        <w:trPr>
          <w:jc w:val="center"/>
        </w:trPr>
        <w:tc>
          <w:tcPr>
            <w:tcW w:w="534"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28</w:t>
            </w:r>
          </w:p>
        </w:tc>
        <w:tc>
          <w:tcPr>
            <w:tcW w:w="227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охранна</w:t>
            </w:r>
            <w:hyperlink r:id="rId72">
              <w:r w:rsidRPr="00E5155C">
                <w:rPr>
                  <w:rFonts w:ascii="Times New Roman" w:eastAsia="Times New Roman" w:hAnsi="Times New Roman" w:cs="Times New Roman"/>
                  <w:sz w:val="20"/>
                  <w:szCs w:val="20"/>
                  <w:lang w:eastAsia="en-US"/>
                </w:rPr>
                <w:t>я зона</w:t>
              </w:r>
            </w:hyperlink>
            <w:r w:rsidRPr="00E5155C">
              <w:rPr>
                <w:rFonts w:ascii="Times New Roman" w:eastAsia="Times New Roman" w:hAnsi="Times New Roman" w:cs="Times New Roman"/>
                <w:sz w:val="20"/>
                <w:szCs w:val="20"/>
                <w:lang w:eastAsia="en-US"/>
              </w:rPr>
              <w:t xml:space="preserve"> тепловых сетей</w:t>
            </w:r>
          </w:p>
        </w:tc>
        <w:tc>
          <w:tcPr>
            <w:tcW w:w="551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Приказ Минстроя РФ от 17.08.1992 №197 «О типовых правилах охраны коммунальных тепловых сетей»</w:t>
            </w:r>
          </w:p>
        </w:tc>
        <w:tc>
          <w:tcPr>
            <w:tcW w:w="1808" w:type="dxa"/>
            <w:shd w:val="clear" w:color="auto" w:fill="auto"/>
          </w:tcPr>
          <w:p w:rsidR="003515BC" w:rsidRPr="00E5155C" w:rsidRDefault="003515BC" w:rsidP="003515BC">
            <w:pPr>
              <w:spacing w:after="0" w:line="240" w:lineRule="auto"/>
              <w:rPr>
                <w:rFonts w:ascii="Times New Roman" w:eastAsia="Times New Roman" w:hAnsi="Times New Roman" w:cs="Times New Roman"/>
                <w:sz w:val="20"/>
                <w:szCs w:val="20"/>
                <w:lang w:eastAsia="en-US"/>
              </w:rPr>
            </w:pPr>
            <w:r w:rsidRPr="00E5155C">
              <w:rPr>
                <w:rFonts w:ascii="Times New Roman" w:eastAsia="Times New Roman" w:hAnsi="Times New Roman" w:cs="Times New Roman"/>
                <w:sz w:val="20"/>
                <w:szCs w:val="20"/>
                <w:lang w:eastAsia="en-US"/>
              </w:rPr>
              <w:t>неподлежащие градостроительному освоению</w:t>
            </w:r>
          </w:p>
        </w:tc>
      </w:tr>
    </w:tbl>
    <w:p w:rsidR="003515BC" w:rsidRPr="004311CB" w:rsidRDefault="003515BC" w:rsidP="003515BC">
      <w:pPr>
        <w:spacing w:after="0" w:line="240" w:lineRule="auto"/>
        <w:ind w:firstLine="360"/>
        <w:rPr>
          <w:rFonts w:ascii="Times New Roman" w:eastAsia="Times New Roman" w:hAnsi="Times New Roman" w:cs="Times New Roman"/>
          <w:sz w:val="24"/>
          <w:szCs w:val="24"/>
          <w:highlight w:val="yellow"/>
          <w:lang w:eastAsia="en-US"/>
        </w:rPr>
      </w:pPr>
    </w:p>
    <w:p w:rsidR="00AC64F7" w:rsidRPr="00E5155C" w:rsidRDefault="00E8211A" w:rsidP="005961A2">
      <w:pPr>
        <w:pStyle w:val="ab"/>
        <w:spacing w:before="0" w:after="0"/>
        <w:contextualSpacing/>
        <w:jc w:val="both"/>
        <w:rPr>
          <w:b/>
          <w:bCs/>
          <w:i/>
          <w:iCs/>
        </w:rPr>
      </w:pPr>
      <w:r w:rsidRPr="00E5155C">
        <w:rPr>
          <w:b/>
          <w:bCs/>
          <w:i/>
          <w:iCs/>
        </w:rPr>
        <w:t>В составе зоны ЗДО</w:t>
      </w:r>
      <w:r w:rsidR="00AC64F7" w:rsidRPr="00E5155C">
        <w:rPr>
          <w:b/>
          <w:bCs/>
          <w:i/>
          <w:iCs/>
        </w:rPr>
        <w:t xml:space="preserve"> отображены следующие зоны:</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contextualSpacing/>
        <w:jc w:val="both"/>
      </w:pPr>
      <w:r w:rsidRPr="00E5155C">
        <w:rPr>
          <w:b/>
          <w:bCs/>
          <w:i/>
          <w:iCs/>
        </w:rPr>
        <w:t xml:space="preserve">В составе зон охраны водных объектов отображены следующие зоны: </w:t>
      </w:r>
    </w:p>
    <w:p w:rsidR="00AC64F7" w:rsidRPr="00E5155C" w:rsidRDefault="00AC64F7" w:rsidP="005961A2">
      <w:pPr>
        <w:pStyle w:val="ab"/>
        <w:spacing w:before="0" w:after="0"/>
        <w:ind w:firstLine="708"/>
        <w:contextualSpacing/>
        <w:jc w:val="both"/>
      </w:pPr>
      <w:r w:rsidRPr="00E5155C">
        <w:rPr>
          <w:bCs/>
        </w:rPr>
        <w:t>Зона «ПР»</w:t>
      </w:r>
      <w:r w:rsidRPr="00E5155C">
        <w:t xml:space="preserve"> - Прибрежные защитные полосы.</w:t>
      </w:r>
    </w:p>
    <w:p w:rsidR="00AC64F7" w:rsidRPr="00E5155C" w:rsidRDefault="00AC64F7" w:rsidP="005961A2">
      <w:pPr>
        <w:pStyle w:val="ab"/>
        <w:spacing w:before="0" w:after="0"/>
        <w:ind w:firstLine="708"/>
        <w:contextualSpacing/>
        <w:jc w:val="both"/>
      </w:pPr>
      <w:r w:rsidRPr="00E5155C">
        <w:rPr>
          <w:bCs/>
        </w:rPr>
        <w:t>Зона «ВД»</w:t>
      </w:r>
      <w:r w:rsidRPr="00E5155C">
        <w:t xml:space="preserve"> - Водоохранные зоны.</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contextualSpacing/>
        <w:jc w:val="both"/>
      </w:pPr>
      <w:r w:rsidRPr="00E5155C">
        <w:rPr>
          <w:b/>
          <w:bCs/>
          <w:i/>
          <w:iCs/>
        </w:rPr>
        <w:t xml:space="preserve">В составе зон санитарной охраны подземных источников водоснабжения отображены следующие зоны: </w:t>
      </w:r>
    </w:p>
    <w:p w:rsidR="00AC64F7" w:rsidRPr="00E5155C" w:rsidRDefault="00AC64F7" w:rsidP="005961A2">
      <w:pPr>
        <w:pStyle w:val="ab"/>
        <w:spacing w:before="0" w:after="0"/>
        <w:ind w:firstLine="708"/>
        <w:contextualSpacing/>
        <w:jc w:val="both"/>
      </w:pPr>
      <w:r w:rsidRPr="00E5155C">
        <w:rPr>
          <w:bCs/>
        </w:rPr>
        <w:t>Зона «ЗСО»</w:t>
      </w:r>
      <w:r w:rsidRPr="00E5155C">
        <w:rPr>
          <w:b/>
          <w:bCs/>
        </w:rPr>
        <w:t xml:space="preserve"> - </w:t>
      </w:r>
      <w:r w:rsidRPr="00E5155C">
        <w:t>пояс</w:t>
      </w:r>
      <w:r w:rsidR="00E8211A" w:rsidRPr="00E5155C">
        <w:t>а</w:t>
      </w:r>
      <w:r w:rsidRPr="00E5155C">
        <w:t xml:space="preserve"> санитарной охраны подземных источников водоснабжения.</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contextualSpacing/>
        <w:jc w:val="both"/>
      </w:pPr>
      <w:r w:rsidRPr="00E5155C">
        <w:rPr>
          <w:b/>
          <w:bCs/>
          <w:i/>
          <w:iCs/>
        </w:rPr>
        <w:t xml:space="preserve">В составе зон озелененных территорий, входящих в структуру природного комплекса сельского поселения </w:t>
      </w:r>
      <w:proofErr w:type="spellStart"/>
      <w:r w:rsidR="004311CB" w:rsidRPr="00E5155C">
        <w:rPr>
          <w:b/>
          <w:bCs/>
          <w:i/>
          <w:iCs/>
        </w:rPr>
        <w:t>Изяковский</w:t>
      </w:r>
      <w:proofErr w:type="spellEnd"/>
      <w:r w:rsidRPr="00E5155C">
        <w:rPr>
          <w:b/>
          <w:bCs/>
          <w:i/>
          <w:iCs/>
        </w:rPr>
        <w:t xml:space="preserve"> сельсовет муниципального района Благовещенский район Республики Башкортостан, отображены следующие зоны: </w:t>
      </w:r>
    </w:p>
    <w:p w:rsidR="00AC64F7" w:rsidRPr="00E5155C" w:rsidRDefault="00AC64F7" w:rsidP="005961A2">
      <w:pPr>
        <w:pStyle w:val="ab"/>
        <w:spacing w:before="0" w:after="0"/>
        <w:ind w:firstLine="708"/>
        <w:contextualSpacing/>
        <w:jc w:val="both"/>
      </w:pPr>
      <w:r w:rsidRPr="00E5155C">
        <w:rPr>
          <w:bCs/>
        </w:rPr>
        <w:t xml:space="preserve">Зона «ГЛ» - </w:t>
      </w:r>
      <w:r w:rsidR="00E8211A" w:rsidRPr="00E5155C">
        <w:rPr>
          <w:bCs/>
        </w:rPr>
        <w:t>сельских</w:t>
      </w:r>
      <w:r w:rsidRPr="00E5155C">
        <w:rPr>
          <w:bCs/>
        </w:rPr>
        <w:t xml:space="preserve"> </w:t>
      </w:r>
      <w:r w:rsidRPr="00E5155C">
        <w:t>лесов и лесопарков;</w:t>
      </w:r>
    </w:p>
    <w:p w:rsidR="00AC64F7" w:rsidRPr="00E5155C" w:rsidRDefault="00AC64F7" w:rsidP="005961A2">
      <w:pPr>
        <w:pStyle w:val="ab"/>
        <w:spacing w:before="0" w:after="0"/>
        <w:ind w:firstLine="708"/>
        <w:contextualSpacing/>
        <w:jc w:val="both"/>
      </w:pPr>
      <w:r w:rsidRPr="00E5155C">
        <w:rPr>
          <w:bCs/>
        </w:rPr>
        <w:t xml:space="preserve">Зона «ЗО» - </w:t>
      </w:r>
      <w:r w:rsidRPr="00E5155C">
        <w:t>зеленых насаждений общего пользования (</w:t>
      </w:r>
      <w:proofErr w:type="spellStart"/>
      <w:proofErr w:type="gramStart"/>
      <w:r w:rsidRPr="00E5155C">
        <w:t>парки,скверы</w:t>
      </w:r>
      <w:proofErr w:type="gramEnd"/>
      <w:r w:rsidRPr="00E5155C">
        <w:t>,бульвары</w:t>
      </w:r>
      <w:proofErr w:type="spellEnd"/>
      <w:r w:rsidRPr="00E5155C">
        <w:t>):</w:t>
      </w:r>
    </w:p>
    <w:p w:rsidR="00AC64F7" w:rsidRPr="00E5155C" w:rsidRDefault="00AC64F7" w:rsidP="005961A2">
      <w:pPr>
        <w:pStyle w:val="ab"/>
        <w:spacing w:before="0" w:after="0"/>
        <w:ind w:firstLine="708"/>
        <w:contextualSpacing/>
        <w:jc w:val="both"/>
      </w:pPr>
      <w:r w:rsidRPr="00E5155C">
        <w:t>Зона «ООТ</w:t>
      </w:r>
      <w:r w:rsidR="00E8211A" w:rsidRPr="00E5155C">
        <w:t>» - особо охраняемых территорий;</w:t>
      </w:r>
    </w:p>
    <w:p w:rsidR="00AC64F7" w:rsidRPr="00E5155C" w:rsidRDefault="00AC64F7" w:rsidP="005961A2">
      <w:pPr>
        <w:pStyle w:val="ab"/>
        <w:spacing w:before="0" w:after="0"/>
        <w:ind w:firstLine="708"/>
        <w:contextualSpacing/>
        <w:jc w:val="both"/>
      </w:pPr>
      <w:r w:rsidRPr="00E5155C">
        <w:rPr>
          <w:bCs/>
        </w:rPr>
        <w:t xml:space="preserve">Зона «РО» </w:t>
      </w:r>
      <w:r w:rsidRPr="00E5155C">
        <w:t>- ре</w:t>
      </w:r>
      <w:r w:rsidR="00E8211A" w:rsidRPr="00E5155C">
        <w:t>креационно-оздоровительная зона;</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contextualSpacing/>
        <w:jc w:val="both"/>
      </w:pPr>
      <w:r w:rsidRPr="00E5155C">
        <w:rPr>
          <w:b/>
          <w:bCs/>
          <w:i/>
          <w:iCs/>
        </w:rPr>
        <w:t>В составе зон ограничений на территориях крутых склонов, оврагов, искусственно нарушенных участках, распространения карстов и затопления паводком 1% обеспеченности отображены следующие зоны:</w:t>
      </w:r>
    </w:p>
    <w:p w:rsidR="00AC64F7" w:rsidRPr="00E5155C" w:rsidRDefault="00AC64F7" w:rsidP="005961A2">
      <w:pPr>
        <w:pStyle w:val="ab"/>
        <w:spacing w:before="0" w:after="0"/>
        <w:ind w:firstLine="708"/>
        <w:contextualSpacing/>
        <w:jc w:val="both"/>
      </w:pPr>
      <w:r w:rsidRPr="00E5155C">
        <w:rPr>
          <w:bCs/>
        </w:rPr>
        <w:t xml:space="preserve">Зона «КП» - </w:t>
      </w:r>
      <w:r w:rsidRPr="00E5155C">
        <w:t>территории, подверженные карстовым процессам;</w:t>
      </w:r>
    </w:p>
    <w:p w:rsidR="00AC64F7" w:rsidRPr="00E5155C" w:rsidRDefault="00AC64F7" w:rsidP="005961A2">
      <w:pPr>
        <w:pStyle w:val="ab"/>
        <w:spacing w:before="0" w:after="0"/>
        <w:ind w:firstLine="708"/>
        <w:contextualSpacing/>
        <w:jc w:val="both"/>
      </w:pPr>
      <w:r w:rsidRPr="00E5155C">
        <w:rPr>
          <w:bCs/>
        </w:rPr>
        <w:t xml:space="preserve">Зона «КС» - </w:t>
      </w:r>
      <w:r w:rsidRPr="00E5155C">
        <w:t>крутые склоны, овраги и нарушенные территории;</w:t>
      </w:r>
    </w:p>
    <w:p w:rsidR="00AC64F7" w:rsidRPr="00E5155C" w:rsidRDefault="00AC64F7" w:rsidP="005961A2">
      <w:pPr>
        <w:pStyle w:val="ab"/>
        <w:spacing w:before="0" w:after="0"/>
        <w:ind w:firstLine="708"/>
        <w:contextualSpacing/>
        <w:jc w:val="both"/>
      </w:pPr>
      <w:r w:rsidRPr="00E5155C">
        <w:rPr>
          <w:bCs/>
        </w:rPr>
        <w:t xml:space="preserve">Зона «ЗП» - </w:t>
      </w:r>
      <w:r w:rsidRPr="00E5155C">
        <w:t>территория затопления паводком 1% обеспеченности.</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contextualSpacing/>
        <w:jc w:val="both"/>
      </w:pPr>
      <w:r w:rsidRPr="00E5155C">
        <w:rPr>
          <w:b/>
          <w:bCs/>
          <w:i/>
          <w:iCs/>
        </w:rPr>
        <w:t>В составе зон ограничений на территориях месторождений минерально-сырьевых ресурсов отображены следующие зоны:</w:t>
      </w:r>
    </w:p>
    <w:p w:rsidR="00AC64F7" w:rsidRPr="00E5155C" w:rsidRDefault="00AC64F7" w:rsidP="005961A2">
      <w:pPr>
        <w:pStyle w:val="ab"/>
        <w:spacing w:before="0" w:after="0"/>
        <w:ind w:firstLine="708"/>
        <w:contextualSpacing/>
        <w:jc w:val="both"/>
      </w:pPr>
      <w:r w:rsidRPr="00E5155C">
        <w:rPr>
          <w:bCs/>
        </w:rPr>
        <w:t xml:space="preserve">Зона «СЗ-Н» - </w:t>
      </w:r>
      <w:r w:rsidRPr="00E5155C">
        <w:t>территория добычи и транспортировки нефти;</w:t>
      </w:r>
    </w:p>
    <w:p w:rsidR="00AC64F7" w:rsidRPr="00E5155C" w:rsidRDefault="00AC64F7" w:rsidP="005961A2">
      <w:pPr>
        <w:pStyle w:val="ab"/>
        <w:spacing w:before="0" w:after="0"/>
        <w:ind w:firstLine="708"/>
        <w:contextualSpacing/>
        <w:jc w:val="both"/>
      </w:pPr>
      <w:r w:rsidRPr="00E5155C">
        <w:rPr>
          <w:bCs/>
        </w:rPr>
        <w:t xml:space="preserve">Зона «ОПИ» - </w:t>
      </w:r>
      <w:r w:rsidRPr="00E5155C">
        <w:t>территория месторождения общераспространенных полезных ископаемых;</w:t>
      </w:r>
    </w:p>
    <w:p w:rsidR="00AC64F7" w:rsidRPr="00E5155C" w:rsidRDefault="00AC64F7" w:rsidP="005961A2">
      <w:pPr>
        <w:pStyle w:val="ab"/>
        <w:spacing w:before="0" w:after="0"/>
        <w:contextualSpacing/>
        <w:jc w:val="both"/>
      </w:pPr>
    </w:p>
    <w:p w:rsidR="00AC64F7" w:rsidRPr="00E5155C" w:rsidRDefault="00AC64F7" w:rsidP="005961A2">
      <w:pPr>
        <w:pStyle w:val="ab"/>
        <w:spacing w:before="0" w:after="0"/>
        <w:contextualSpacing/>
        <w:jc w:val="both"/>
      </w:pPr>
      <w:r w:rsidRPr="00E5155C">
        <w:rPr>
          <w:b/>
          <w:bCs/>
          <w:i/>
          <w:iCs/>
        </w:rPr>
        <w:t>В составе зон ограничений от динамических техногенных источников отображены следующие зоны:</w:t>
      </w:r>
    </w:p>
    <w:p w:rsidR="00AC64F7" w:rsidRPr="00E5155C" w:rsidRDefault="00AC64F7" w:rsidP="005961A2">
      <w:pPr>
        <w:pStyle w:val="ab"/>
        <w:spacing w:before="0" w:after="0"/>
        <w:ind w:firstLine="708"/>
        <w:contextualSpacing/>
        <w:jc w:val="both"/>
      </w:pPr>
      <w:r w:rsidRPr="00E5155C">
        <w:rPr>
          <w:bCs/>
        </w:rPr>
        <w:t xml:space="preserve">Зона «АВ» - </w:t>
      </w:r>
      <w:r w:rsidRPr="00E5155C">
        <w:t>акустической опасности от городских магистралей и внешних автодорог, расположенных вне застроенных территорий;</w:t>
      </w:r>
    </w:p>
    <w:p w:rsidR="00AC64F7" w:rsidRPr="004311CB" w:rsidRDefault="00AC64F7" w:rsidP="005961A2">
      <w:pPr>
        <w:pStyle w:val="ab"/>
        <w:spacing w:before="0" w:after="0"/>
        <w:ind w:firstLine="708"/>
        <w:contextualSpacing/>
        <w:jc w:val="both"/>
        <w:rPr>
          <w:highlight w:val="yellow"/>
        </w:rPr>
      </w:pPr>
      <w:r w:rsidRPr="00E5155C">
        <w:rPr>
          <w:bCs/>
        </w:rPr>
        <w:t xml:space="preserve">Зона «ЖД» </w:t>
      </w:r>
      <w:r w:rsidRPr="00E5155C">
        <w:t>- санитарно-защитные зоны от железнодорожных магистралей.</w:t>
      </w:r>
    </w:p>
    <w:p w:rsidR="00AC64F7" w:rsidRPr="004311CB" w:rsidRDefault="00AC64F7" w:rsidP="005961A2">
      <w:pPr>
        <w:pStyle w:val="ab"/>
        <w:spacing w:before="0" w:after="0"/>
        <w:contextualSpacing/>
        <w:jc w:val="both"/>
        <w:rPr>
          <w:highlight w:val="yellow"/>
        </w:rPr>
      </w:pPr>
    </w:p>
    <w:p w:rsidR="00AC64F7" w:rsidRPr="003B2ECC" w:rsidRDefault="00AC64F7" w:rsidP="005961A2">
      <w:pPr>
        <w:pStyle w:val="ab"/>
        <w:spacing w:before="0" w:after="0"/>
        <w:contextualSpacing/>
        <w:jc w:val="both"/>
      </w:pPr>
      <w:r w:rsidRPr="003B2ECC">
        <w:rPr>
          <w:b/>
          <w:bCs/>
          <w:i/>
          <w:iCs/>
        </w:rPr>
        <w:t>В составе санитарно-защитных зон от стационарных техногенных источников отображены следующие зоны:</w:t>
      </w:r>
    </w:p>
    <w:p w:rsidR="00AC64F7" w:rsidRPr="003B2ECC" w:rsidRDefault="00AC64F7" w:rsidP="005961A2">
      <w:pPr>
        <w:pStyle w:val="ab"/>
        <w:spacing w:before="0" w:after="0"/>
        <w:ind w:firstLine="708"/>
        <w:contextualSpacing/>
        <w:jc w:val="both"/>
      </w:pPr>
      <w:r w:rsidRPr="003B2ECC">
        <w:rPr>
          <w:bCs/>
        </w:rPr>
        <w:t xml:space="preserve">Зона «СЗ-П» </w:t>
      </w:r>
      <w:r w:rsidRPr="003B2ECC">
        <w:t xml:space="preserve">- санитарно-защитная зона от производственных предприятий; </w:t>
      </w:r>
    </w:p>
    <w:p w:rsidR="00AC64F7" w:rsidRPr="003B2ECC" w:rsidRDefault="00AC64F7" w:rsidP="005961A2">
      <w:pPr>
        <w:pStyle w:val="ab"/>
        <w:spacing w:before="0" w:after="0"/>
        <w:ind w:firstLine="708"/>
        <w:contextualSpacing/>
        <w:jc w:val="both"/>
      </w:pPr>
      <w:r w:rsidRPr="003B2ECC">
        <w:rPr>
          <w:bCs/>
        </w:rPr>
        <w:t xml:space="preserve">Зона «СЗГ» - </w:t>
      </w:r>
      <w:r w:rsidRPr="003B2ECC">
        <w:t>санитарной охраны магистральных трубопроводов;</w:t>
      </w:r>
    </w:p>
    <w:p w:rsidR="00AC64F7" w:rsidRPr="003B2ECC" w:rsidRDefault="00AC64F7" w:rsidP="005961A2">
      <w:pPr>
        <w:pStyle w:val="ab"/>
        <w:spacing w:before="0" w:after="0"/>
        <w:ind w:firstLine="708"/>
        <w:contextualSpacing/>
        <w:jc w:val="both"/>
      </w:pPr>
      <w:r w:rsidRPr="003B2ECC">
        <w:rPr>
          <w:bCs/>
        </w:rPr>
        <w:lastRenderedPageBreak/>
        <w:t xml:space="preserve">Зона «СЗ-С» </w:t>
      </w:r>
      <w:r w:rsidRPr="003B2ECC">
        <w:t>- санитарно-защитные зоны от объектов специального назначения;</w:t>
      </w:r>
    </w:p>
    <w:p w:rsidR="00AC64F7" w:rsidRPr="003B2ECC" w:rsidRDefault="00AC64F7" w:rsidP="005961A2">
      <w:pPr>
        <w:pStyle w:val="ab"/>
        <w:spacing w:before="0" w:after="0"/>
        <w:ind w:firstLine="708"/>
        <w:contextualSpacing/>
        <w:jc w:val="both"/>
      </w:pPr>
      <w:r w:rsidRPr="003B2ECC">
        <w:rPr>
          <w:bCs/>
        </w:rPr>
        <w:t xml:space="preserve">Зона «СЗ-Н» </w:t>
      </w:r>
      <w:r w:rsidRPr="003B2ECC">
        <w:t>- санитарно-защитная зона от объектов добычи нефти.</w:t>
      </w:r>
    </w:p>
    <w:p w:rsidR="00AC64F7" w:rsidRPr="003B2ECC" w:rsidRDefault="00AC64F7" w:rsidP="005961A2">
      <w:pPr>
        <w:pStyle w:val="ab"/>
        <w:spacing w:before="0" w:after="0"/>
        <w:ind w:firstLine="708"/>
        <w:contextualSpacing/>
        <w:jc w:val="both"/>
      </w:pPr>
      <w:r w:rsidRPr="003B2ECC">
        <w:rPr>
          <w:bCs/>
        </w:rPr>
        <w:t xml:space="preserve">ЗОНА «ЗО-Э» </w:t>
      </w:r>
      <w:r w:rsidRPr="003B2ECC">
        <w:t>- ЗОНА ОТЧУЖДЕНИЯ ОТ ОБЪЕКТОВ ЭЛЕКТРОСНАБЖЕНИЯ.</w:t>
      </w:r>
    </w:p>
    <w:p w:rsidR="00AC64F7" w:rsidRPr="003B2ECC" w:rsidRDefault="00AC64F7" w:rsidP="005961A2">
      <w:pPr>
        <w:pStyle w:val="ab"/>
        <w:spacing w:before="0" w:after="0"/>
        <w:ind w:firstLine="708"/>
        <w:contextualSpacing/>
        <w:jc w:val="both"/>
      </w:pPr>
      <w:r w:rsidRPr="003B2ECC">
        <w:t>ЗОНА</w:t>
      </w:r>
      <w:r w:rsidRPr="003B2ECC">
        <w:tab/>
        <w:t xml:space="preserve"> «ЗО-Г» - ЗОНА ОТЧУЖДЕНИЯ ОТ ОБЪЕКТОВ ГАЗОСНАБЖЕНИЯ</w:t>
      </w:r>
    </w:p>
    <w:p w:rsidR="00AC64F7" w:rsidRPr="003B2ECC" w:rsidRDefault="00AC64F7" w:rsidP="005961A2">
      <w:pPr>
        <w:pStyle w:val="ab"/>
        <w:spacing w:before="0" w:after="0"/>
        <w:ind w:firstLine="708"/>
        <w:contextualSpacing/>
        <w:jc w:val="both"/>
      </w:pPr>
      <w:r w:rsidRPr="003B2ECC">
        <w:t>ЗОНА</w:t>
      </w:r>
      <w:r w:rsidRPr="003B2ECC">
        <w:tab/>
        <w:t xml:space="preserve"> «ЗО-В» - ЗОНА ОТЧУЖДЕНИЯ ОТ ОБЪЕКТОВ ВОДОСНАБЖЕНИЯ</w:t>
      </w:r>
    </w:p>
    <w:p w:rsidR="00AC64F7" w:rsidRPr="003B2ECC" w:rsidRDefault="00AC64F7" w:rsidP="005961A2">
      <w:pPr>
        <w:pStyle w:val="ab"/>
        <w:spacing w:before="0" w:after="0"/>
        <w:ind w:firstLine="708"/>
        <w:contextualSpacing/>
        <w:jc w:val="both"/>
      </w:pPr>
      <w:r w:rsidRPr="003B2ECC">
        <w:t>ЗОНА</w:t>
      </w:r>
      <w:r w:rsidRPr="003B2ECC">
        <w:tab/>
        <w:t xml:space="preserve"> «ЗО-К» - ЗОНА ОТЧУЖДЕНИЯ ОТ КАНАЛИЗАЦИИ</w:t>
      </w:r>
    </w:p>
    <w:p w:rsidR="00AC64F7" w:rsidRPr="003B2ECC" w:rsidRDefault="00AC64F7" w:rsidP="005961A2">
      <w:pPr>
        <w:pStyle w:val="ab"/>
        <w:spacing w:before="0" w:after="0"/>
        <w:ind w:firstLine="708"/>
        <w:contextualSpacing/>
        <w:jc w:val="both"/>
      </w:pPr>
      <w:r w:rsidRPr="003B2ECC">
        <w:t>ЗОНА</w:t>
      </w:r>
      <w:r w:rsidRPr="003B2ECC">
        <w:tab/>
        <w:t xml:space="preserve"> «ЗО-Т» - ЗОНА ОТЧУЖДЕНИЯ ОТ ОБЪЕКТОВ ТЕПЛОСНАБЖЕНИЯ</w:t>
      </w:r>
    </w:p>
    <w:p w:rsidR="00AC64F7" w:rsidRPr="003B2ECC" w:rsidRDefault="00AC64F7" w:rsidP="005961A2">
      <w:pPr>
        <w:pStyle w:val="ab"/>
        <w:spacing w:before="0" w:after="0"/>
        <w:contextualSpacing/>
        <w:jc w:val="both"/>
      </w:pPr>
    </w:p>
    <w:p w:rsidR="00AC64F7" w:rsidRPr="003B2ECC" w:rsidRDefault="00AC64F7" w:rsidP="005961A2">
      <w:pPr>
        <w:pStyle w:val="ab"/>
        <w:spacing w:before="0" w:after="0"/>
        <w:contextualSpacing/>
        <w:jc w:val="both"/>
        <w:rPr>
          <w:b/>
          <w:bCs/>
          <w:i/>
          <w:iCs/>
        </w:rPr>
      </w:pPr>
      <w:r w:rsidRPr="003B2ECC">
        <w:rPr>
          <w:b/>
          <w:bCs/>
          <w:i/>
          <w:iCs/>
        </w:rPr>
        <w:tab/>
        <w:t>В составе зоны ЗДО</w:t>
      </w:r>
      <w:r w:rsidR="00E8211A" w:rsidRPr="003B2ECC">
        <w:rPr>
          <w:b/>
          <w:bCs/>
          <w:i/>
          <w:iCs/>
        </w:rPr>
        <w:t xml:space="preserve"> </w:t>
      </w:r>
      <w:r w:rsidRPr="003B2ECC">
        <w:rPr>
          <w:b/>
          <w:bCs/>
          <w:i/>
          <w:iCs/>
        </w:rPr>
        <w:t>отображены следующие зоны</w:t>
      </w:r>
      <w:r w:rsidR="00E8211A" w:rsidRPr="003B2ECC">
        <w:rPr>
          <w:b/>
          <w:bCs/>
          <w:i/>
          <w:iCs/>
        </w:rPr>
        <w:t xml:space="preserve"> территорий общего пользования</w:t>
      </w:r>
      <w:r w:rsidRPr="003B2ECC">
        <w:rPr>
          <w:b/>
          <w:bCs/>
          <w:i/>
          <w:iCs/>
        </w:rPr>
        <w:t>:</w:t>
      </w:r>
    </w:p>
    <w:p w:rsidR="00AC64F7" w:rsidRPr="00342232" w:rsidRDefault="00AC64F7" w:rsidP="005961A2">
      <w:pPr>
        <w:pStyle w:val="ab"/>
        <w:spacing w:before="0" w:after="0"/>
        <w:contextualSpacing/>
        <w:jc w:val="both"/>
      </w:pPr>
      <w:r w:rsidRPr="003B2ECC">
        <w:tab/>
        <w:t xml:space="preserve">Территории общего пользования, ограниченных линиями регулирования застройки укрупненных кварталов в соответствии с утвержденным Генеральным планом сельского поселения </w:t>
      </w:r>
      <w:proofErr w:type="spellStart"/>
      <w:r w:rsidR="004311CB" w:rsidRPr="003B2ECC">
        <w:t>Изяковский</w:t>
      </w:r>
      <w:proofErr w:type="spellEnd"/>
      <w:r w:rsidRPr="003B2ECC">
        <w:t xml:space="preserve"> сельсовет муниципального района Благовещенский район Республики </w:t>
      </w:r>
      <w:r w:rsidRPr="00342232">
        <w:t>Башкортостан муниципального района Благовещенский район Республики Башкортостан.</w:t>
      </w:r>
    </w:p>
    <w:p w:rsidR="00AC64F7" w:rsidRPr="00342232" w:rsidRDefault="00AC64F7" w:rsidP="005961A2">
      <w:pPr>
        <w:pStyle w:val="ab"/>
        <w:spacing w:before="0" w:after="0"/>
        <w:contextualSpacing/>
        <w:jc w:val="both"/>
      </w:pPr>
    </w:p>
    <w:p w:rsidR="00AC64F7" w:rsidRPr="00342232" w:rsidRDefault="00AC64F7" w:rsidP="005961A2">
      <w:pPr>
        <w:pStyle w:val="ab"/>
        <w:spacing w:before="0" w:after="0"/>
        <w:contextualSpacing/>
        <w:jc w:val="both"/>
        <w:rPr>
          <w:b/>
          <w:bCs/>
          <w:i/>
          <w:iCs/>
        </w:rPr>
      </w:pPr>
      <w:r w:rsidRPr="00342232">
        <w:rPr>
          <w:b/>
          <w:bCs/>
          <w:i/>
          <w:iCs/>
        </w:rPr>
        <w:tab/>
        <w:t>В составе зоны ЗДО отображены следующие зоны</w:t>
      </w:r>
      <w:r w:rsidR="00E8211A" w:rsidRPr="00342232">
        <w:rPr>
          <w:b/>
          <w:bCs/>
          <w:i/>
          <w:iCs/>
        </w:rPr>
        <w:t xml:space="preserve"> для комплексного развития территории</w:t>
      </w:r>
      <w:r w:rsidRPr="00342232">
        <w:rPr>
          <w:b/>
          <w:bCs/>
          <w:i/>
          <w:iCs/>
        </w:rPr>
        <w:t>:</w:t>
      </w:r>
    </w:p>
    <w:p w:rsidR="00AC64F7" w:rsidRPr="00342232" w:rsidRDefault="00AC64F7" w:rsidP="005961A2">
      <w:pPr>
        <w:pStyle w:val="ab"/>
        <w:spacing w:before="0" w:after="0"/>
        <w:contextualSpacing/>
        <w:jc w:val="both"/>
        <w:rPr>
          <w:color w:val="000000"/>
          <w:lang w:eastAsia="ru-RU"/>
        </w:rPr>
      </w:pPr>
      <w:r w:rsidRPr="00342232">
        <w:tab/>
        <w:t xml:space="preserve">Комплексное </w:t>
      </w:r>
      <w:r w:rsidR="00E8211A" w:rsidRPr="00342232">
        <w:t>развитие</w:t>
      </w:r>
      <w:r w:rsidRPr="00342232">
        <w:t xml:space="preserve"> территории в целях строительства стандартного </w:t>
      </w:r>
      <w:proofErr w:type="gramStart"/>
      <w:r w:rsidRPr="00342232">
        <w:t>жилья  осуществляется</w:t>
      </w:r>
      <w:proofErr w:type="gramEnd"/>
      <w:r w:rsidRPr="00342232">
        <w:t xml:space="preserve"> в соответствии с договором о комплексном освоении территории в целях строительства стандартного жилья, заключенным в порядке, предусмотренным Градостроительным кодексом РФ. </w:t>
      </w:r>
      <w:r w:rsidRPr="00342232">
        <w:rPr>
          <w:color w:val="000000"/>
          <w:lang w:eastAsia="ru-RU"/>
        </w:rPr>
        <w:t>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AC64F7" w:rsidRPr="00342232" w:rsidRDefault="00AC64F7" w:rsidP="005961A2">
      <w:pPr>
        <w:pStyle w:val="ab"/>
        <w:spacing w:before="0" w:after="0"/>
        <w:contextualSpacing/>
        <w:jc w:val="both"/>
      </w:pPr>
    </w:p>
    <w:p w:rsidR="00AC64F7" w:rsidRPr="003B2ECC" w:rsidRDefault="00AC64F7" w:rsidP="00E8211A">
      <w:pPr>
        <w:pStyle w:val="ab"/>
        <w:spacing w:before="0" w:after="0"/>
        <w:contextualSpacing/>
        <w:jc w:val="both"/>
      </w:pPr>
      <w:r w:rsidRPr="00342232">
        <w:rPr>
          <w:b/>
          <w:bCs/>
          <w:i/>
          <w:iCs/>
        </w:rPr>
        <w:tab/>
      </w:r>
      <w:r w:rsidRPr="00342232">
        <w:rPr>
          <w:rStyle w:val="ad"/>
        </w:rPr>
        <w:t>Статья 2</w:t>
      </w:r>
      <w:r w:rsidR="00D15044" w:rsidRPr="00342232">
        <w:rPr>
          <w:rStyle w:val="ad"/>
        </w:rPr>
        <w:t>7</w:t>
      </w:r>
      <w:r w:rsidRPr="00342232">
        <w:rPr>
          <w:rStyle w:val="ad"/>
        </w:rPr>
        <w:t>. Описание границ зон с особыми условиями использования</w:t>
      </w:r>
      <w:r w:rsidRPr="003B2ECC">
        <w:rPr>
          <w:rStyle w:val="ad"/>
        </w:rPr>
        <w:t xml:space="preserve"> территорий </w:t>
      </w:r>
      <w:r w:rsidR="00E8211A" w:rsidRPr="003B2ECC">
        <w:rPr>
          <w:rStyle w:val="ad"/>
        </w:rPr>
        <w:t xml:space="preserve">сельского поселения </w:t>
      </w:r>
      <w:proofErr w:type="spellStart"/>
      <w:r w:rsidR="004311CB" w:rsidRPr="003B2ECC">
        <w:rPr>
          <w:rStyle w:val="ad"/>
        </w:rPr>
        <w:t>Изяковский</w:t>
      </w:r>
      <w:proofErr w:type="spellEnd"/>
      <w:r w:rsidR="00E8211A" w:rsidRPr="003B2ECC">
        <w:rPr>
          <w:rStyle w:val="ad"/>
        </w:rPr>
        <w:t xml:space="preserve"> сельсовет муниципального района Благовещенский район Республики</w:t>
      </w:r>
      <w:r w:rsidRPr="003B2ECC">
        <w:rPr>
          <w:rStyle w:val="ad"/>
        </w:rPr>
        <w:t xml:space="preserve"> Башкортостан по природно- экологическим, санитарно-гигиеническим требованиям, </w:t>
      </w:r>
      <w:r w:rsidRPr="003B2ECC">
        <w:rPr>
          <w:b/>
        </w:rPr>
        <w:t xml:space="preserve">территории общего пользования, ограниченные линиями регулирования застройки, зона комплексного </w:t>
      </w:r>
      <w:r w:rsidR="00E8211A" w:rsidRPr="003B2ECC">
        <w:rPr>
          <w:b/>
        </w:rPr>
        <w:t>развития</w:t>
      </w:r>
      <w:r w:rsidRPr="003B2ECC">
        <w:rPr>
          <w:b/>
        </w:rPr>
        <w:t xml:space="preserve"> территории,</w:t>
      </w:r>
      <w:r w:rsidRPr="003B2ECC">
        <w:rPr>
          <w:rStyle w:val="ad"/>
        </w:rPr>
        <w:t xml:space="preserve"> отображенных на картах зон с особыми условиями использования территорий</w:t>
      </w:r>
    </w:p>
    <w:p w:rsidR="00AC64F7" w:rsidRPr="004311CB" w:rsidRDefault="00AC64F7" w:rsidP="005961A2">
      <w:pPr>
        <w:pStyle w:val="ab"/>
        <w:spacing w:before="0" w:after="0"/>
        <w:contextualSpacing/>
        <w:jc w:val="both"/>
        <w:rPr>
          <w:rStyle w:val="ad"/>
          <w:b w:val="0"/>
          <w:bCs w:val="0"/>
          <w:highlight w:val="yellow"/>
        </w:rPr>
      </w:pPr>
    </w:p>
    <w:p w:rsidR="00AC64F7" w:rsidRPr="003B2ECC" w:rsidRDefault="00AC64F7" w:rsidP="005961A2">
      <w:pPr>
        <w:pStyle w:val="ab"/>
        <w:spacing w:before="0" w:after="0"/>
        <w:ind w:firstLine="708"/>
        <w:contextualSpacing/>
        <w:jc w:val="both"/>
      </w:pPr>
      <w:r w:rsidRPr="003B2ECC">
        <w:rPr>
          <w:rStyle w:val="ad"/>
          <w:b w:val="0"/>
          <w:bCs w:val="0"/>
        </w:rPr>
        <w:t xml:space="preserve">Границы зон с особыми условиями использования территорий </w:t>
      </w:r>
      <w:r w:rsidR="00E8211A" w:rsidRPr="003B2ECC">
        <w:rPr>
          <w:rStyle w:val="ad"/>
          <w:b w:val="0"/>
          <w:bCs w:val="0"/>
        </w:rPr>
        <w:t xml:space="preserve">сельского поселения </w:t>
      </w:r>
      <w:proofErr w:type="spellStart"/>
      <w:r w:rsidR="004311CB" w:rsidRPr="003B2ECC">
        <w:rPr>
          <w:rStyle w:val="ad"/>
          <w:b w:val="0"/>
          <w:bCs w:val="0"/>
        </w:rPr>
        <w:t>Изяковский</w:t>
      </w:r>
      <w:proofErr w:type="spellEnd"/>
      <w:r w:rsidR="00E8211A" w:rsidRPr="003B2ECC">
        <w:rPr>
          <w:rStyle w:val="ad"/>
          <w:b w:val="0"/>
          <w:bCs w:val="0"/>
        </w:rPr>
        <w:t xml:space="preserve"> сельсовет муниципального района Благовещенский район Республики</w:t>
      </w:r>
      <w:r w:rsidRPr="003B2ECC">
        <w:rPr>
          <w:rStyle w:val="ad"/>
          <w:b w:val="0"/>
          <w:bCs w:val="0"/>
        </w:rPr>
        <w:t xml:space="preserve"> Башкортостан </w:t>
      </w:r>
      <w:r w:rsidRPr="003B2ECC">
        <w:rPr>
          <w:rStyle w:val="ad"/>
          <w:b w:val="0"/>
        </w:rPr>
        <w:t xml:space="preserve">по природно-экологическим, санитарно-гигиеническим требованиям, </w:t>
      </w:r>
      <w:r w:rsidRPr="003B2ECC">
        <w:t xml:space="preserve">территории общего пользования, ограниченные линиями регулирования застройки, зона комплексного </w:t>
      </w:r>
      <w:r w:rsidR="00E8211A" w:rsidRPr="003B2ECC">
        <w:t>развития</w:t>
      </w:r>
      <w:r w:rsidRPr="003B2ECC">
        <w:t xml:space="preserve"> территории</w:t>
      </w:r>
      <w:r w:rsidRPr="003B2ECC">
        <w:rPr>
          <w:rStyle w:val="ad"/>
          <w:bCs w:val="0"/>
        </w:rPr>
        <w:t xml:space="preserve"> </w:t>
      </w:r>
      <w:r w:rsidRPr="003B2ECC">
        <w:rPr>
          <w:rStyle w:val="ad"/>
          <w:b w:val="0"/>
          <w:bCs w:val="0"/>
        </w:rPr>
        <w:t>обозначены на картах градостроительного зонирования как зоны действия ограничений.</w:t>
      </w:r>
    </w:p>
    <w:p w:rsidR="00AC64F7" w:rsidRPr="003B2ECC" w:rsidRDefault="00AC64F7" w:rsidP="005961A2">
      <w:pPr>
        <w:shd w:val="clear" w:color="auto" w:fill="FFFFFF"/>
        <w:spacing w:after="0" w:line="240" w:lineRule="auto"/>
        <w:ind w:right="-18" w:firstLine="600"/>
        <w:contextualSpacing/>
        <w:jc w:val="both"/>
        <w:rPr>
          <w:rFonts w:ascii="Times New Roman" w:hAnsi="Times New Roman" w:cs="Times New Roman"/>
        </w:rPr>
      </w:pPr>
      <w:r w:rsidRPr="003B2ECC">
        <w:rPr>
          <w:rFonts w:ascii="Times New Roman" w:hAnsi="Times New Roman" w:cs="Times New Roman"/>
          <w:b/>
          <w:bCs/>
          <w:sz w:val="24"/>
          <w:szCs w:val="24"/>
        </w:rPr>
        <w:tab/>
      </w:r>
    </w:p>
    <w:p w:rsidR="00AC64F7" w:rsidRPr="003B2ECC" w:rsidRDefault="00AC64F7" w:rsidP="0053541D">
      <w:pPr>
        <w:pStyle w:val="ab"/>
        <w:spacing w:before="0" w:after="0"/>
        <w:contextualSpacing/>
      </w:pPr>
      <w:r w:rsidRPr="003B2ECC">
        <w:rPr>
          <w:b/>
          <w:bCs/>
        </w:rPr>
        <w:t>Глава 1</w:t>
      </w:r>
      <w:r w:rsidR="00D15044" w:rsidRPr="003B2ECC">
        <w:rPr>
          <w:b/>
          <w:bCs/>
        </w:rPr>
        <w:t>1</w:t>
      </w:r>
    </w:p>
    <w:p w:rsidR="00AC64F7" w:rsidRPr="003B2ECC" w:rsidRDefault="00AC64F7" w:rsidP="0053541D">
      <w:pPr>
        <w:pStyle w:val="ab"/>
        <w:spacing w:before="0" w:after="0"/>
        <w:contextualSpacing/>
        <w:rPr>
          <w:b/>
          <w:bCs/>
        </w:rPr>
      </w:pPr>
      <w:r w:rsidRPr="003B2ECC">
        <w:rPr>
          <w:b/>
          <w:bCs/>
        </w:rPr>
        <w:t xml:space="preserve">Карта градостроительного зонирования сельского поселения </w:t>
      </w:r>
      <w:proofErr w:type="spellStart"/>
      <w:r w:rsidR="004311CB" w:rsidRPr="003B2ECC">
        <w:rPr>
          <w:b/>
          <w:bCs/>
        </w:rPr>
        <w:t>Изяковский</w:t>
      </w:r>
      <w:proofErr w:type="spellEnd"/>
      <w:r w:rsidRPr="003B2ECC">
        <w:rPr>
          <w:b/>
          <w:bCs/>
        </w:rPr>
        <w:t xml:space="preserve"> сельсовет муниципального района Благовещенский район Республики Башкортостан в части границ с особыми условиями использования, установленных в целях охраны объектов исторического и культурного наследия</w:t>
      </w:r>
    </w:p>
    <w:p w:rsidR="00AC64F7" w:rsidRPr="003B2ECC" w:rsidRDefault="00AC64F7" w:rsidP="005961A2">
      <w:pPr>
        <w:pStyle w:val="ab"/>
        <w:spacing w:before="0" w:after="0"/>
        <w:contextualSpacing/>
        <w:jc w:val="both"/>
        <w:rPr>
          <w:b/>
          <w:bCs/>
        </w:rPr>
      </w:pPr>
    </w:p>
    <w:p w:rsidR="00AC64F7" w:rsidRPr="003B2ECC" w:rsidRDefault="00AC64F7" w:rsidP="005961A2">
      <w:pPr>
        <w:pStyle w:val="ab"/>
        <w:spacing w:before="0" w:after="0"/>
        <w:ind w:firstLine="708"/>
        <w:contextualSpacing/>
        <w:jc w:val="both"/>
        <w:rPr>
          <w:b/>
          <w:bCs/>
        </w:rPr>
      </w:pPr>
      <w:r w:rsidRPr="003B2ECC">
        <w:rPr>
          <w:b/>
          <w:bCs/>
        </w:rPr>
        <w:t>Статья 2</w:t>
      </w:r>
      <w:r w:rsidR="00D15044" w:rsidRPr="003B2ECC">
        <w:rPr>
          <w:b/>
          <w:bCs/>
        </w:rPr>
        <w:t>8</w:t>
      </w:r>
      <w:r w:rsidRPr="003B2ECC">
        <w:rPr>
          <w:b/>
          <w:bCs/>
        </w:rPr>
        <w:t xml:space="preserve">. Карта градостроительного зонирования сельского поселения </w:t>
      </w:r>
      <w:proofErr w:type="spellStart"/>
      <w:r w:rsidR="004311CB" w:rsidRPr="003B2ECC">
        <w:rPr>
          <w:b/>
          <w:bCs/>
        </w:rPr>
        <w:t>Изяковский</w:t>
      </w:r>
      <w:proofErr w:type="spellEnd"/>
      <w:r w:rsidRPr="003B2ECC">
        <w:rPr>
          <w:b/>
          <w:bCs/>
        </w:rPr>
        <w:t xml:space="preserve"> сельсовет муниципального района Благовещенский район Республики </w:t>
      </w:r>
      <w:r w:rsidR="003B2ECC" w:rsidRPr="003B2ECC">
        <w:rPr>
          <w:b/>
          <w:bCs/>
        </w:rPr>
        <w:t>Башкортостан в</w:t>
      </w:r>
      <w:r w:rsidRPr="003B2ECC">
        <w:rPr>
          <w:b/>
          <w:bCs/>
        </w:rPr>
        <w:t xml:space="preserve"> части границ с особыми условиями использования, установленных в целях охраны объектов исторического и культурного наследия</w:t>
      </w:r>
    </w:p>
    <w:p w:rsidR="00AC64F7" w:rsidRPr="003B2ECC" w:rsidRDefault="00AC64F7" w:rsidP="005961A2">
      <w:pPr>
        <w:pStyle w:val="ab"/>
        <w:spacing w:before="0" w:after="0"/>
        <w:contextualSpacing/>
        <w:jc w:val="both"/>
        <w:rPr>
          <w:b/>
          <w:bCs/>
        </w:rPr>
      </w:pPr>
    </w:p>
    <w:p w:rsidR="00AC64F7" w:rsidRPr="00342232" w:rsidRDefault="00AC64F7" w:rsidP="005961A2">
      <w:pPr>
        <w:pStyle w:val="ab"/>
        <w:spacing w:before="0" w:after="0"/>
        <w:ind w:firstLine="708"/>
        <w:contextualSpacing/>
        <w:jc w:val="both"/>
      </w:pPr>
      <w:r w:rsidRPr="00342232">
        <w:t xml:space="preserve">1. Карта градостроительного зонирования сельского поселения </w:t>
      </w:r>
      <w:proofErr w:type="spellStart"/>
      <w:r w:rsidR="004311CB" w:rsidRPr="00342232">
        <w:t>Изяковский</w:t>
      </w:r>
      <w:proofErr w:type="spellEnd"/>
      <w:r w:rsidRPr="00342232">
        <w:t xml:space="preserve"> сельсовет муниципального района Благовещенский район Республики Башкортостан в части границ зон с особыми условиями </w:t>
      </w:r>
      <w:proofErr w:type="gramStart"/>
      <w:r w:rsidRPr="00342232">
        <w:t>использования территории</w:t>
      </w:r>
      <w:proofErr w:type="gramEnd"/>
      <w:r w:rsidRPr="00342232">
        <w:t xml:space="preserve"> установленных в целях охраны объектов </w:t>
      </w:r>
      <w:r w:rsidRPr="00342232">
        <w:lastRenderedPageBreak/>
        <w:t xml:space="preserve">культурного наследия представлена в форме картографического документа, являющегося неотъемлемой частью настоящих Правил. </w:t>
      </w:r>
    </w:p>
    <w:p w:rsidR="00AC64F7" w:rsidRPr="003B2ECC" w:rsidRDefault="00AC64F7" w:rsidP="005961A2">
      <w:pPr>
        <w:pStyle w:val="3"/>
        <w:contextualSpacing/>
        <w:rPr>
          <w:rFonts w:ascii="Times New Roman" w:hAnsi="Times New Roman"/>
          <w:lang w:val="ru-RU"/>
        </w:rPr>
      </w:pPr>
      <w:r w:rsidRPr="00342232">
        <w:rPr>
          <w:rFonts w:ascii="Times New Roman" w:hAnsi="Times New Roman"/>
          <w:bCs/>
          <w:szCs w:val="24"/>
        </w:rPr>
        <w:tab/>
        <w:t xml:space="preserve">2. Объекты культурного наследия </w:t>
      </w:r>
      <w:r w:rsidR="00765F0F" w:rsidRPr="00342232">
        <w:rPr>
          <w:rFonts w:ascii="Times New Roman" w:hAnsi="Times New Roman"/>
          <w:bCs/>
          <w:szCs w:val="24"/>
          <w:lang w:val="ru-RU"/>
        </w:rPr>
        <w:t xml:space="preserve">отсутствуют на территории </w:t>
      </w:r>
      <w:r w:rsidRPr="00342232">
        <w:rPr>
          <w:rFonts w:ascii="Times New Roman" w:hAnsi="Times New Roman"/>
          <w:bCs/>
          <w:szCs w:val="24"/>
        </w:rPr>
        <w:t xml:space="preserve">сельского поселения </w:t>
      </w:r>
      <w:proofErr w:type="spellStart"/>
      <w:r w:rsidR="004311CB" w:rsidRPr="00342232">
        <w:rPr>
          <w:rFonts w:ascii="Times New Roman" w:hAnsi="Times New Roman"/>
          <w:bCs/>
          <w:szCs w:val="24"/>
        </w:rPr>
        <w:t>Изяковский</w:t>
      </w:r>
      <w:proofErr w:type="spellEnd"/>
      <w:r w:rsidRPr="00342232">
        <w:rPr>
          <w:rFonts w:ascii="Times New Roman" w:hAnsi="Times New Roman"/>
          <w:bCs/>
          <w:szCs w:val="24"/>
        </w:rPr>
        <w:t xml:space="preserve"> сельсовет муниципального района</w:t>
      </w:r>
      <w:r w:rsidRPr="003B2ECC">
        <w:rPr>
          <w:rFonts w:ascii="Times New Roman" w:hAnsi="Times New Roman"/>
          <w:bCs/>
          <w:szCs w:val="24"/>
        </w:rPr>
        <w:t xml:space="preserve"> Благовещенский район Республики </w:t>
      </w:r>
      <w:r w:rsidR="00765F0F" w:rsidRPr="003B2ECC">
        <w:rPr>
          <w:rFonts w:ascii="Times New Roman" w:hAnsi="Times New Roman"/>
          <w:bCs/>
          <w:szCs w:val="24"/>
        </w:rPr>
        <w:t>Башкортостан</w:t>
      </w:r>
      <w:r w:rsidR="00765F0F" w:rsidRPr="003B2ECC">
        <w:rPr>
          <w:rFonts w:ascii="Times New Roman" w:hAnsi="Times New Roman"/>
          <w:bCs/>
          <w:szCs w:val="24"/>
          <w:lang w:val="ru-RU"/>
        </w:rPr>
        <w:t>.</w:t>
      </w:r>
    </w:p>
    <w:p w:rsidR="00AC64F7" w:rsidRPr="003B2ECC" w:rsidRDefault="00AC64F7" w:rsidP="005961A2">
      <w:pPr>
        <w:spacing w:after="0" w:line="240" w:lineRule="auto"/>
        <w:contextualSpacing/>
        <w:jc w:val="both"/>
        <w:rPr>
          <w:rFonts w:ascii="Times New Roman" w:hAnsi="Times New Roman" w:cs="Times New Roman"/>
        </w:rPr>
        <w:sectPr w:rsidR="00AC64F7" w:rsidRPr="003B2ECC" w:rsidSect="00765F0F">
          <w:footerReference w:type="default" r:id="rId73"/>
          <w:pgSz w:w="11906" w:h="16838"/>
          <w:pgMar w:top="851" w:right="567" w:bottom="1134" w:left="1418" w:header="709" w:footer="709" w:gutter="0"/>
          <w:pgNumType w:start="1"/>
          <w:cols w:space="708"/>
          <w:docGrid w:linePitch="360"/>
        </w:sectPr>
      </w:pPr>
    </w:p>
    <w:p w:rsidR="00AC64F7" w:rsidRPr="003B2ECC" w:rsidRDefault="00AC64F7" w:rsidP="0053541D">
      <w:pPr>
        <w:pStyle w:val="ab"/>
        <w:spacing w:before="0" w:after="0"/>
        <w:contextualSpacing/>
        <w:rPr>
          <w:caps/>
        </w:rPr>
      </w:pPr>
      <w:r w:rsidRPr="003B2ECC">
        <w:rPr>
          <w:b/>
          <w:bCs/>
          <w:caps/>
        </w:rPr>
        <w:lastRenderedPageBreak/>
        <w:t>РАЗДЕЛ III</w:t>
      </w:r>
    </w:p>
    <w:p w:rsidR="00AC64F7" w:rsidRPr="003B2ECC" w:rsidRDefault="00AC64F7" w:rsidP="0053541D">
      <w:pPr>
        <w:pStyle w:val="1"/>
        <w:spacing w:before="0" w:line="240" w:lineRule="auto"/>
        <w:contextualSpacing/>
        <w:jc w:val="center"/>
        <w:rPr>
          <w:rFonts w:ascii="Times New Roman" w:hAnsi="Times New Roman"/>
          <w:color w:val="auto"/>
          <w:sz w:val="24"/>
          <w:szCs w:val="24"/>
        </w:rPr>
      </w:pPr>
      <w:r w:rsidRPr="003B2ECC">
        <w:rPr>
          <w:rFonts w:ascii="Times New Roman" w:hAnsi="Times New Roman"/>
          <w:color w:val="auto"/>
          <w:sz w:val="24"/>
          <w:szCs w:val="24"/>
        </w:rPr>
        <w:t>ГРАДОСТРОИТЕЛЬНЫЕ РЕГЛАМЕНТЫ</w:t>
      </w:r>
    </w:p>
    <w:p w:rsidR="00AC64F7" w:rsidRPr="003B2ECC" w:rsidRDefault="00AC64F7" w:rsidP="0053541D">
      <w:pPr>
        <w:pStyle w:val="3"/>
        <w:contextualSpacing/>
        <w:jc w:val="center"/>
        <w:rPr>
          <w:rFonts w:ascii="Times New Roman" w:hAnsi="Times New Roman"/>
          <w:b/>
          <w:szCs w:val="24"/>
        </w:rPr>
      </w:pPr>
    </w:p>
    <w:p w:rsidR="00AC64F7" w:rsidRPr="003B2ECC" w:rsidRDefault="00AC64F7" w:rsidP="0053541D">
      <w:pPr>
        <w:pStyle w:val="3"/>
        <w:contextualSpacing/>
        <w:jc w:val="center"/>
        <w:rPr>
          <w:rFonts w:ascii="Times New Roman" w:hAnsi="Times New Roman"/>
          <w:b/>
          <w:szCs w:val="24"/>
          <w:lang w:val="ru-RU"/>
        </w:rPr>
      </w:pPr>
      <w:r w:rsidRPr="003B2ECC">
        <w:rPr>
          <w:rFonts w:ascii="Times New Roman" w:hAnsi="Times New Roman"/>
          <w:b/>
          <w:szCs w:val="24"/>
        </w:rPr>
        <w:t>Глава 1</w:t>
      </w:r>
      <w:r w:rsidR="00D15044" w:rsidRPr="003B2ECC">
        <w:rPr>
          <w:rFonts w:ascii="Times New Roman" w:hAnsi="Times New Roman"/>
          <w:b/>
          <w:szCs w:val="24"/>
          <w:lang w:val="ru-RU"/>
        </w:rPr>
        <w:t>2</w:t>
      </w:r>
    </w:p>
    <w:p w:rsidR="00AC64F7" w:rsidRPr="003B2ECC" w:rsidRDefault="00AC64F7" w:rsidP="0053541D">
      <w:pPr>
        <w:pStyle w:val="3"/>
        <w:contextualSpacing/>
        <w:jc w:val="center"/>
        <w:rPr>
          <w:rFonts w:ascii="Times New Roman" w:hAnsi="Times New Roman"/>
          <w:b/>
          <w:szCs w:val="24"/>
        </w:rPr>
      </w:pPr>
      <w:r w:rsidRPr="003B2ECC">
        <w:rPr>
          <w:rFonts w:ascii="Times New Roman" w:hAnsi="Times New Roman"/>
          <w:b/>
          <w:szCs w:val="24"/>
        </w:rPr>
        <w:t>Градостроительные регламенты в части видов разрешенного использования земельных участков и объектов капитального строительства</w:t>
      </w:r>
    </w:p>
    <w:p w:rsidR="00AC64F7" w:rsidRPr="003B2ECC" w:rsidRDefault="00AC64F7" w:rsidP="0053541D">
      <w:pPr>
        <w:pStyle w:val="3"/>
        <w:contextualSpacing/>
        <w:jc w:val="center"/>
        <w:rPr>
          <w:rFonts w:ascii="Times New Roman" w:hAnsi="Times New Roman"/>
          <w:b/>
          <w:szCs w:val="24"/>
        </w:rPr>
      </w:pPr>
    </w:p>
    <w:p w:rsidR="00AC64F7" w:rsidRPr="003B2ECC" w:rsidRDefault="00AC64F7" w:rsidP="005961A2">
      <w:pPr>
        <w:pStyle w:val="3"/>
        <w:contextualSpacing/>
        <w:rPr>
          <w:rFonts w:ascii="Times New Roman" w:hAnsi="Times New Roman"/>
          <w:b/>
          <w:szCs w:val="24"/>
        </w:rPr>
      </w:pPr>
      <w:r w:rsidRPr="003B2ECC">
        <w:rPr>
          <w:rFonts w:ascii="Times New Roman" w:hAnsi="Times New Roman"/>
          <w:b/>
          <w:szCs w:val="24"/>
        </w:rPr>
        <w:tab/>
        <w:t>Статья 2</w:t>
      </w:r>
      <w:r w:rsidR="00D15044" w:rsidRPr="003B2ECC">
        <w:rPr>
          <w:rFonts w:ascii="Times New Roman" w:hAnsi="Times New Roman"/>
          <w:b/>
          <w:szCs w:val="24"/>
          <w:lang w:val="ru-RU"/>
        </w:rPr>
        <w:t>9</w:t>
      </w:r>
      <w:r w:rsidRPr="003B2ECC">
        <w:rPr>
          <w:rFonts w:ascii="Times New Roman" w:hAnsi="Times New Roman"/>
          <w:b/>
          <w:szCs w:val="24"/>
        </w:rPr>
        <w:t>.</w:t>
      </w:r>
      <w:r w:rsidRPr="003B2ECC">
        <w:rPr>
          <w:rFonts w:ascii="Times New Roman" w:hAnsi="Times New Roman"/>
          <w:szCs w:val="24"/>
        </w:rPr>
        <w:t xml:space="preserve">  </w:t>
      </w:r>
      <w:r w:rsidRPr="003B2ECC">
        <w:rPr>
          <w:rFonts w:ascii="Times New Roman" w:hAnsi="Times New Roman"/>
          <w:b/>
          <w:szCs w:val="24"/>
        </w:rPr>
        <w:t>Градостроительные регламенты в части видов разрешенного использования земельных участков и объектов капитального строительства</w:t>
      </w:r>
    </w:p>
    <w:p w:rsidR="003515BC" w:rsidRPr="003B2ECC" w:rsidRDefault="003515BC" w:rsidP="003515B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3B2ECC">
        <w:rPr>
          <w:rFonts w:ascii="Times New Roman" w:eastAsia="Times New Roman" w:hAnsi="Times New Roman" w:cs="Times New Roman"/>
          <w:sz w:val="24"/>
          <w:szCs w:val="24"/>
        </w:rPr>
        <w:t xml:space="preserve">Виды разрешенного использования земельных участков и объектов капитального строительства по территориальным зонам приведены в таблице 2 в соответствии с приказом Федеральной службы государственной регистрации, кадастра и картографии от 10.11.2020 №П/0412 (с изменениями </w:t>
      </w:r>
      <w:r w:rsidRPr="00495B2E">
        <w:rPr>
          <w:rFonts w:ascii="Times New Roman" w:eastAsia="Times New Roman" w:hAnsi="Times New Roman" w:cs="Times New Roman"/>
          <w:sz w:val="24"/>
          <w:szCs w:val="24"/>
        </w:rPr>
        <w:t xml:space="preserve">на </w:t>
      </w:r>
      <w:r w:rsidR="00495B2E" w:rsidRPr="00495B2E">
        <w:rPr>
          <w:rFonts w:ascii="Times New Roman" w:hAnsi="Times New Roman" w:cs="Times New Roman"/>
          <w:shd w:val="clear" w:color="auto" w:fill="FFFFFF"/>
        </w:rPr>
        <w:t>18 декабря 2025 года</w:t>
      </w:r>
      <w:r w:rsidRPr="00495B2E">
        <w:rPr>
          <w:rFonts w:ascii="Times New Roman" w:eastAsia="Times New Roman" w:hAnsi="Times New Roman" w:cs="Times New Roman"/>
          <w:sz w:val="24"/>
          <w:szCs w:val="24"/>
        </w:rPr>
        <w:t>).</w:t>
      </w:r>
    </w:p>
    <w:p w:rsidR="00AC64F7" w:rsidRPr="003B2ECC" w:rsidRDefault="00AC64F7" w:rsidP="005961A2">
      <w:pPr>
        <w:spacing w:after="0" w:line="240" w:lineRule="auto"/>
        <w:contextualSpacing/>
        <w:jc w:val="both"/>
        <w:rPr>
          <w:rFonts w:ascii="Times New Roman" w:hAnsi="Times New Roman" w:cs="Times New Roman"/>
          <w:sz w:val="24"/>
          <w:szCs w:val="24"/>
        </w:rPr>
      </w:pPr>
      <w:r w:rsidRPr="003B2ECC">
        <w:rPr>
          <w:rFonts w:ascii="Times New Roman" w:hAnsi="Times New Roman" w:cs="Times New Roman"/>
          <w:sz w:val="24"/>
          <w:szCs w:val="24"/>
        </w:rPr>
        <w:tab/>
      </w:r>
    </w:p>
    <w:p w:rsidR="00644E83" w:rsidRPr="003B2ECC" w:rsidRDefault="00644E83" w:rsidP="00644E83">
      <w:pPr>
        <w:spacing w:after="0" w:line="240" w:lineRule="auto"/>
        <w:contextualSpacing/>
        <w:jc w:val="center"/>
        <w:rPr>
          <w:rFonts w:ascii="Times New Roman" w:hAnsi="Times New Roman" w:cs="Times New Roman"/>
          <w:b/>
          <w:sz w:val="24"/>
          <w:szCs w:val="24"/>
        </w:rPr>
      </w:pPr>
      <w:r w:rsidRPr="003B2ECC">
        <w:rPr>
          <w:rFonts w:ascii="Times New Roman" w:hAnsi="Times New Roman" w:cs="Times New Roman"/>
          <w:b/>
          <w:sz w:val="24"/>
          <w:szCs w:val="24"/>
        </w:rPr>
        <w:t xml:space="preserve">Градостроительные регламенты использования </w:t>
      </w:r>
      <w:r w:rsidR="003B2ECC" w:rsidRPr="003B2ECC">
        <w:rPr>
          <w:rFonts w:ascii="Times New Roman" w:hAnsi="Times New Roman" w:cs="Times New Roman"/>
          <w:b/>
          <w:sz w:val="24"/>
          <w:szCs w:val="24"/>
        </w:rPr>
        <w:t>территорий в</w:t>
      </w:r>
      <w:r w:rsidRPr="003B2ECC">
        <w:rPr>
          <w:rFonts w:ascii="Times New Roman" w:hAnsi="Times New Roman" w:cs="Times New Roman"/>
          <w:b/>
          <w:sz w:val="24"/>
          <w:szCs w:val="24"/>
        </w:rPr>
        <w:t xml:space="preserve"> части </w:t>
      </w:r>
      <w:proofErr w:type="gramStart"/>
      <w:r w:rsidRPr="003B2ECC">
        <w:rPr>
          <w:rFonts w:ascii="Times New Roman" w:hAnsi="Times New Roman" w:cs="Times New Roman"/>
          <w:b/>
          <w:sz w:val="24"/>
          <w:szCs w:val="24"/>
        </w:rPr>
        <w:t>видов  разрешенного</w:t>
      </w:r>
      <w:proofErr w:type="gramEnd"/>
      <w:r w:rsidRPr="003B2ECC">
        <w:rPr>
          <w:rFonts w:ascii="Times New Roman" w:hAnsi="Times New Roman" w:cs="Times New Roman"/>
          <w:b/>
          <w:sz w:val="24"/>
          <w:szCs w:val="24"/>
        </w:rPr>
        <w:t xml:space="preserve"> использования</w:t>
      </w:r>
    </w:p>
    <w:p w:rsidR="00644E83" w:rsidRPr="003B2ECC" w:rsidRDefault="00644E83" w:rsidP="00644E83">
      <w:pPr>
        <w:spacing w:after="0" w:line="240" w:lineRule="auto"/>
        <w:contextualSpacing/>
        <w:jc w:val="center"/>
        <w:rPr>
          <w:rFonts w:ascii="Times New Roman" w:hAnsi="Times New Roman" w:cs="Times New Roman"/>
          <w:b/>
          <w:sz w:val="24"/>
          <w:szCs w:val="24"/>
        </w:rPr>
      </w:pPr>
      <w:r w:rsidRPr="003B2ECC">
        <w:rPr>
          <w:rFonts w:ascii="Times New Roman" w:hAnsi="Times New Roman" w:cs="Times New Roman"/>
          <w:b/>
          <w:sz w:val="24"/>
          <w:szCs w:val="24"/>
        </w:rPr>
        <w:t>земельных участков и объектов капитального строительства</w:t>
      </w:r>
    </w:p>
    <w:p w:rsidR="00644E83" w:rsidRPr="004311CB" w:rsidRDefault="00644E83" w:rsidP="00644E83">
      <w:pPr>
        <w:spacing w:after="0" w:line="240" w:lineRule="auto"/>
        <w:contextualSpacing/>
        <w:jc w:val="both"/>
        <w:rPr>
          <w:rFonts w:ascii="Times New Roman" w:hAnsi="Times New Roman" w:cs="Times New Roman"/>
          <w:b/>
          <w:sz w:val="24"/>
          <w:szCs w:val="24"/>
          <w:highlight w:val="yellow"/>
        </w:rPr>
      </w:pP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0"/>
        <w:gridCol w:w="4230"/>
        <w:gridCol w:w="1838"/>
        <w:gridCol w:w="735"/>
        <w:gridCol w:w="735"/>
        <w:gridCol w:w="735"/>
        <w:gridCol w:w="735"/>
        <w:gridCol w:w="735"/>
        <w:gridCol w:w="686"/>
        <w:gridCol w:w="705"/>
        <w:gridCol w:w="716"/>
        <w:gridCol w:w="735"/>
        <w:gridCol w:w="735"/>
      </w:tblGrid>
      <w:tr w:rsidR="00B91626" w:rsidRPr="004311CB" w:rsidTr="00B91626">
        <w:trPr>
          <w:tblHeader/>
          <w:jc w:val="center"/>
        </w:trPr>
        <w:tc>
          <w:tcPr>
            <w:tcW w:w="1840"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Наименование вида разрешенного использования земельного участка</w:t>
            </w:r>
          </w:p>
        </w:tc>
        <w:tc>
          <w:tcPr>
            <w:tcW w:w="4230"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Описание вида разрешенного использования земельного участка</w:t>
            </w:r>
          </w:p>
        </w:tc>
        <w:tc>
          <w:tcPr>
            <w:tcW w:w="1838"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Код (числовое обозначение) вида разрешенного использования земельного участка</w:t>
            </w:r>
          </w:p>
        </w:tc>
        <w:tc>
          <w:tcPr>
            <w:tcW w:w="735"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Ж</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35"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ОД</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35"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-1</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35" w:type="dxa"/>
            <w:shd w:val="clear" w:color="auto" w:fill="D6E3BC"/>
          </w:tcPr>
          <w:p w:rsidR="00B91626" w:rsidRPr="003B2ECC" w:rsidRDefault="00B91626" w:rsidP="003B2EC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Р-2</w:t>
            </w:r>
          </w:p>
          <w:p w:rsidR="00B91626" w:rsidRPr="003B2ECC" w:rsidRDefault="00B91626" w:rsidP="003B2EC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3B2EC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35"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П</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686"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Т</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5"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СП-1</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16"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СХ-1</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35"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СХ-2</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735" w:type="dxa"/>
            <w:shd w:val="clear" w:color="auto" w:fill="D6E3BC"/>
          </w:tcPr>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СХ-3</w:t>
            </w: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B91626" w:rsidRPr="003B2ECC" w:rsidRDefault="00B91626" w:rsidP="004311C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r>
      <w:tr w:rsidR="00B91626" w:rsidRPr="004311CB" w:rsidTr="00B91626">
        <w:trPr>
          <w:jc w:val="center"/>
        </w:trPr>
        <w:tc>
          <w:tcPr>
            <w:tcW w:w="1840"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Сельскохозяйственное использование</w:t>
            </w:r>
          </w:p>
        </w:tc>
        <w:tc>
          <w:tcPr>
            <w:tcW w:w="4230"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51">
              <w:r w:rsidRPr="003B2ECC">
                <w:rPr>
                  <w:rFonts w:ascii="Times New Roman" w:eastAsia="Times New Roman" w:hAnsi="Times New Roman" w:cs="Times New Roman"/>
                  <w:b/>
                  <w:sz w:val="20"/>
                  <w:szCs w:val="20"/>
                </w:rPr>
                <w:t>кодами 1.1</w:t>
              </w:r>
            </w:hyperlink>
            <w:r w:rsidRPr="003B2ECC">
              <w:rPr>
                <w:rFonts w:ascii="Times New Roman" w:eastAsia="Times New Roman" w:hAnsi="Times New Roman" w:cs="Times New Roman"/>
                <w:b/>
                <w:sz w:val="20"/>
                <w:szCs w:val="20"/>
              </w:rPr>
              <w:t xml:space="preserve"> - </w:t>
            </w:r>
            <w:hyperlink w:anchor="P126">
              <w:r w:rsidRPr="003B2ECC">
                <w:rPr>
                  <w:rFonts w:ascii="Times New Roman" w:eastAsia="Times New Roman" w:hAnsi="Times New Roman" w:cs="Times New Roman"/>
                  <w:b/>
                  <w:sz w:val="20"/>
                  <w:szCs w:val="20"/>
                </w:rPr>
                <w:t>1.20</w:t>
              </w:r>
            </w:hyperlink>
            <w:r w:rsidRPr="003B2ECC">
              <w:rPr>
                <w:rFonts w:ascii="Times New Roman" w:eastAsia="Times New Roman" w:hAnsi="Times New Roman" w:cs="Times New Roman"/>
                <w:b/>
                <w:sz w:val="20"/>
                <w:szCs w:val="20"/>
              </w:rPr>
              <w:t>, в том числе размещение зданий и сооружений, используемых для хранения и переработки сельскохозяйственной продукции</w:t>
            </w:r>
          </w:p>
        </w:tc>
        <w:tc>
          <w:tcPr>
            <w:tcW w:w="1838"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1.0</w:t>
            </w: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Растениеводство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связанной с выращиванием сельскохозяйственных культур.</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54">
              <w:r w:rsidRPr="003B2ECC">
                <w:rPr>
                  <w:rFonts w:ascii="Times New Roman" w:eastAsia="Times New Roman" w:hAnsi="Times New Roman" w:cs="Times New Roman"/>
                  <w:sz w:val="20"/>
                  <w:szCs w:val="20"/>
                </w:rPr>
                <w:t>кодами 1.2</w:t>
              </w:r>
            </w:hyperlink>
            <w:r w:rsidRPr="003B2ECC">
              <w:rPr>
                <w:rFonts w:ascii="Times New Roman" w:eastAsia="Times New Roman" w:hAnsi="Times New Roman" w:cs="Times New Roman"/>
                <w:sz w:val="20"/>
                <w:szCs w:val="20"/>
              </w:rPr>
              <w:t xml:space="preserve"> - </w:t>
            </w:r>
            <w:hyperlink w:anchor="P70">
              <w:r w:rsidRPr="003B2ECC">
                <w:rPr>
                  <w:rFonts w:ascii="Times New Roman" w:eastAsia="Times New Roman" w:hAnsi="Times New Roman" w:cs="Times New Roman"/>
                  <w:sz w:val="20"/>
                  <w:szCs w:val="20"/>
                </w:rPr>
                <w:t>1.6</w:t>
              </w:r>
            </w:hyperlink>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 w:name="P51"/>
            <w:bookmarkEnd w:id="2"/>
            <w:r w:rsidRPr="003B2ECC">
              <w:rPr>
                <w:rFonts w:ascii="Times New Roman" w:eastAsia="Times New Roman" w:hAnsi="Times New Roman" w:cs="Times New Roman"/>
                <w:sz w:val="20"/>
                <w:szCs w:val="20"/>
              </w:rPr>
              <w:t>1.1</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Выращивание зерновых и иных сельскохозяйственных культур</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 w:name="P54"/>
            <w:bookmarkEnd w:id="3"/>
            <w:r w:rsidRPr="003B2ECC">
              <w:rPr>
                <w:rFonts w:ascii="Times New Roman" w:eastAsia="Times New Roman" w:hAnsi="Times New Roman" w:cs="Times New Roman"/>
                <w:sz w:val="20"/>
                <w:szCs w:val="20"/>
              </w:rPr>
              <w:t>1.2</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Овощеводство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1.3</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Выращивание тонизирующих, лекарственных, цветочных культур</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1.4</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Садоводство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1.5</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Виноградарство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Возделывание винограда на </w:t>
            </w:r>
            <w:proofErr w:type="spellStart"/>
            <w:r w:rsidRPr="003B2ECC">
              <w:rPr>
                <w:rFonts w:ascii="Times New Roman" w:eastAsia="Times New Roman" w:hAnsi="Times New Roman" w:cs="Times New Roman"/>
                <w:sz w:val="20"/>
                <w:szCs w:val="20"/>
              </w:rPr>
              <w:t>виноградопригодных</w:t>
            </w:r>
            <w:proofErr w:type="spellEnd"/>
            <w:r w:rsidRPr="003B2ECC">
              <w:rPr>
                <w:rFonts w:ascii="Times New Roman" w:eastAsia="Times New Roman" w:hAnsi="Times New Roman" w:cs="Times New Roman"/>
                <w:sz w:val="20"/>
                <w:szCs w:val="20"/>
              </w:rPr>
              <w:t xml:space="preserve"> землях</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1.5.1</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Выращивание льна и конопли</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 w:name="P70"/>
            <w:bookmarkEnd w:id="4"/>
            <w:r w:rsidRPr="003B2ECC">
              <w:rPr>
                <w:rFonts w:ascii="Times New Roman" w:eastAsia="Times New Roman" w:hAnsi="Times New Roman" w:cs="Times New Roman"/>
                <w:sz w:val="20"/>
                <w:szCs w:val="20"/>
              </w:rPr>
              <w:t>1.6</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Животноводство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w:t>
            </w:r>
            <w:r w:rsidRPr="003B2ECC">
              <w:rPr>
                <w:rFonts w:ascii="Times New Roman" w:eastAsia="Times New Roman" w:hAnsi="Times New Roman" w:cs="Times New Roman"/>
                <w:sz w:val="20"/>
                <w:szCs w:val="20"/>
              </w:rPr>
              <w:lastRenderedPageBreak/>
              <w:t>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79">
              <w:r w:rsidRPr="003B2ECC">
                <w:rPr>
                  <w:rFonts w:ascii="Times New Roman" w:eastAsia="Times New Roman" w:hAnsi="Times New Roman" w:cs="Times New Roman"/>
                  <w:sz w:val="20"/>
                  <w:szCs w:val="20"/>
                </w:rPr>
                <w:t>кодами 1.8</w:t>
              </w:r>
            </w:hyperlink>
            <w:r w:rsidRPr="003B2ECC">
              <w:rPr>
                <w:rFonts w:ascii="Times New Roman" w:eastAsia="Times New Roman" w:hAnsi="Times New Roman" w:cs="Times New Roman"/>
                <w:sz w:val="20"/>
                <w:szCs w:val="20"/>
              </w:rPr>
              <w:t xml:space="preserve"> - </w:t>
            </w:r>
            <w:hyperlink w:anchor="P94">
              <w:r w:rsidRPr="003B2ECC">
                <w:rPr>
                  <w:rFonts w:ascii="Times New Roman" w:eastAsia="Times New Roman" w:hAnsi="Times New Roman" w:cs="Times New Roman"/>
                  <w:sz w:val="20"/>
                  <w:szCs w:val="20"/>
                </w:rPr>
                <w:t>1.11</w:t>
              </w:r>
            </w:hyperlink>
            <w:r w:rsidRPr="003B2ECC">
              <w:rPr>
                <w:rFonts w:ascii="Times New Roman" w:eastAsia="Times New Roman" w:hAnsi="Times New Roman" w:cs="Times New Roman"/>
                <w:sz w:val="20"/>
                <w:szCs w:val="20"/>
              </w:rPr>
              <w:t xml:space="preserve">, </w:t>
            </w:r>
            <w:hyperlink w:anchor="P110">
              <w:r w:rsidRPr="003B2ECC">
                <w:rPr>
                  <w:rFonts w:ascii="Times New Roman" w:eastAsia="Times New Roman" w:hAnsi="Times New Roman" w:cs="Times New Roman"/>
                  <w:sz w:val="20"/>
                  <w:szCs w:val="20"/>
                </w:rPr>
                <w:t>1.15</w:t>
              </w:r>
            </w:hyperlink>
            <w:r w:rsidRPr="003B2ECC">
              <w:rPr>
                <w:rFonts w:ascii="Times New Roman" w:eastAsia="Times New Roman" w:hAnsi="Times New Roman" w:cs="Times New Roman"/>
                <w:sz w:val="20"/>
                <w:szCs w:val="20"/>
              </w:rPr>
              <w:t xml:space="preserve">, </w:t>
            </w:r>
            <w:hyperlink w:anchor="P123">
              <w:r w:rsidRPr="003B2ECC">
                <w:rPr>
                  <w:rFonts w:ascii="Times New Roman" w:eastAsia="Times New Roman" w:hAnsi="Times New Roman" w:cs="Times New Roman"/>
                  <w:sz w:val="20"/>
                  <w:szCs w:val="20"/>
                </w:rPr>
                <w:t>1.19</w:t>
              </w:r>
            </w:hyperlink>
            <w:r w:rsidRPr="003B2ECC">
              <w:rPr>
                <w:rFonts w:ascii="Times New Roman" w:eastAsia="Times New Roman" w:hAnsi="Times New Roman" w:cs="Times New Roman"/>
                <w:sz w:val="20"/>
                <w:szCs w:val="20"/>
              </w:rPr>
              <w:t xml:space="preserve">, </w:t>
            </w:r>
            <w:hyperlink w:anchor="P126">
              <w:r w:rsidRPr="003B2ECC">
                <w:rPr>
                  <w:rFonts w:ascii="Times New Roman" w:eastAsia="Times New Roman" w:hAnsi="Times New Roman" w:cs="Times New Roman"/>
                  <w:sz w:val="20"/>
                  <w:szCs w:val="20"/>
                </w:rPr>
                <w:t>1.20</w:t>
              </w:r>
            </w:hyperlink>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1.7</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Скотоводство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 w:name="Par79"/>
            <w:bookmarkEnd w:id="5"/>
            <w:r w:rsidRPr="003B2ECC">
              <w:rPr>
                <w:rFonts w:ascii="Times New Roman" w:eastAsia="Times New Roman" w:hAnsi="Times New Roman" w:cs="Times New Roman"/>
                <w:sz w:val="20"/>
                <w:szCs w:val="20"/>
              </w:rPr>
              <w:t>1.8</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Звероводство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связанной с разведением в неволе ценных пушных зверей;</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разведение племенных животных, </w:t>
            </w:r>
            <w:r w:rsidRPr="003B2ECC">
              <w:rPr>
                <w:rFonts w:ascii="Times New Roman" w:eastAsia="Times New Roman" w:hAnsi="Times New Roman" w:cs="Times New Roman"/>
                <w:sz w:val="20"/>
                <w:szCs w:val="20"/>
              </w:rPr>
              <w:lastRenderedPageBreak/>
              <w:t>производство и использование племенной продукции (материала)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1.9</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Птицеводство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связанной с разведением домашних пород птиц, в том числе водоплавающих;</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1.10</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Свиноводство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связанной с разведением свиней;</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 w:name="Par94"/>
            <w:bookmarkEnd w:id="6"/>
            <w:r w:rsidRPr="003B2ECC">
              <w:rPr>
                <w:rFonts w:ascii="Times New Roman" w:eastAsia="Times New Roman" w:hAnsi="Times New Roman" w:cs="Times New Roman"/>
                <w:sz w:val="20"/>
                <w:szCs w:val="20"/>
              </w:rPr>
              <w:t>1.11</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Пчеловодство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ульев, иных объектов и оборудования, необходимого для пчеловодства и разведениях иных полезных насекомых;</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сооружений, используемых для хранения и первичной переработки продукции пчеловодства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1.12</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Рыбоводство</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зданий, сооружений, оборудования, необходимых для осуществления рыбоводства (аквакультуры)</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1.13</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Научное обеспечение сельского хозяйства</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коллекций генетических ресурсов растений</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1.14</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Хранение и переработка сельскохозяйственной продукции</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7" w:name="Par110"/>
            <w:bookmarkEnd w:id="7"/>
            <w:r w:rsidRPr="003B2ECC">
              <w:rPr>
                <w:rFonts w:ascii="Times New Roman" w:eastAsia="Times New Roman" w:hAnsi="Times New Roman" w:cs="Times New Roman"/>
                <w:sz w:val="20"/>
                <w:szCs w:val="20"/>
              </w:rPr>
              <w:t>1.15</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Ведение личного подсобного хозяйства на полевых участках</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Производство сельскохозяйственной продукции без права возведения объектов капитального строительства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1.16</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Питомники</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сооружений, необходимых для указанных видов сельскохозяйственного производства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1.17</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Обеспечение сельскохозяйственн</w:t>
            </w:r>
            <w:r w:rsidRPr="003B2ECC">
              <w:rPr>
                <w:rFonts w:ascii="Times New Roman" w:eastAsia="Times New Roman" w:hAnsi="Times New Roman" w:cs="Times New Roman"/>
                <w:sz w:val="20"/>
                <w:szCs w:val="20"/>
              </w:rPr>
              <w:lastRenderedPageBreak/>
              <w:t>ого производства</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 xml:space="preserve">Размещение машинно-транспортных и ремонтных станций, ангаров и гаражей для </w:t>
            </w:r>
            <w:r w:rsidRPr="003B2ECC">
              <w:rPr>
                <w:rFonts w:ascii="Times New Roman" w:eastAsia="Times New Roman" w:hAnsi="Times New Roman" w:cs="Times New Roman"/>
                <w:sz w:val="20"/>
                <w:szCs w:val="20"/>
              </w:rPr>
              <w:lastRenderedPageBreak/>
              <w:t>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1.18</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Сенокошение</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Кошение трав, сбор и заготовка сена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8" w:name="Par123"/>
            <w:bookmarkEnd w:id="8"/>
            <w:r w:rsidRPr="003B2ECC">
              <w:rPr>
                <w:rFonts w:ascii="Times New Roman" w:eastAsia="Times New Roman" w:hAnsi="Times New Roman" w:cs="Times New Roman"/>
                <w:sz w:val="20"/>
                <w:szCs w:val="20"/>
              </w:rPr>
              <w:t>1.19</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shd w:val="clear" w:color="auto" w:fill="auto"/>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Выпас сельскохозяйственных животных</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Выпас сельскохозяйственных животных</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9" w:name="Par126"/>
            <w:bookmarkEnd w:id="9"/>
            <w:r w:rsidRPr="003B2ECC">
              <w:rPr>
                <w:rFonts w:ascii="Times New Roman" w:eastAsia="Times New Roman" w:hAnsi="Times New Roman" w:cs="Times New Roman"/>
                <w:sz w:val="20"/>
                <w:szCs w:val="20"/>
              </w:rPr>
              <w:t>1.20</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Жилая застройка</w:t>
            </w:r>
          </w:p>
        </w:tc>
        <w:tc>
          <w:tcPr>
            <w:tcW w:w="4230"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Размещение жилых домов различного вида.</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136">
              <w:r w:rsidRPr="003B2ECC">
                <w:rPr>
                  <w:rFonts w:ascii="Times New Roman" w:eastAsia="Times New Roman" w:hAnsi="Times New Roman" w:cs="Times New Roman"/>
                  <w:b/>
                  <w:sz w:val="20"/>
                  <w:szCs w:val="20"/>
                </w:rPr>
                <w:t>кодами 2.1</w:t>
              </w:r>
            </w:hyperlink>
            <w:r w:rsidRPr="003B2ECC">
              <w:rPr>
                <w:rFonts w:ascii="Times New Roman" w:eastAsia="Times New Roman" w:hAnsi="Times New Roman" w:cs="Times New Roman"/>
                <w:b/>
                <w:sz w:val="20"/>
                <w:szCs w:val="20"/>
              </w:rPr>
              <w:t xml:space="preserve"> - </w:t>
            </w:r>
            <w:hyperlink w:anchor="P151">
              <w:r w:rsidRPr="003B2ECC">
                <w:rPr>
                  <w:rFonts w:ascii="Times New Roman" w:eastAsia="Times New Roman" w:hAnsi="Times New Roman" w:cs="Times New Roman"/>
                  <w:b/>
                  <w:sz w:val="20"/>
                  <w:szCs w:val="20"/>
                </w:rPr>
                <w:t>2.3</w:t>
              </w:r>
            </w:hyperlink>
            <w:r w:rsidRPr="003B2ECC">
              <w:rPr>
                <w:rFonts w:ascii="Times New Roman" w:eastAsia="Times New Roman" w:hAnsi="Times New Roman" w:cs="Times New Roman"/>
                <w:b/>
                <w:sz w:val="20"/>
                <w:szCs w:val="20"/>
              </w:rPr>
              <w:t xml:space="preserve">, </w:t>
            </w:r>
            <w:hyperlink w:anchor="P163">
              <w:r w:rsidRPr="003B2ECC">
                <w:rPr>
                  <w:rFonts w:ascii="Times New Roman" w:eastAsia="Times New Roman" w:hAnsi="Times New Roman" w:cs="Times New Roman"/>
                  <w:b/>
                  <w:sz w:val="20"/>
                  <w:szCs w:val="20"/>
                </w:rPr>
                <w:t>2.5</w:t>
              </w:r>
            </w:hyperlink>
            <w:r w:rsidRPr="003B2ECC">
              <w:rPr>
                <w:rFonts w:ascii="Times New Roman" w:eastAsia="Times New Roman" w:hAnsi="Times New Roman" w:cs="Times New Roman"/>
                <w:b/>
                <w:sz w:val="20"/>
                <w:szCs w:val="20"/>
              </w:rPr>
              <w:t xml:space="preserve"> - </w:t>
            </w:r>
            <w:hyperlink w:anchor="P177">
              <w:r w:rsidRPr="003B2ECC">
                <w:rPr>
                  <w:rFonts w:ascii="Times New Roman" w:eastAsia="Times New Roman" w:hAnsi="Times New Roman" w:cs="Times New Roman"/>
                  <w:b/>
                  <w:sz w:val="20"/>
                  <w:szCs w:val="20"/>
                </w:rPr>
                <w:t>2.7.1</w:t>
              </w:r>
            </w:hyperlink>
          </w:p>
        </w:tc>
        <w:tc>
          <w:tcPr>
            <w:tcW w:w="1838"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3B2ECC">
              <w:rPr>
                <w:rFonts w:ascii="Times New Roman" w:eastAsia="Times New Roman" w:hAnsi="Times New Roman" w:cs="Times New Roman"/>
                <w:b/>
                <w:sz w:val="20"/>
                <w:szCs w:val="20"/>
              </w:rPr>
              <w:t>2.0</w:t>
            </w: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Для индивидуального жилищного строительства</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выращивание сельскохозяйственных культур;</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гаражей для собственных нужд и хозяйственных построек</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0" w:name="P136"/>
            <w:bookmarkEnd w:id="10"/>
            <w:r w:rsidRPr="003B2ECC">
              <w:rPr>
                <w:rFonts w:ascii="Times New Roman" w:eastAsia="Times New Roman" w:hAnsi="Times New Roman" w:cs="Times New Roman"/>
                <w:sz w:val="20"/>
                <w:szCs w:val="20"/>
              </w:rPr>
              <w:t>2.1</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Малоэтажная многоквартирная жилая застройка</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малоэтажных многоквартирных домов (многоквартирные дома высотой до 4 этажей, включая мансардный);</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обустройство спортивных и детских площадок, площадок для отдыха;</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2.1.1</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Для ведения личного подсобного хозяйства (приусадебный земельный участок)</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жилого дома, указанного в описании вида разрешенного использования с кодом 2.1;</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производство сельскохозяйственной продукции;</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гаража и иных вспомогательных сооружений;</w:t>
            </w:r>
          </w:p>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содержание сельскохозяйственных животных</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2.2</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Блокированная жилая застройка</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1" w:name="P151"/>
            <w:bookmarkEnd w:id="11"/>
            <w:r w:rsidRPr="003B2ECC">
              <w:rPr>
                <w:rFonts w:ascii="Times New Roman" w:eastAsia="Times New Roman" w:hAnsi="Times New Roman" w:cs="Times New Roman"/>
                <w:sz w:val="20"/>
                <w:szCs w:val="20"/>
              </w:rPr>
              <w:t>2.3</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Передвижное жилье</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Размещение сооружений, пригодных к использованию в качестве жилья (палаточные городки, кемпинги, жилые вагончики, жилые </w:t>
            </w:r>
            <w:r w:rsidRPr="003B2ECC">
              <w:rPr>
                <w:rFonts w:ascii="Times New Roman" w:eastAsia="Times New Roman" w:hAnsi="Times New Roman" w:cs="Times New Roman"/>
                <w:sz w:val="20"/>
                <w:szCs w:val="20"/>
              </w:rPr>
              <w:lastRenderedPageBreak/>
              <w:t>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lastRenderedPageBreak/>
              <w:t>2.4</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FFFF0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1A1E9D">
        <w:trPr>
          <w:jc w:val="center"/>
        </w:trPr>
        <w:tc>
          <w:tcPr>
            <w:tcW w:w="1840" w:type="dxa"/>
          </w:tcPr>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roofErr w:type="spellStart"/>
            <w:r w:rsidRPr="00A140DD">
              <w:rPr>
                <w:rFonts w:ascii="Times New Roman" w:eastAsia="Times New Roman" w:hAnsi="Times New Roman" w:cs="Times New Roman"/>
                <w:sz w:val="20"/>
                <w:szCs w:val="20"/>
              </w:rPr>
              <w:t>Среднеэтажная</w:t>
            </w:r>
            <w:proofErr w:type="spellEnd"/>
            <w:r w:rsidRPr="00A140DD">
              <w:rPr>
                <w:rFonts w:ascii="Times New Roman" w:eastAsia="Times New Roman" w:hAnsi="Times New Roman" w:cs="Times New Roman"/>
                <w:sz w:val="20"/>
                <w:szCs w:val="20"/>
              </w:rPr>
              <w:t xml:space="preserve"> жилая застройка</w:t>
            </w:r>
          </w:p>
        </w:tc>
        <w:tc>
          <w:tcPr>
            <w:tcW w:w="4230" w:type="dxa"/>
          </w:tcPr>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Размещение многоквартирных домов этажностью не выше восьми этажей;</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благоустройство и озеленение;</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размещение подземных гаражей и автостоянок;</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обустройство спортивных и детских площадок, площадок для отдыха;</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Pr>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2" w:name="Par165"/>
            <w:bookmarkEnd w:id="12"/>
            <w:r w:rsidRPr="00A140DD">
              <w:rPr>
                <w:rFonts w:ascii="Times New Roman" w:eastAsia="Times New Roman" w:hAnsi="Times New Roman" w:cs="Times New Roman"/>
                <w:sz w:val="20"/>
                <w:szCs w:val="20"/>
              </w:rPr>
              <w:t>2.5</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1A1E9D">
        <w:trPr>
          <w:jc w:val="center"/>
        </w:trPr>
        <w:tc>
          <w:tcPr>
            <w:tcW w:w="1840" w:type="dxa"/>
          </w:tcPr>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Многоэтажная жилая застройка (высотная застройка)</w:t>
            </w:r>
          </w:p>
        </w:tc>
        <w:tc>
          <w:tcPr>
            <w:tcW w:w="4230" w:type="dxa"/>
          </w:tcPr>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Размещение многоквартирных домов этажностью девять этажей и выше;</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благоустройство и озеленение придомовых территорий;</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обустройство спортивных и детских площадок, хозяйственных площадок и площадок для отдыха;</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размещение подземных гаражей и автостоянок;</w:t>
            </w:r>
          </w:p>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t xml:space="preserve">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w:t>
            </w:r>
            <w:r w:rsidRPr="00A140DD">
              <w:rPr>
                <w:rFonts w:ascii="Times New Roman" w:eastAsia="Times New Roman" w:hAnsi="Times New Roman" w:cs="Times New Roman"/>
                <w:sz w:val="20"/>
                <w:szCs w:val="20"/>
              </w:rPr>
              <w:lastRenderedPageBreak/>
              <w:t>составляет более 15% от общей площади дома</w:t>
            </w:r>
          </w:p>
        </w:tc>
        <w:tc>
          <w:tcPr>
            <w:tcW w:w="1838" w:type="dxa"/>
          </w:tcPr>
          <w:p w:rsidR="00B91626" w:rsidRPr="00A140DD"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A140DD">
              <w:rPr>
                <w:rFonts w:ascii="Times New Roman" w:eastAsia="Times New Roman" w:hAnsi="Times New Roman" w:cs="Times New Roman"/>
                <w:sz w:val="20"/>
                <w:szCs w:val="20"/>
              </w:rPr>
              <w:lastRenderedPageBreak/>
              <w:t>2.6</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Обслуживание жилой застройки</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Размещение объектов капитального строительства, размещение которых предусмотрено видами разрешенного использования с </w:t>
            </w:r>
            <w:hyperlink w:anchor="P189">
              <w:r w:rsidRPr="003B2ECC">
                <w:rPr>
                  <w:rFonts w:ascii="Times New Roman" w:eastAsia="Times New Roman" w:hAnsi="Times New Roman" w:cs="Times New Roman"/>
                  <w:sz w:val="20"/>
                  <w:szCs w:val="20"/>
                </w:rPr>
                <w:t>кодами 3.1</w:t>
              </w:r>
            </w:hyperlink>
            <w:r w:rsidRPr="003B2ECC">
              <w:rPr>
                <w:rFonts w:ascii="Times New Roman" w:eastAsia="Times New Roman" w:hAnsi="Times New Roman" w:cs="Times New Roman"/>
                <w:sz w:val="20"/>
                <w:szCs w:val="20"/>
              </w:rPr>
              <w:t xml:space="preserve">, </w:t>
            </w:r>
            <w:hyperlink w:anchor="P198">
              <w:r w:rsidRPr="003B2ECC">
                <w:rPr>
                  <w:rFonts w:ascii="Times New Roman" w:eastAsia="Times New Roman" w:hAnsi="Times New Roman" w:cs="Times New Roman"/>
                  <w:sz w:val="20"/>
                  <w:szCs w:val="20"/>
                </w:rPr>
                <w:t>3.2</w:t>
              </w:r>
            </w:hyperlink>
            <w:r w:rsidRPr="003B2ECC">
              <w:rPr>
                <w:rFonts w:ascii="Times New Roman" w:eastAsia="Times New Roman" w:hAnsi="Times New Roman" w:cs="Times New Roman"/>
                <w:sz w:val="20"/>
                <w:szCs w:val="20"/>
              </w:rPr>
              <w:t xml:space="preserve">, </w:t>
            </w:r>
            <w:hyperlink w:anchor="P215">
              <w:r w:rsidRPr="003B2ECC">
                <w:rPr>
                  <w:rFonts w:ascii="Times New Roman" w:eastAsia="Times New Roman" w:hAnsi="Times New Roman" w:cs="Times New Roman"/>
                  <w:sz w:val="20"/>
                  <w:szCs w:val="20"/>
                </w:rPr>
                <w:t>3.3</w:t>
              </w:r>
            </w:hyperlink>
            <w:r w:rsidRPr="003B2ECC">
              <w:rPr>
                <w:rFonts w:ascii="Times New Roman" w:eastAsia="Times New Roman" w:hAnsi="Times New Roman" w:cs="Times New Roman"/>
                <w:sz w:val="20"/>
                <w:szCs w:val="20"/>
              </w:rPr>
              <w:t xml:space="preserve">, </w:t>
            </w:r>
            <w:hyperlink w:anchor="P218">
              <w:r w:rsidRPr="003B2ECC">
                <w:rPr>
                  <w:rFonts w:ascii="Times New Roman" w:eastAsia="Times New Roman" w:hAnsi="Times New Roman" w:cs="Times New Roman"/>
                  <w:sz w:val="20"/>
                  <w:szCs w:val="20"/>
                </w:rPr>
                <w:t>3.4</w:t>
              </w:r>
            </w:hyperlink>
            <w:r w:rsidRPr="003B2ECC">
              <w:rPr>
                <w:rFonts w:ascii="Times New Roman" w:eastAsia="Times New Roman" w:hAnsi="Times New Roman" w:cs="Times New Roman"/>
                <w:sz w:val="20"/>
                <w:szCs w:val="20"/>
              </w:rPr>
              <w:t xml:space="preserve">, </w:t>
            </w:r>
            <w:hyperlink w:anchor="P221">
              <w:r w:rsidRPr="003B2ECC">
                <w:rPr>
                  <w:rFonts w:ascii="Times New Roman" w:eastAsia="Times New Roman" w:hAnsi="Times New Roman" w:cs="Times New Roman"/>
                  <w:sz w:val="20"/>
                  <w:szCs w:val="20"/>
                </w:rPr>
                <w:t>3.4.1</w:t>
              </w:r>
            </w:hyperlink>
            <w:r w:rsidRPr="003B2ECC">
              <w:rPr>
                <w:rFonts w:ascii="Times New Roman" w:eastAsia="Times New Roman" w:hAnsi="Times New Roman" w:cs="Times New Roman"/>
                <w:sz w:val="20"/>
                <w:szCs w:val="20"/>
              </w:rPr>
              <w:t xml:space="preserve">, </w:t>
            </w:r>
            <w:hyperlink w:anchor="P235">
              <w:r w:rsidRPr="003B2ECC">
                <w:rPr>
                  <w:rFonts w:ascii="Times New Roman" w:eastAsia="Times New Roman" w:hAnsi="Times New Roman" w:cs="Times New Roman"/>
                  <w:sz w:val="20"/>
                  <w:szCs w:val="20"/>
                </w:rPr>
                <w:t>3.5.1</w:t>
              </w:r>
            </w:hyperlink>
            <w:r w:rsidRPr="003B2ECC">
              <w:rPr>
                <w:rFonts w:ascii="Times New Roman" w:eastAsia="Times New Roman" w:hAnsi="Times New Roman" w:cs="Times New Roman"/>
                <w:sz w:val="20"/>
                <w:szCs w:val="20"/>
              </w:rPr>
              <w:t xml:space="preserve">, </w:t>
            </w:r>
            <w:hyperlink w:anchor="P241">
              <w:r w:rsidRPr="003B2ECC">
                <w:rPr>
                  <w:rFonts w:ascii="Times New Roman" w:eastAsia="Times New Roman" w:hAnsi="Times New Roman" w:cs="Times New Roman"/>
                  <w:sz w:val="20"/>
                  <w:szCs w:val="20"/>
                </w:rPr>
                <w:t>3.6</w:t>
              </w:r>
            </w:hyperlink>
            <w:r w:rsidRPr="003B2ECC">
              <w:rPr>
                <w:rFonts w:ascii="Times New Roman" w:eastAsia="Times New Roman" w:hAnsi="Times New Roman" w:cs="Times New Roman"/>
                <w:sz w:val="20"/>
                <w:szCs w:val="20"/>
              </w:rPr>
              <w:t xml:space="preserve">, </w:t>
            </w:r>
            <w:hyperlink w:anchor="P253">
              <w:r w:rsidRPr="003B2ECC">
                <w:rPr>
                  <w:rFonts w:ascii="Times New Roman" w:eastAsia="Times New Roman" w:hAnsi="Times New Roman" w:cs="Times New Roman"/>
                  <w:sz w:val="20"/>
                  <w:szCs w:val="20"/>
                </w:rPr>
                <w:t>3.7</w:t>
              </w:r>
            </w:hyperlink>
            <w:r w:rsidRPr="003B2ECC">
              <w:rPr>
                <w:rFonts w:ascii="Times New Roman" w:eastAsia="Times New Roman" w:hAnsi="Times New Roman" w:cs="Times New Roman"/>
                <w:sz w:val="20"/>
                <w:szCs w:val="20"/>
              </w:rPr>
              <w:t xml:space="preserve">, </w:t>
            </w:r>
            <w:hyperlink w:anchor="P286">
              <w:r w:rsidRPr="003B2ECC">
                <w:rPr>
                  <w:rFonts w:ascii="Times New Roman" w:eastAsia="Times New Roman" w:hAnsi="Times New Roman" w:cs="Times New Roman"/>
                  <w:sz w:val="20"/>
                  <w:szCs w:val="20"/>
                </w:rPr>
                <w:t>3.10.1</w:t>
              </w:r>
            </w:hyperlink>
            <w:r w:rsidRPr="003B2ECC">
              <w:rPr>
                <w:rFonts w:ascii="Times New Roman" w:eastAsia="Times New Roman" w:hAnsi="Times New Roman" w:cs="Times New Roman"/>
                <w:sz w:val="20"/>
                <w:szCs w:val="20"/>
              </w:rPr>
              <w:t xml:space="preserve">, </w:t>
            </w:r>
            <w:hyperlink w:anchor="P297">
              <w:r w:rsidRPr="003B2ECC">
                <w:rPr>
                  <w:rFonts w:ascii="Times New Roman" w:eastAsia="Times New Roman" w:hAnsi="Times New Roman" w:cs="Times New Roman"/>
                  <w:sz w:val="20"/>
                  <w:szCs w:val="20"/>
                </w:rPr>
                <w:t>4.1</w:t>
              </w:r>
            </w:hyperlink>
            <w:r w:rsidRPr="003B2ECC">
              <w:rPr>
                <w:rFonts w:ascii="Times New Roman" w:eastAsia="Times New Roman" w:hAnsi="Times New Roman" w:cs="Times New Roman"/>
                <w:sz w:val="20"/>
                <w:szCs w:val="20"/>
              </w:rPr>
              <w:t xml:space="preserve">, </w:t>
            </w:r>
            <w:hyperlink w:anchor="P305">
              <w:r w:rsidRPr="003B2ECC">
                <w:rPr>
                  <w:rFonts w:ascii="Times New Roman" w:eastAsia="Times New Roman" w:hAnsi="Times New Roman" w:cs="Times New Roman"/>
                  <w:sz w:val="20"/>
                  <w:szCs w:val="20"/>
                </w:rPr>
                <w:t>4.3</w:t>
              </w:r>
            </w:hyperlink>
            <w:r w:rsidRPr="003B2ECC">
              <w:rPr>
                <w:rFonts w:ascii="Times New Roman" w:eastAsia="Times New Roman" w:hAnsi="Times New Roman" w:cs="Times New Roman"/>
                <w:sz w:val="20"/>
                <w:szCs w:val="20"/>
              </w:rPr>
              <w:t xml:space="preserve">, </w:t>
            </w:r>
            <w:hyperlink w:anchor="P308">
              <w:r w:rsidRPr="003B2ECC">
                <w:rPr>
                  <w:rFonts w:ascii="Times New Roman" w:eastAsia="Times New Roman" w:hAnsi="Times New Roman" w:cs="Times New Roman"/>
                  <w:sz w:val="20"/>
                  <w:szCs w:val="20"/>
                </w:rPr>
                <w:t>4.4</w:t>
              </w:r>
            </w:hyperlink>
            <w:r w:rsidRPr="003B2ECC">
              <w:rPr>
                <w:rFonts w:ascii="Times New Roman" w:eastAsia="Times New Roman" w:hAnsi="Times New Roman" w:cs="Times New Roman"/>
                <w:sz w:val="20"/>
                <w:szCs w:val="20"/>
              </w:rPr>
              <w:t xml:space="preserve">, </w:t>
            </w:r>
            <w:hyperlink w:anchor="P314">
              <w:r w:rsidRPr="003B2ECC">
                <w:rPr>
                  <w:rFonts w:ascii="Times New Roman" w:eastAsia="Times New Roman" w:hAnsi="Times New Roman" w:cs="Times New Roman"/>
                  <w:sz w:val="20"/>
                  <w:szCs w:val="20"/>
                </w:rPr>
                <w:t>4.6</w:t>
              </w:r>
            </w:hyperlink>
            <w:r w:rsidRPr="003B2ECC">
              <w:rPr>
                <w:rFonts w:ascii="Times New Roman" w:eastAsia="Times New Roman" w:hAnsi="Times New Roman" w:cs="Times New Roman"/>
                <w:sz w:val="20"/>
                <w:szCs w:val="20"/>
              </w:rPr>
              <w:t xml:space="preserve">, </w:t>
            </w:r>
            <w:hyperlink w:anchor="P367">
              <w:r w:rsidRPr="003B2ECC">
                <w:rPr>
                  <w:rFonts w:ascii="Times New Roman" w:eastAsia="Times New Roman" w:hAnsi="Times New Roman" w:cs="Times New Roman"/>
                  <w:sz w:val="20"/>
                  <w:szCs w:val="20"/>
                </w:rPr>
                <w:t>5.1.2</w:t>
              </w:r>
            </w:hyperlink>
            <w:r w:rsidRPr="003B2ECC">
              <w:rPr>
                <w:rFonts w:ascii="Times New Roman" w:eastAsia="Times New Roman" w:hAnsi="Times New Roman" w:cs="Times New Roman"/>
                <w:sz w:val="20"/>
                <w:szCs w:val="20"/>
              </w:rPr>
              <w:t xml:space="preserve">, </w:t>
            </w:r>
            <w:hyperlink w:anchor="P370">
              <w:r w:rsidRPr="003B2ECC">
                <w:rPr>
                  <w:rFonts w:ascii="Times New Roman" w:eastAsia="Times New Roman" w:hAnsi="Times New Roman" w:cs="Times New Roman"/>
                  <w:sz w:val="20"/>
                  <w:szCs w:val="20"/>
                </w:rPr>
                <w:t>5.1.3</w:t>
              </w:r>
            </w:hyperlink>
            <w:r w:rsidRPr="003B2ECC">
              <w:rPr>
                <w:rFonts w:ascii="Times New Roman" w:eastAsia="Times New Roman" w:hAnsi="Times New Roman" w:cs="Times New Roman"/>
                <w:sz w:val="20"/>
                <w:szCs w:val="20"/>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2.7</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68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auto"/>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Хранение автотранспорта</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B2ECC">
              <w:rPr>
                <w:rFonts w:ascii="Times New Roman" w:eastAsia="Times New Roman" w:hAnsi="Times New Roman" w:cs="Times New Roman"/>
                <w:sz w:val="20"/>
                <w:szCs w:val="20"/>
              </w:rPr>
              <w:t>машино</w:t>
            </w:r>
            <w:proofErr w:type="spellEnd"/>
            <w:r w:rsidRPr="003B2ECC">
              <w:rPr>
                <w:rFonts w:ascii="Times New Roman" w:eastAsia="Times New Roman" w:hAnsi="Times New Roman" w:cs="Times New Roman"/>
                <w:sz w:val="20"/>
                <w:szCs w:val="20"/>
              </w:rPr>
              <w:t xml:space="preserve">-места, за исключением гаражей, размещение которых предусмотрено содержанием видов разрешенного использования с </w:t>
            </w:r>
            <w:hyperlink w:anchor="P181">
              <w:r w:rsidRPr="003B2ECC">
                <w:rPr>
                  <w:rFonts w:ascii="Times New Roman" w:eastAsia="Times New Roman" w:hAnsi="Times New Roman" w:cs="Times New Roman"/>
                  <w:sz w:val="20"/>
                  <w:szCs w:val="20"/>
                </w:rPr>
                <w:t>кодами 2.7.2</w:t>
              </w:r>
            </w:hyperlink>
            <w:r w:rsidRPr="003B2ECC">
              <w:rPr>
                <w:rFonts w:ascii="Times New Roman" w:eastAsia="Times New Roman" w:hAnsi="Times New Roman" w:cs="Times New Roman"/>
                <w:sz w:val="20"/>
                <w:szCs w:val="20"/>
              </w:rPr>
              <w:t xml:space="preserve">, </w:t>
            </w:r>
            <w:hyperlink w:anchor="P333">
              <w:r w:rsidRPr="003B2ECC">
                <w:rPr>
                  <w:rFonts w:ascii="Times New Roman" w:eastAsia="Times New Roman" w:hAnsi="Times New Roman" w:cs="Times New Roman"/>
                  <w:sz w:val="20"/>
                  <w:szCs w:val="20"/>
                </w:rPr>
                <w:t>4.9</w:t>
              </w:r>
            </w:hyperlink>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3" w:name="P177"/>
            <w:bookmarkEnd w:id="13"/>
            <w:r w:rsidRPr="003B2ECC">
              <w:rPr>
                <w:rFonts w:ascii="Times New Roman" w:eastAsia="Times New Roman" w:hAnsi="Times New Roman" w:cs="Times New Roman"/>
                <w:sz w:val="20"/>
                <w:szCs w:val="20"/>
              </w:rPr>
              <w:t>2.7.1</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auto"/>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686"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гаражей для собственных нужд</w:t>
            </w:r>
          </w:p>
        </w:tc>
        <w:tc>
          <w:tcPr>
            <w:tcW w:w="4230"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38"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4" w:name="P181"/>
            <w:bookmarkEnd w:id="14"/>
            <w:r w:rsidRPr="003B2ECC">
              <w:rPr>
                <w:rFonts w:ascii="Times New Roman" w:eastAsia="Times New Roman" w:hAnsi="Times New Roman" w:cs="Times New Roman"/>
                <w:sz w:val="20"/>
                <w:szCs w:val="20"/>
              </w:rPr>
              <w:t>2.7.2</w:t>
            </w:r>
          </w:p>
        </w:tc>
        <w:tc>
          <w:tcPr>
            <w:tcW w:w="735" w:type="dxa"/>
            <w:shd w:val="clear" w:color="auto" w:fill="92D050"/>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3B2ECC">
              <w:rPr>
                <w:rFonts w:ascii="Times New Roman" w:eastAsia="Times New Roman" w:hAnsi="Times New Roman" w:cs="Times New Roman"/>
                <w:sz w:val="20"/>
                <w:szCs w:val="20"/>
              </w:rPr>
              <w:t>Р</w:t>
            </w:r>
          </w:p>
        </w:tc>
        <w:tc>
          <w:tcPr>
            <w:tcW w:w="735" w:type="dxa"/>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auto"/>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3B2ECC"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13391">
              <w:rPr>
                <w:rFonts w:ascii="Times New Roman" w:eastAsia="Times New Roman" w:hAnsi="Times New Roman" w:cs="Times New Roman"/>
                <w:b/>
                <w:sz w:val="20"/>
                <w:szCs w:val="20"/>
              </w:rPr>
              <w:t>Общественное использование объектов капитального строительства</w:t>
            </w:r>
          </w:p>
        </w:tc>
        <w:tc>
          <w:tcPr>
            <w:tcW w:w="4230"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13391">
              <w:rPr>
                <w:rFonts w:ascii="Times New Roman" w:eastAsia="Times New Roman" w:hAnsi="Times New Roman" w:cs="Times New Roman"/>
                <w:b/>
                <w:sz w:val="20"/>
                <w:szCs w:val="20"/>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13391">
              <w:rPr>
                <w:rFonts w:ascii="Times New Roman" w:eastAsia="Times New Roman" w:hAnsi="Times New Roman" w:cs="Times New Roman"/>
                <w:b/>
                <w:sz w:val="20"/>
                <w:szCs w:val="20"/>
              </w:rPr>
              <w:t xml:space="preserve">Содержание данного вида разрешенного использования включает в себя содержание </w:t>
            </w:r>
            <w:r w:rsidRPr="00513391">
              <w:rPr>
                <w:rFonts w:ascii="Times New Roman" w:eastAsia="Times New Roman" w:hAnsi="Times New Roman" w:cs="Times New Roman"/>
                <w:b/>
                <w:sz w:val="20"/>
                <w:szCs w:val="20"/>
              </w:rPr>
              <w:lastRenderedPageBreak/>
              <w:t xml:space="preserve">видов разрешенного использования с </w:t>
            </w:r>
            <w:hyperlink w:anchor="P189">
              <w:r w:rsidRPr="00513391">
                <w:rPr>
                  <w:rFonts w:ascii="Times New Roman" w:eastAsia="Times New Roman" w:hAnsi="Times New Roman" w:cs="Times New Roman"/>
                  <w:b/>
                  <w:sz w:val="20"/>
                  <w:szCs w:val="20"/>
                </w:rPr>
                <w:t>кодами 3.1</w:t>
              </w:r>
            </w:hyperlink>
            <w:r w:rsidRPr="00513391">
              <w:rPr>
                <w:rFonts w:ascii="Times New Roman" w:eastAsia="Times New Roman" w:hAnsi="Times New Roman" w:cs="Times New Roman"/>
                <w:b/>
                <w:sz w:val="20"/>
                <w:szCs w:val="20"/>
              </w:rPr>
              <w:t xml:space="preserve"> - </w:t>
            </w:r>
            <w:hyperlink w:anchor="P291">
              <w:r w:rsidRPr="00513391">
                <w:rPr>
                  <w:rFonts w:ascii="Times New Roman" w:eastAsia="Times New Roman" w:hAnsi="Times New Roman" w:cs="Times New Roman"/>
                  <w:b/>
                  <w:sz w:val="20"/>
                  <w:szCs w:val="20"/>
                </w:rPr>
                <w:t>3.10.2</w:t>
              </w:r>
            </w:hyperlink>
          </w:p>
        </w:tc>
        <w:tc>
          <w:tcPr>
            <w:tcW w:w="1838"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bookmarkStart w:id="15" w:name="P186"/>
            <w:bookmarkEnd w:id="15"/>
            <w:r w:rsidRPr="00513391">
              <w:rPr>
                <w:rFonts w:ascii="Times New Roman" w:eastAsia="Times New Roman" w:hAnsi="Times New Roman" w:cs="Times New Roman"/>
                <w:b/>
                <w:sz w:val="20"/>
                <w:szCs w:val="20"/>
              </w:rPr>
              <w:lastRenderedPageBreak/>
              <w:t>3.0</w:t>
            </w:r>
          </w:p>
        </w:tc>
        <w:tc>
          <w:tcPr>
            <w:tcW w:w="73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trHeight w:val="1275"/>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Коммунальное обслуживание</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2">
              <w:r w:rsidRPr="00513391">
                <w:rPr>
                  <w:rFonts w:ascii="Times New Roman" w:eastAsia="Times New Roman" w:hAnsi="Times New Roman" w:cs="Times New Roman"/>
                  <w:sz w:val="20"/>
                  <w:szCs w:val="20"/>
                </w:rPr>
                <w:t>кодами 3.1.1</w:t>
              </w:r>
            </w:hyperlink>
            <w:r w:rsidRPr="00513391">
              <w:rPr>
                <w:rFonts w:ascii="Times New Roman" w:eastAsia="Times New Roman" w:hAnsi="Times New Roman" w:cs="Times New Roman"/>
                <w:sz w:val="20"/>
                <w:szCs w:val="20"/>
              </w:rPr>
              <w:t xml:space="preserve"> - </w:t>
            </w:r>
            <w:hyperlink w:anchor="P195">
              <w:r w:rsidRPr="00513391">
                <w:rPr>
                  <w:rFonts w:ascii="Times New Roman" w:eastAsia="Times New Roman" w:hAnsi="Times New Roman" w:cs="Times New Roman"/>
                  <w:sz w:val="20"/>
                  <w:szCs w:val="20"/>
                </w:rPr>
                <w:t>3.1.2</w:t>
              </w:r>
            </w:hyperlink>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6" w:name="P189"/>
            <w:bookmarkEnd w:id="16"/>
            <w:r w:rsidRPr="00513391">
              <w:rPr>
                <w:rFonts w:ascii="Times New Roman" w:eastAsia="Times New Roman" w:hAnsi="Times New Roman" w:cs="Times New Roman"/>
                <w:sz w:val="20"/>
                <w:szCs w:val="20"/>
              </w:rPr>
              <w:t>3.1</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13391" w:rsidRDefault="00EB275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686" w:type="dxa"/>
            <w:shd w:val="clear" w:color="auto" w:fill="92D050"/>
          </w:tcPr>
          <w:p w:rsidR="00B91626" w:rsidRPr="00513391"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05" w:type="dxa"/>
            <w:shd w:val="clear" w:color="auto" w:fill="92D050"/>
          </w:tcPr>
          <w:p w:rsidR="00B91626" w:rsidRPr="00513391"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16"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Предоставление коммунальных услуг</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7" w:name="Par191"/>
            <w:bookmarkEnd w:id="17"/>
            <w:r w:rsidRPr="00513391">
              <w:rPr>
                <w:rFonts w:ascii="Times New Roman" w:eastAsia="Times New Roman" w:hAnsi="Times New Roman" w:cs="Times New Roman"/>
                <w:sz w:val="20"/>
                <w:szCs w:val="20"/>
              </w:rPr>
              <w:t>3.1.1</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686"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0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16"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8" w:name="Par194"/>
            <w:bookmarkEnd w:id="18"/>
            <w:r w:rsidRPr="007D022B">
              <w:rPr>
                <w:rFonts w:ascii="Times New Roman" w:eastAsia="Times New Roman" w:hAnsi="Times New Roman" w:cs="Times New Roman"/>
                <w:sz w:val="20"/>
                <w:szCs w:val="20"/>
              </w:rPr>
              <w:t>3.1.2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FFFFFF" w:themeFill="background1"/>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shd w:val="clear" w:color="auto" w:fill="92D050"/>
          </w:tcPr>
          <w:p w:rsidR="00B91626" w:rsidRPr="007D022B"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Социальное обслуживание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зданий, предназначенных для оказания гражданам социальной помощи. </w:t>
            </w:r>
            <w:r w:rsidRPr="007D022B">
              <w:rPr>
                <w:rFonts w:ascii="Times New Roman" w:eastAsia="Times New Roman" w:hAnsi="Times New Roman" w:cs="Times New Roman"/>
                <w:sz w:val="20"/>
                <w:szCs w:val="20"/>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202">
              <w:r w:rsidRPr="007D022B">
                <w:rPr>
                  <w:rFonts w:ascii="Times New Roman" w:eastAsia="Times New Roman" w:hAnsi="Times New Roman" w:cs="Times New Roman"/>
                  <w:sz w:val="20"/>
                  <w:szCs w:val="20"/>
                </w:rPr>
                <w:t>кодами 3.2.1</w:t>
              </w:r>
            </w:hyperlink>
            <w:r w:rsidRPr="007D022B">
              <w:rPr>
                <w:rFonts w:ascii="Times New Roman" w:eastAsia="Times New Roman" w:hAnsi="Times New Roman" w:cs="Times New Roman"/>
                <w:sz w:val="20"/>
                <w:szCs w:val="20"/>
              </w:rPr>
              <w:t xml:space="preserve"> - </w:t>
            </w:r>
            <w:hyperlink w:anchor="P212">
              <w:r w:rsidRPr="007D022B">
                <w:rPr>
                  <w:rFonts w:ascii="Times New Roman" w:eastAsia="Times New Roman" w:hAnsi="Times New Roman" w:cs="Times New Roman"/>
                  <w:sz w:val="20"/>
                  <w:szCs w:val="20"/>
                </w:rPr>
                <w:t>3.2.4</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9" w:name="P198"/>
            <w:bookmarkEnd w:id="19"/>
            <w:r w:rsidRPr="007D022B">
              <w:rPr>
                <w:rFonts w:ascii="Times New Roman" w:eastAsia="Times New Roman" w:hAnsi="Times New Roman" w:cs="Times New Roman"/>
                <w:sz w:val="20"/>
                <w:szCs w:val="20"/>
              </w:rPr>
              <w:lastRenderedPageBreak/>
              <w:t>3.2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Дома социального обслуживания</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0" w:name="P202"/>
            <w:bookmarkEnd w:id="20"/>
            <w:r w:rsidRPr="007D022B">
              <w:rPr>
                <w:rFonts w:ascii="Times New Roman" w:eastAsia="Times New Roman" w:hAnsi="Times New Roman" w:cs="Times New Roman"/>
                <w:sz w:val="20"/>
                <w:szCs w:val="20"/>
              </w:rPr>
              <w:t>3.2.1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Оказание социальной помощи населению</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некоммерческих фондов, благотворительных организаций, клубов по интересам</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3.2.2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Оказание услуг связи</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1" w:name="Par208"/>
            <w:bookmarkEnd w:id="21"/>
            <w:r w:rsidRPr="007D022B">
              <w:rPr>
                <w:rFonts w:ascii="Times New Roman" w:eastAsia="Times New Roman" w:hAnsi="Times New Roman" w:cs="Times New Roman"/>
                <w:sz w:val="20"/>
                <w:szCs w:val="20"/>
              </w:rPr>
              <w:t>3.2.3</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r>
      <w:tr w:rsidR="00B91626" w:rsidRPr="004311CB" w:rsidTr="00E924B0">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Общежития</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зданий, предназначенных для размещения общежитий, предназначенных для проживания граждан на время их работы, </w:t>
            </w:r>
            <w:r w:rsidRPr="007D022B">
              <w:rPr>
                <w:rFonts w:ascii="Times New Roman" w:eastAsia="Times New Roman" w:hAnsi="Times New Roman" w:cs="Times New Roman"/>
                <w:sz w:val="20"/>
                <w:szCs w:val="20"/>
              </w:rPr>
              <w:lastRenderedPageBreak/>
              <w:t>службы или обучения, за исключением зданий, размещение которых предусмотрено содержанием вида разрешенного использования с кодом 4.7</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2" w:name="Par211"/>
            <w:bookmarkEnd w:id="22"/>
            <w:r w:rsidRPr="007D022B">
              <w:rPr>
                <w:rFonts w:ascii="Times New Roman" w:eastAsia="Times New Roman" w:hAnsi="Times New Roman" w:cs="Times New Roman"/>
                <w:sz w:val="20"/>
                <w:szCs w:val="20"/>
              </w:rPr>
              <w:lastRenderedPageBreak/>
              <w:t>3.2.4</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B239F">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Бытовое обслуживание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3" w:name="Par214"/>
            <w:bookmarkEnd w:id="23"/>
            <w:r w:rsidRPr="007D022B">
              <w:rPr>
                <w:rFonts w:ascii="Times New Roman" w:eastAsia="Times New Roman" w:hAnsi="Times New Roman" w:cs="Times New Roman"/>
                <w:sz w:val="20"/>
                <w:szCs w:val="20"/>
              </w:rPr>
              <w:t>3.3</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FFFF0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p>
        </w:tc>
        <w:tc>
          <w:tcPr>
            <w:tcW w:w="735" w:type="dxa"/>
            <w:shd w:val="clear" w:color="auto" w:fill="FFFFFF" w:themeFill="background1"/>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shd w:val="clear" w:color="auto" w:fill="92D050"/>
          </w:tcPr>
          <w:p w:rsidR="00B91626" w:rsidRPr="007D022B"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Здравоохранение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1">
              <w:r w:rsidRPr="007D022B">
                <w:rPr>
                  <w:rFonts w:ascii="Times New Roman" w:eastAsia="Times New Roman" w:hAnsi="Times New Roman" w:cs="Times New Roman"/>
                  <w:sz w:val="20"/>
                  <w:szCs w:val="20"/>
                </w:rPr>
                <w:t>кодами 3.4.1</w:t>
              </w:r>
            </w:hyperlink>
            <w:r w:rsidRPr="007D022B">
              <w:rPr>
                <w:rFonts w:ascii="Times New Roman" w:eastAsia="Times New Roman" w:hAnsi="Times New Roman" w:cs="Times New Roman"/>
                <w:sz w:val="20"/>
                <w:szCs w:val="20"/>
              </w:rPr>
              <w:t xml:space="preserve"> - </w:t>
            </w:r>
            <w:hyperlink w:anchor="P226">
              <w:r w:rsidRPr="007D022B">
                <w:rPr>
                  <w:rFonts w:ascii="Times New Roman" w:eastAsia="Times New Roman" w:hAnsi="Times New Roman" w:cs="Times New Roman"/>
                  <w:sz w:val="20"/>
                  <w:szCs w:val="20"/>
                </w:rPr>
                <w:t>3.4.2</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4" w:name="P218"/>
            <w:bookmarkEnd w:id="24"/>
            <w:r w:rsidRPr="007D022B">
              <w:rPr>
                <w:rFonts w:ascii="Times New Roman" w:eastAsia="Times New Roman" w:hAnsi="Times New Roman" w:cs="Times New Roman"/>
                <w:sz w:val="20"/>
                <w:szCs w:val="20"/>
              </w:rPr>
              <w:t>3.4</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Амбулаторно-поликлиническое обслуживание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5" w:name="Par220"/>
            <w:bookmarkEnd w:id="25"/>
            <w:r w:rsidRPr="007D022B">
              <w:rPr>
                <w:rFonts w:ascii="Times New Roman" w:eastAsia="Times New Roman" w:hAnsi="Times New Roman" w:cs="Times New Roman"/>
                <w:sz w:val="20"/>
                <w:szCs w:val="20"/>
              </w:rPr>
              <w:t>3.4.1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Стационарное медицинское обслуживание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w:t>
            </w:r>
            <w:r w:rsidRPr="007D022B">
              <w:rPr>
                <w:rFonts w:ascii="Times New Roman" w:eastAsia="Times New Roman" w:hAnsi="Times New Roman" w:cs="Times New Roman"/>
                <w:sz w:val="20"/>
                <w:szCs w:val="20"/>
              </w:rPr>
              <w:lastRenderedPageBreak/>
              <w:t>и прочие объекты, обеспечивающие оказание услуги по лечению в стационаре);</w:t>
            </w:r>
          </w:p>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станций скорой помощи;</w:t>
            </w:r>
          </w:p>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площадок санитарной авиации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6" w:name="Par225"/>
            <w:bookmarkEnd w:id="26"/>
            <w:r w:rsidRPr="007D022B">
              <w:rPr>
                <w:rFonts w:ascii="Times New Roman" w:eastAsia="Times New Roman" w:hAnsi="Times New Roman" w:cs="Times New Roman"/>
                <w:sz w:val="20"/>
                <w:szCs w:val="20"/>
              </w:rPr>
              <w:lastRenderedPageBreak/>
              <w:t>3.4.2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Медицинские организации особого назначения</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7D022B">
              <w:rPr>
                <w:rFonts w:ascii="Times New Roman" w:eastAsia="Times New Roman" w:hAnsi="Times New Roman" w:cs="Times New Roman"/>
                <w:sz w:val="20"/>
                <w:szCs w:val="20"/>
              </w:rPr>
              <w:t>патолого-анатомической</w:t>
            </w:r>
            <w:proofErr w:type="gramEnd"/>
            <w:r w:rsidRPr="007D022B">
              <w:rPr>
                <w:rFonts w:ascii="Times New Roman" w:eastAsia="Times New Roman" w:hAnsi="Times New Roman" w:cs="Times New Roman"/>
                <w:sz w:val="20"/>
                <w:szCs w:val="20"/>
              </w:rPr>
              <w:t xml:space="preserve"> экспертизы (морги)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3.4.3</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FFFFFF" w:themeFill="background1"/>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Образование и просвещение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35">
              <w:r w:rsidRPr="007D022B">
                <w:rPr>
                  <w:rFonts w:ascii="Times New Roman" w:eastAsia="Times New Roman" w:hAnsi="Times New Roman" w:cs="Times New Roman"/>
                  <w:sz w:val="20"/>
                  <w:szCs w:val="20"/>
                </w:rPr>
                <w:t>кодами 3.5.1</w:t>
              </w:r>
            </w:hyperlink>
            <w:r w:rsidRPr="007D022B">
              <w:rPr>
                <w:rFonts w:ascii="Times New Roman" w:eastAsia="Times New Roman" w:hAnsi="Times New Roman" w:cs="Times New Roman"/>
                <w:sz w:val="20"/>
                <w:szCs w:val="20"/>
              </w:rPr>
              <w:t xml:space="preserve"> - </w:t>
            </w:r>
            <w:hyperlink w:anchor="P238">
              <w:r w:rsidRPr="007D022B">
                <w:rPr>
                  <w:rFonts w:ascii="Times New Roman" w:eastAsia="Times New Roman" w:hAnsi="Times New Roman" w:cs="Times New Roman"/>
                  <w:sz w:val="20"/>
                  <w:szCs w:val="20"/>
                </w:rPr>
                <w:t>3.5.2</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3.5</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Дошкольное, начальное и среднее общее образование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7" w:name="Par234"/>
            <w:bookmarkEnd w:id="27"/>
            <w:r w:rsidRPr="007D022B">
              <w:rPr>
                <w:rFonts w:ascii="Times New Roman" w:eastAsia="Times New Roman" w:hAnsi="Times New Roman" w:cs="Times New Roman"/>
                <w:sz w:val="20"/>
                <w:szCs w:val="20"/>
              </w:rPr>
              <w:t>3.5.1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Среднее и высшее профессиональное образование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профессионального образования и </w:t>
            </w:r>
            <w:r w:rsidRPr="007D022B">
              <w:rPr>
                <w:rFonts w:ascii="Times New Roman" w:eastAsia="Times New Roman" w:hAnsi="Times New Roman" w:cs="Times New Roman"/>
                <w:sz w:val="20"/>
                <w:szCs w:val="20"/>
              </w:rPr>
              <w:lastRenderedPageBreak/>
              <w:t>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8" w:name="Par237"/>
            <w:bookmarkEnd w:id="28"/>
            <w:r w:rsidRPr="007D022B">
              <w:rPr>
                <w:rFonts w:ascii="Times New Roman" w:eastAsia="Times New Roman" w:hAnsi="Times New Roman" w:cs="Times New Roman"/>
                <w:sz w:val="20"/>
                <w:szCs w:val="20"/>
              </w:rPr>
              <w:lastRenderedPageBreak/>
              <w:t>3.5.2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Культурное развитие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4">
              <w:r w:rsidRPr="007D022B">
                <w:rPr>
                  <w:rFonts w:ascii="Times New Roman" w:eastAsia="Times New Roman" w:hAnsi="Times New Roman" w:cs="Times New Roman"/>
                  <w:sz w:val="20"/>
                  <w:szCs w:val="20"/>
                </w:rPr>
                <w:t>кодами 3.6.1</w:t>
              </w:r>
            </w:hyperlink>
            <w:r w:rsidRPr="007D022B">
              <w:rPr>
                <w:rFonts w:ascii="Times New Roman" w:eastAsia="Times New Roman" w:hAnsi="Times New Roman" w:cs="Times New Roman"/>
                <w:sz w:val="20"/>
                <w:szCs w:val="20"/>
              </w:rPr>
              <w:t xml:space="preserve"> - </w:t>
            </w:r>
            <w:hyperlink w:anchor="P250">
              <w:r w:rsidRPr="007D022B">
                <w:rPr>
                  <w:rFonts w:ascii="Times New Roman" w:eastAsia="Times New Roman" w:hAnsi="Times New Roman" w:cs="Times New Roman"/>
                  <w:sz w:val="20"/>
                  <w:szCs w:val="20"/>
                </w:rPr>
                <w:t>3.6.3</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29" w:name="P241"/>
            <w:bookmarkEnd w:id="29"/>
            <w:r w:rsidRPr="007D022B">
              <w:rPr>
                <w:rFonts w:ascii="Times New Roman" w:eastAsia="Times New Roman" w:hAnsi="Times New Roman" w:cs="Times New Roman"/>
                <w:sz w:val="20"/>
                <w:szCs w:val="20"/>
              </w:rPr>
              <w:t>3.6</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Объекты культурно-досуговой деятельности</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0" w:name="Par243"/>
            <w:bookmarkEnd w:id="30"/>
            <w:r w:rsidRPr="007D022B">
              <w:rPr>
                <w:rFonts w:ascii="Times New Roman" w:eastAsia="Times New Roman" w:hAnsi="Times New Roman" w:cs="Times New Roman"/>
                <w:sz w:val="20"/>
                <w:szCs w:val="20"/>
              </w:rPr>
              <w:t>3.6.1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68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Парки культуры и отдыха</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парков культуры и отдыха</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3.6.2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68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495B2E">
        <w:trPr>
          <w:trHeight w:val="1192"/>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Цирки и зверинцы</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1" w:name="Par249"/>
            <w:bookmarkEnd w:id="31"/>
            <w:r w:rsidRPr="007D022B">
              <w:rPr>
                <w:rFonts w:ascii="Times New Roman" w:eastAsia="Times New Roman" w:hAnsi="Times New Roman" w:cs="Times New Roman"/>
                <w:sz w:val="20"/>
                <w:szCs w:val="20"/>
              </w:rPr>
              <w:t>3.6.3</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FFFF0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У</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Религиозное </w:t>
            </w:r>
            <w:r w:rsidRPr="007D022B">
              <w:rPr>
                <w:rFonts w:ascii="Times New Roman" w:eastAsia="Times New Roman" w:hAnsi="Times New Roman" w:cs="Times New Roman"/>
                <w:sz w:val="20"/>
                <w:szCs w:val="20"/>
              </w:rPr>
              <w:lastRenderedPageBreak/>
              <w:t>использование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lastRenderedPageBreak/>
              <w:t xml:space="preserve">Размещение зданий и сооружений </w:t>
            </w:r>
            <w:r w:rsidRPr="007D022B">
              <w:rPr>
                <w:rFonts w:ascii="Times New Roman" w:eastAsia="Times New Roman" w:hAnsi="Times New Roman" w:cs="Times New Roman"/>
                <w:sz w:val="20"/>
                <w:szCs w:val="20"/>
              </w:rPr>
              <w:lastRenderedPageBreak/>
              <w:t xml:space="preserve">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6">
              <w:r w:rsidRPr="007D022B">
                <w:rPr>
                  <w:rFonts w:ascii="Times New Roman" w:eastAsia="Times New Roman" w:hAnsi="Times New Roman" w:cs="Times New Roman"/>
                  <w:sz w:val="20"/>
                  <w:szCs w:val="20"/>
                </w:rPr>
                <w:t>кодами 3.7.1</w:t>
              </w:r>
            </w:hyperlink>
            <w:r w:rsidRPr="007D022B">
              <w:rPr>
                <w:rFonts w:ascii="Times New Roman" w:eastAsia="Times New Roman" w:hAnsi="Times New Roman" w:cs="Times New Roman"/>
                <w:sz w:val="20"/>
                <w:szCs w:val="20"/>
              </w:rPr>
              <w:t xml:space="preserve"> - </w:t>
            </w:r>
            <w:hyperlink w:anchor="P259">
              <w:r w:rsidRPr="007D022B">
                <w:rPr>
                  <w:rFonts w:ascii="Times New Roman" w:eastAsia="Times New Roman" w:hAnsi="Times New Roman" w:cs="Times New Roman"/>
                  <w:sz w:val="20"/>
                  <w:szCs w:val="20"/>
                </w:rPr>
                <w:t>3.7.2</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2" w:name="P253"/>
            <w:bookmarkEnd w:id="32"/>
            <w:r w:rsidRPr="007D022B">
              <w:rPr>
                <w:rFonts w:ascii="Times New Roman" w:eastAsia="Times New Roman" w:hAnsi="Times New Roman" w:cs="Times New Roman"/>
                <w:sz w:val="20"/>
                <w:szCs w:val="20"/>
              </w:rPr>
              <w:lastRenderedPageBreak/>
              <w:t>3.7</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FFFF0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У</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Осуществление религиозных обрядов</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3" w:name="Par255"/>
            <w:bookmarkEnd w:id="33"/>
            <w:r w:rsidRPr="007D022B">
              <w:rPr>
                <w:rFonts w:ascii="Times New Roman" w:eastAsia="Times New Roman" w:hAnsi="Times New Roman" w:cs="Times New Roman"/>
                <w:sz w:val="20"/>
                <w:szCs w:val="20"/>
              </w:rPr>
              <w:t>3.7.1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FFFF0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У</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Религиозное управление и образование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4" w:name="Par258"/>
            <w:bookmarkEnd w:id="34"/>
            <w:r w:rsidRPr="007D022B">
              <w:rPr>
                <w:rFonts w:ascii="Times New Roman" w:eastAsia="Times New Roman" w:hAnsi="Times New Roman" w:cs="Times New Roman"/>
                <w:sz w:val="20"/>
                <w:szCs w:val="20"/>
              </w:rPr>
              <w:t>3.7.2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FFFF0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У</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Общественное управление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65">
              <w:r w:rsidRPr="007D022B">
                <w:rPr>
                  <w:rFonts w:ascii="Times New Roman" w:eastAsia="Times New Roman" w:hAnsi="Times New Roman" w:cs="Times New Roman"/>
                  <w:sz w:val="20"/>
                  <w:szCs w:val="20"/>
                </w:rPr>
                <w:t>кодами 3.8.1</w:t>
              </w:r>
            </w:hyperlink>
            <w:r w:rsidRPr="007D022B">
              <w:rPr>
                <w:rFonts w:ascii="Times New Roman" w:eastAsia="Times New Roman" w:hAnsi="Times New Roman" w:cs="Times New Roman"/>
                <w:sz w:val="20"/>
                <w:szCs w:val="20"/>
              </w:rPr>
              <w:t xml:space="preserve"> - </w:t>
            </w:r>
            <w:hyperlink w:anchor="P268">
              <w:r w:rsidRPr="007D022B">
                <w:rPr>
                  <w:rFonts w:ascii="Times New Roman" w:eastAsia="Times New Roman" w:hAnsi="Times New Roman" w:cs="Times New Roman"/>
                  <w:sz w:val="20"/>
                  <w:szCs w:val="20"/>
                </w:rPr>
                <w:t>3.8.2</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3.8</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68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495B2E">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Государственное управление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w:t>
            </w:r>
            <w:r w:rsidRPr="007D022B">
              <w:rPr>
                <w:rFonts w:ascii="Times New Roman" w:eastAsia="Times New Roman" w:hAnsi="Times New Roman" w:cs="Times New Roman"/>
                <w:sz w:val="20"/>
                <w:szCs w:val="20"/>
              </w:rPr>
              <w:lastRenderedPageBreak/>
              <w:t>обеспечивающих их деятельность или оказывающих государственные и (или) муниципальные услуги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5" w:name="Par264"/>
            <w:bookmarkEnd w:id="35"/>
            <w:r w:rsidRPr="007D022B">
              <w:rPr>
                <w:rFonts w:ascii="Times New Roman" w:eastAsia="Times New Roman" w:hAnsi="Times New Roman" w:cs="Times New Roman"/>
                <w:sz w:val="20"/>
                <w:szCs w:val="20"/>
              </w:rPr>
              <w:lastRenderedPageBreak/>
              <w:t>3.8.1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4227B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68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Представительская деятельность</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6" w:name="Par267"/>
            <w:bookmarkEnd w:id="36"/>
            <w:r w:rsidRPr="007D022B">
              <w:rPr>
                <w:rFonts w:ascii="Times New Roman" w:eastAsia="Times New Roman" w:hAnsi="Times New Roman" w:cs="Times New Roman"/>
                <w:sz w:val="20"/>
                <w:szCs w:val="20"/>
              </w:rPr>
              <w:t>3.8.2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68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Обеспечение научной деятельности</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274">
              <w:r w:rsidRPr="007D022B">
                <w:rPr>
                  <w:rFonts w:ascii="Times New Roman" w:eastAsia="Times New Roman" w:hAnsi="Times New Roman" w:cs="Times New Roman"/>
                  <w:sz w:val="20"/>
                  <w:szCs w:val="20"/>
                </w:rPr>
                <w:t>кодами 3.9.1</w:t>
              </w:r>
            </w:hyperlink>
            <w:r w:rsidRPr="007D022B">
              <w:rPr>
                <w:rFonts w:ascii="Times New Roman" w:eastAsia="Times New Roman" w:hAnsi="Times New Roman" w:cs="Times New Roman"/>
                <w:sz w:val="20"/>
                <w:szCs w:val="20"/>
              </w:rPr>
              <w:t xml:space="preserve"> - </w:t>
            </w:r>
            <w:hyperlink w:anchor="P280">
              <w:r w:rsidRPr="007D022B">
                <w:rPr>
                  <w:rFonts w:ascii="Times New Roman" w:eastAsia="Times New Roman" w:hAnsi="Times New Roman" w:cs="Times New Roman"/>
                  <w:sz w:val="20"/>
                  <w:szCs w:val="20"/>
                </w:rPr>
                <w:t>3.9.3</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3.9</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Обеспечение деятельности в области гидрометеорологии и смежных с ней областях</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7" w:name="Par273"/>
            <w:bookmarkEnd w:id="37"/>
            <w:r w:rsidRPr="007D022B">
              <w:rPr>
                <w:rFonts w:ascii="Times New Roman" w:eastAsia="Times New Roman" w:hAnsi="Times New Roman" w:cs="Times New Roman"/>
                <w:sz w:val="20"/>
                <w:szCs w:val="20"/>
              </w:rPr>
              <w:t>3.9.1</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Проведение </w:t>
            </w:r>
            <w:r w:rsidRPr="007D022B">
              <w:rPr>
                <w:rFonts w:ascii="Times New Roman" w:eastAsia="Times New Roman" w:hAnsi="Times New Roman" w:cs="Times New Roman"/>
                <w:sz w:val="20"/>
                <w:szCs w:val="20"/>
              </w:rPr>
              <w:lastRenderedPageBreak/>
              <w:t>научных исследований</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lastRenderedPageBreak/>
              <w:t xml:space="preserve">Размещение зданий и сооружений, </w:t>
            </w:r>
            <w:r w:rsidRPr="007D022B">
              <w:rPr>
                <w:rFonts w:ascii="Times New Roman" w:eastAsia="Times New Roman" w:hAnsi="Times New Roman" w:cs="Times New Roman"/>
                <w:sz w:val="20"/>
                <w:szCs w:val="20"/>
              </w:rPr>
              <w:lastRenderedPageBreak/>
              <w:t>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lastRenderedPageBreak/>
              <w:t>3.9.2</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Проведение научных испытаний</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8" w:name="Par279"/>
            <w:bookmarkEnd w:id="38"/>
            <w:r w:rsidRPr="007D022B">
              <w:rPr>
                <w:rFonts w:ascii="Times New Roman" w:eastAsia="Times New Roman" w:hAnsi="Times New Roman" w:cs="Times New Roman"/>
                <w:sz w:val="20"/>
                <w:szCs w:val="20"/>
              </w:rPr>
              <w:t>3.9.3</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Ветеринарное обслуживание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86">
              <w:r w:rsidRPr="007D022B">
                <w:rPr>
                  <w:rFonts w:ascii="Times New Roman" w:eastAsia="Times New Roman" w:hAnsi="Times New Roman" w:cs="Times New Roman"/>
                  <w:sz w:val="20"/>
                  <w:szCs w:val="20"/>
                </w:rPr>
                <w:t>кодами 3.10.1</w:t>
              </w:r>
            </w:hyperlink>
            <w:r w:rsidRPr="007D022B">
              <w:rPr>
                <w:rFonts w:ascii="Times New Roman" w:eastAsia="Times New Roman" w:hAnsi="Times New Roman" w:cs="Times New Roman"/>
                <w:sz w:val="20"/>
                <w:szCs w:val="20"/>
              </w:rPr>
              <w:t xml:space="preserve"> - </w:t>
            </w:r>
            <w:hyperlink w:anchor="P291">
              <w:r w:rsidRPr="007D022B">
                <w:rPr>
                  <w:rFonts w:ascii="Times New Roman" w:eastAsia="Times New Roman" w:hAnsi="Times New Roman" w:cs="Times New Roman"/>
                  <w:sz w:val="20"/>
                  <w:szCs w:val="20"/>
                </w:rPr>
                <w:t>3.10.2</w:t>
              </w:r>
            </w:hyperlink>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3.10</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Амбулаторное ветеринарное обслуживание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39" w:name="Par285"/>
            <w:bookmarkEnd w:id="39"/>
            <w:r w:rsidRPr="007D022B">
              <w:rPr>
                <w:rFonts w:ascii="Times New Roman" w:eastAsia="Times New Roman" w:hAnsi="Times New Roman" w:cs="Times New Roman"/>
                <w:sz w:val="20"/>
                <w:szCs w:val="20"/>
              </w:rPr>
              <w:t>3.10.1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Приюты для животных</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в стационаре;</w:t>
            </w:r>
          </w:p>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lastRenderedPageBreak/>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организации гостиниц для животных</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0" w:name="Par290"/>
            <w:bookmarkEnd w:id="40"/>
            <w:r w:rsidRPr="007D022B">
              <w:rPr>
                <w:rFonts w:ascii="Times New Roman" w:eastAsia="Times New Roman" w:hAnsi="Times New Roman" w:cs="Times New Roman"/>
                <w:sz w:val="20"/>
                <w:szCs w:val="20"/>
              </w:rPr>
              <w:lastRenderedPageBreak/>
              <w:t>3.10.2</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r>
      <w:tr w:rsidR="00B91626" w:rsidRPr="004311CB" w:rsidTr="00B91626">
        <w:trPr>
          <w:jc w:val="center"/>
        </w:trPr>
        <w:tc>
          <w:tcPr>
            <w:tcW w:w="1840"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7D022B">
              <w:rPr>
                <w:rFonts w:ascii="Times New Roman" w:eastAsia="Times New Roman" w:hAnsi="Times New Roman" w:cs="Times New Roman"/>
                <w:b/>
                <w:sz w:val="20"/>
                <w:szCs w:val="20"/>
              </w:rPr>
              <w:t>Предпринимательство</w:t>
            </w:r>
          </w:p>
        </w:tc>
        <w:tc>
          <w:tcPr>
            <w:tcW w:w="4230"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7D022B">
              <w:rPr>
                <w:rFonts w:ascii="Times New Roman" w:eastAsia="Times New Roman" w:hAnsi="Times New Roman" w:cs="Times New Roman"/>
                <w:b/>
                <w:sz w:val="20"/>
                <w:szCs w:val="2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297">
              <w:r w:rsidRPr="007D022B">
                <w:rPr>
                  <w:rFonts w:ascii="Times New Roman" w:eastAsia="Times New Roman" w:hAnsi="Times New Roman" w:cs="Times New Roman"/>
                  <w:b/>
                  <w:sz w:val="20"/>
                  <w:szCs w:val="20"/>
                </w:rPr>
                <w:t>кодами 4.1</w:t>
              </w:r>
            </w:hyperlink>
            <w:r w:rsidRPr="007D022B">
              <w:rPr>
                <w:rFonts w:ascii="Times New Roman" w:eastAsia="Times New Roman" w:hAnsi="Times New Roman" w:cs="Times New Roman"/>
                <w:b/>
                <w:sz w:val="20"/>
                <w:szCs w:val="20"/>
              </w:rPr>
              <w:t xml:space="preserve"> - </w:t>
            </w:r>
            <w:hyperlink w:anchor="P355">
              <w:r w:rsidRPr="007D022B">
                <w:rPr>
                  <w:rFonts w:ascii="Times New Roman" w:eastAsia="Times New Roman" w:hAnsi="Times New Roman" w:cs="Times New Roman"/>
                  <w:b/>
                  <w:sz w:val="20"/>
                  <w:szCs w:val="20"/>
                </w:rPr>
                <w:t>4.10</w:t>
              </w:r>
            </w:hyperlink>
          </w:p>
        </w:tc>
        <w:tc>
          <w:tcPr>
            <w:tcW w:w="1838"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bookmarkStart w:id="41" w:name="P294"/>
            <w:bookmarkEnd w:id="41"/>
            <w:r w:rsidRPr="007D022B">
              <w:rPr>
                <w:rFonts w:ascii="Times New Roman" w:eastAsia="Times New Roman" w:hAnsi="Times New Roman" w:cs="Times New Roman"/>
                <w:b/>
                <w:sz w:val="20"/>
                <w:szCs w:val="20"/>
              </w:rPr>
              <w:t>4.0</w:t>
            </w:r>
          </w:p>
        </w:tc>
        <w:tc>
          <w:tcPr>
            <w:tcW w:w="73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Деловое управление</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2" w:name="Par296"/>
            <w:bookmarkEnd w:id="42"/>
            <w:r w:rsidRPr="007D022B">
              <w:rPr>
                <w:rFonts w:ascii="Times New Roman" w:eastAsia="Times New Roman" w:hAnsi="Times New Roman" w:cs="Times New Roman"/>
                <w:sz w:val="20"/>
                <w:szCs w:val="20"/>
              </w:rPr>
              <w:t>4.1</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 xml:space="preserve">Объекты торговли (торговые центры, торгово-развлекательные центры </w:t>
            </w:r>
            <w:r w:rsidRPr="007D022B">
              <w:rPr>
                <w:rFonts w:ascii="Times New Roman" w:eastAsia="Times New Roman" w:hAnsi="Times New Roman" w:cs="Times New Roman"/>
                <w:sz w:val="20"/>
                <w:szCs w:val="20"/>
              </w:rPr>
              <w:lastRenderedPageBreak/>
              <w:t>(комплексы)</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w:t>
            </w:r>
            <w:r w:rsidRPr="007D022B">
              <w:rPr>
                <w:rFonts w:ascii="Times New Roman" w:eastAsia="Times New Roman" w:hAnsi="Times New Roman" w:cs="Times New Roman"/>
                <w:sz w:val="20"/>
                <w:szCs w:val="20"/>
              </w:rPr>
              <w:lastRenderedPageBreak/>
              <w:t xml:space="preserve">соответствии с содержанием видов разрешенного использования с </w:t>
            </w:r>
            <w:hyperlink w:anchor="P311">
              <w:r w:rsidRPr="007D022B">
                <w:rPr>
                  <w:rFonts w:ascii="Times New Roman" w:eastAsia="Times New Roman" w:hAnsi="Times New Roman" w:cs="Times New Roman"/>
                  <w:sz w:val="20"/>
                  <w:szCs w:val="20"/>
                </w:rPr>
                <w:t>кодами 4.5</w:t>
              </w:r>
            </w:hyperlink>
            <w:r w:rsidRPr="007D022B">
              <w:rPr>
                <w:rFonts w:ascii="Times New Roman" w:eastAsia="Times New Roman" w:hAnsi="Times New Roman" w:cs="Times New Roman"/>
                <w:sz w:val="20"/>
                <w:szCs w:val="20"/>
              </w:rPr>
              <w:t xml:space="preserve">, </w:t>
            </w:r>
            <w:hyperlink w:anchor="P314">
              <w:r w:rsidRPr="007D022B">
                <w:rPr>
                  <w:rFonts w:ascii="Times New Roman" w:eastAsia="Times New Roman" w:hAnsi="Times New Roman" w:cs="Times New Roman"/>
                  <w:sz w:val="20"/>
                  <w:szCs w:val="20"/>
                </w:rPr>
                <w:t>4.6</w:t>
              </w:r>
            </w:hyperlink>
            <w:r w:rsidRPr="007D022B">
              <w:rPr>
                <w:rFonts w:ascii="Times New Roman" w:eastAsia="Times New Roman" w:hAnsi="Times New Roman" w:cs="Times New Roman"/>
                <w:sz w:val="20"/>
                <w:szCs w:val="20"/>
              </w:rPr>
              <w:t xml:space="preserve">, </w:t>
            </w:r>
            <w:hyperlink w:anchor="P321">
              <w:r w:rsidRPr="007D022B">
                <w:rPr>
                  <w:rFonts w:ascii="Times New Roman" w:eastAsia="Times New Roman" w:hAnsi="Times New Roman" w:cs="Times New Roman"/>
                  <w:sz w:val="20"/>
                  <w:szCs w:val="20"/>
                </w:rPr>
                <w:t>4.8</w:t>
              </w:r>
            </w:hyperlink>
            <w:r w:rsidRPr="007D022B">
              <w:rPr>
                <w:rFonts w:ascii="Times New Roman" w:eastAsia="Times New Roman" w:hAnsi="Times New Roman" w:cs="Times New Roman"/>
                <w:sz w:val="20"/>
                <w:szCs w:val="20"/>
              </w:rPr>
              <w:t xml:space="preserve"> - </w:t>
            </w:r>
            <w:hyperlink w:anchor="P327">
              <w:r w:rsidRPr="007D022B">
                <w:rPr>
                  <w:rFonts w:ascii="Times New Roman" w:eastAsia="Times New Roman" w:hAnsi="Times New Roman" w:cs="Times New Roman"/>
                  <w:sz w:val="20"/>
                  <w:szCs w:val="20"/>
                </w:rPr>
                <w:t>4.8.2</w:t>
              </w:r>
            </w:hyperlink>
            <w:r w:rsidRPr="007D022B">
              <w:rPr>
                <w:rFonts w:ascii="Times New Roman" w:eastAsia="Times New Roman" w:hAnsi="Times New Roman" w:cs="Times New Roman"/>
                <w:sz w:val="20"/>
                <w:szCs w:val="20"/>
              </w:rPr>
              <w:t>; размещение гаражей и (или) стоянок для автомобилей сотрудников и посетителей торгового центра</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lastRenderedPageBreak/>
              <w:t>4.2</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Рынки</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гаражей и (или) стоянок для автомобилей сотрудников и посетителей рынка</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3" w:name="Par304"/>
            <w:bookmarkEnd w:id="43"/>
            <w:r w:rsidRPr="007D022B">
              <w:rPr>
                <w:rFonts w:ascii="Times New Roman" w:eastAsia="Times New Roman" w:hAnsi="Times New Roman" w:cs="Times New Roman"/>
                <w:sz w:val="20"/>
                <w:szCs w:val="20"/>
              </w:rPr>
              <w:t>4.3</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D12A09">
        <w:trPr>
          <w:jc w:val="center"/>
        </w:trPr>
        <w:tc>
          <w:tcPr>
            <w:tcW w:w="184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Магазины</w:t>
            </w:r>
          </w:p>
        </w:tc>
        <w:tc>
          <w:tcPr>
            <w:tcW w:w="4230"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4" w:name="Par307"/>
            <w:bookmarkEnd w:id="44"/>
            <w:r w:rsidRPr="007D022B">
              <w:rPr>
                <w:rFonts w:ascii="Times New Roman" w:eastAsia="Times New Roman" w:hAnsi="Times New Roman" w:cs="Times New Roman"/>
                <w:sz w:val="20"/>
                <w:szCs w:val="20"/>
              </w:rPr>
              <w:t>4.4</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FFFF0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p>
        </w:tc>
        <w:tc>
          <w:tcPr>
            <w:tcW w:w="735"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686" w:type="dxa"/>
            <w:shd w:val="clear" w:color="auto" w:fill="92D050"/>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D022B">
              <w:rPr>
                <w:rFonts w:ascii="Times New Roman" w:eastAsia="Times New Roman" w:hAnsi="Times New Roman" w:cs="Times New Roman"/>
                <w:sz w:val="20"/>
                <w:szCs w:val="20"/>
              </w:rPr>
              <w:t>Р</w:t>
            </w:r>
          </w:p>
        </w:tc>
        <w:tc>
          <w:tcPr>
            <w:tcW w:w="70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7D022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Банковская и страховая деятельность</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5" w:name="Par310"/>
            <w:bookmarkEnd w:id="45"/>
            <w:r w:rsidRPr="00F459AF">
              <w:rPr>
                <w:rFonts w:ascii="Times New Roman" w:eastAsia="Times New Roman" w:hAnsi="Times New Roman" w:cs="Times New Roman"/>
                <w:sz w:val="20"/>
                <w:szCs w:val="20"/>
              </w:rPr>
              <w:t>4.5</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Общественное питание</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6" w:name="Par313"/>
            <w:bookmarkEnd w:id="46"/>
            <w:r w:rsidRPr="00F459AF">
              <w:rPr>
                <w:rFonts w:ascii="Times New Roman" w:eastAsia="Times New Roman" w:hAnsi="Times New Roman" w:cs="Times New Roman"/>
                <w:sz w:val="20"/>
                <w:szCs w:val="20"/>
              </w:rPr>
              <w:t>4.6</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FFFF0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У</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Гостиничное обслуживание</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гостиниц</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7" w:name="Par316"/>
            <w:bookmarkEnd w:id="47"/>
            <w:r w:rsidRPr="00F459AF">
              <w:rPr>
                <w:rFonts w:ascii="Times New Roman" w:eastAsia="Times New Roman" w:hAnsi="Times New Roman" w:cs="Times New Roman"/>
                <w:sz w:val="20"/>
                <w:szCs w:val="20"/>
              </w:rPr>
              <w:t>4.7</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Развлечение</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зданий и сооружений, </w:t>
            </w:r>
            <w:r w:rsidRPr="00F459AF">
              <w:rPr>
                <w:rFonts w:ascii="Times New Roman" w:eastAsia="Times New Roman" w:hAnsi="Times New Roman" w:cs="Times New Roman"/>
                <w:sz w:val="20"/>
                <w:szCs w:val="20"/>
              </w:rPr>
              <w:lastRenderedPageBreak/>
              <w:t xml:space="preserve">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324">
              <w:r w:rsidRPr="00F459AF">
                <w:rPr>
                  <w:rFonts w:ascii="Times New Roman" w:eastAsia="Times New Roman" w:hAnsi="Times New Roman" w:cs="Times New Roman"/>
                  <w:sz w:val="20"/>
                  <w:szCs w:val="20"/>
                </w:rPr>
                <w:t>кодами 4.8.1</w:t>
              </w:r>
            </w:hyperlink>
            <w:r w:rsidRPr="00F459AF">
              <w:rPr>
                <w:rFonts w:ascii="Times New Roman" w:eastAsia="Times New Roman" w:hAnsi="Times New Roman" w:cs="Times New Roman"/>
                <w:sz w:val="20"/>
                <w:szCs w:val="20"/>
              </w:rPr>
              <w:t xml:space="preserve"> - </w:t>
            </w:r>
            <w:hyperlink w:anchor="P330">
              <w:r w:rsidRPr="00F459AF">
                <w:rPr>
                  <w:rFonts w:ascii="Times New Roman" w:eastAsia="Times New Roman" w:hAnsi="Times New Roman" w:cs="Times New Roman"/>
                  <w:sz w:val="20"/>
                  <w:szCs w:val="20"/>
                </w:rPr>
                <w:t>4.8.3</w:t>
              </w:r>
            </w:hyperlink>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8" w:name="P321"/>
            <w:bookmarkEnd w:id="48"/>
            <w:r w:rsidRPr="00F459AF">
              <w:rPr>
                <w:rFonts w:ascii="Times New Roman" w:eastAsia="Times New Roman" w:hAnsi="Times New Roman" w:cs="Times New Roman"/>
                <w:sz w:val="20"/>
                <w:szCs w:val="20"/>
              </w:rPr>
              <w:lastRenderedPageBreak/>
              <w:t>4.8</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Развлекательные мероприятия</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49" w:name="Par323"/>
            <w:bookmarkEnd w:id="49"/>
            <w:r w:rsidRPr="00513391">
              <w:rPr>
                <w:rFonts w:ascii="Times New Roman" w:eastAsia="Times New Roman" w:hAnsi="Times New Roman" w:cs="Times New Roman"/>
                <w:sz w:val="20"/>
                <w:szCs w:val="20"/>
              </w:rPr>
              <w:t>4.8.1</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auto"/>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B91626"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B91626">
              <w:rPr>
                <w:rFonts w:ascii="Times New Roman" w:eastAsia="Times New Roman" w:hAnsi="Times New Roman" w:cs="Times New Roman"/>
                <w:sz w:val="20"/>
                <w:szCs w:val="20"/>
              </w:rPr>
              <w:t>Проведение азартных игр</w:t>
            </w:r>
          </w:p>
        </w:tc>
        <w:tc>
          <w:tcPr>
            <w:tcW w:w="4230" w:type="dxa"/>
          </w:tcPr>
          <w:p w:rsidR="00B91626" w:rsidRPr="00B91626"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B91626">
              <w:rPr>
                <w:rFonts w:ascii="Times New Roman" w:eastAsia="Times New Roman" w:hAnsi="Times New Roman" w:cs="Times New Roman"/>
                <w:sz w:val="20"/>
                <w:szCs w:val="20"/>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838" w:type="dxa"/>
          </w:tcPr>
          <w:p w:rsidR="00B91626" w:rsidRPr="00B91626"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0" w:name="Par326"/>
            <w:bookmarkEnd w:id="50"/>
            <w:r w:rsidRPr="00B91626">
              <w:rPr>
                <w:rFonts w:ascii="Times New Roman" w:eastAsia="Times New Roman" w:hAnsi="Times New Roman" w:cs="Times New Roman"/>
                <w:sz w:val="20"/>
                <w:szCs w:val="20"/>
              </w:rPr>
              <w:t>4.8.2</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B91626"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B91626">
              <w:rPr>
                <w:rFonts w:ascii="Times New Roman" w:eastAsia="Times New Roman" w:hAnsi="Times New Roman" w:cs="Times New Roman"/>
                <w:sz w:val="20"/>
                <w:szCs w:val="20"/>
              </w:rPr>
              <w:t>Проведение азартных игр в игорных зонах</w:t>
            </w:r>
          </w:p>
        </w:tc>
        <w:tc>
          <w:tcPr>
            <w:tcW w:w="4230" w:type="dxa"/>
          </w:tcPr>
          <w:p w:rsidR="00B91626" w:rsidRPr="00B91626"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B91626">
              <w:rPr>
                <w:rFonts w:ascii="Times New Roman" w:eastAsia="Times New Roman" w:hAnsi="Times New Roman" w:cs="Times New Roman"/>
                <w:sz w:val="20"/>
                <w:szCs w:val="20"/>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838" w:type="dxa"/>
          </w:tcPr>
          <w:p w:rsidR="00B91626" w:rsidRPr="00B91626"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1" w:name="P330"/>
            <w:bookmarkEnd w:id="51"/>
            <w:r w:rsidRPr="00B91626">
              <w:rPr>
                <w:rFonts w:ascii="Times New Roman" w:eastAsia="Times New Roman" w:hAnsi="Times New Roman" w:cs="Times New Roman"/>
                <w:sz w:val="20"/>
                <w:szCs w:val="20"/>
              </w:rPr>
              <w:t>4.8.3</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Служебные гаражи</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w:t>
            </w:r>
            <w:r w:rsidRPr="00513391">
              <w:rPr>
                <w:rFonts w:ascii="Times New Roman" w:eastAsia="Times New Roman" w:hAnsi="Times New Roman" w:cs="Times New Roman"/>
                <w:sz w:val="20"/>
                <w:szCs w:val="20"/>
              </w:rPr>
              <w:lastRenderedPageBreak/>
              <w:t>стоянки и хранения транспортных средств общего пользования, в том числе в депо</w:t>
            </w:r>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2" w:name="Par332"/>
            <w:bookmarkEnd w:id="52"/>
            <w:r w:rsidRPr="00513391">
              <w:rPr>
                <w:rFonts w:ascii="Times New Roman" w:eastAsia="Times New Roman" w:hAnsi="Times New Roman" w:cs="Times New Roman"/>
                <w:sz w:val="20"/>
                <w:szCs w:val="20"/>
              </w:rPr>
              <w:lastRenderedPageBreak/>
              <w:t>4.9</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13391" w:rsidRDefault="00B91626" w:rsidP="004311CB">
            <w:pPr>
              <w:spacing w:after="0" w:line="240" w:lineRule="auto"/>
              <w:rPr>
                <w:rFonts w:ascii="Calibri" w:eastAsia="Times New Roman" w:hAnsi="Calibri" w:cs="Times New Roman"/>
                <w:lang w:eastAsia="en-US"/>
              </w:rPr>
            </w:pPr>
          </w:p>
        </w:tc>
        <w:tc>
          <w:tcPr>
            <w:tcW w:w="735" w:type="dxa"/>
            <w:shd w:val="clear" w:color="auto" w:fill="92D050"/>
          </w:tcPr>
          <w:p w:rsidR="00B91626" w:rsidRPr="00513391" w:rsidRDefault="00B91626" w:rsidP="004311CB">
            <w:pPr>
              <w:spacing w:after="0" w:line="240" w:lineRule="auto"/>
              <w:rPr>
                <w:rFonts w:ascii="Calibri" w:eastAsia="Times New Roman" w:hAnsi="Calibri" w:cs="Times New Roman"/>
                <w:lang w:eastAsia="en-US"/>
              </w:rPr>
            </w:pPr>
            <w:r w:rsidRPr="00513391">
              <w:rPr>
                <w:rFonts w:ascii="Calibri" w:eastAsia="Times New Roman" w:hAnsi="Calibri" w:cs="Times New Roman"/>
                <w:lang w:eastAsia="en-US"/>
              </w:rPr>
              <w:t>Р</w:t>
            </w:r>
          </w:p>
        </w:tc>
        <w:tc>
          <w:tcPr>
            <w:tcW w:w="686"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Объекты дорожного сервиса</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9">
              <w:r w:rsidRPr="00513391">
                <w:rPr>
                  <w:rFonts w:ascii="Times New Roman" w:eastAsia="Times New Roman" w:hAnsi="Times New Roman" w:cs="Times New Roman"/>
                  <w:sz w:val="20"/>
                  <w:szCs w:val="20"/>
                </w:rPr>
                <w:t>кодами 4.9.1.1</w:t>
              </w:r>
            </w:hyperlink>
            <w:r w:rsidRPr="00513391">
              <w:rPr>
                <w:rFonts w:ascii="Times New Roman" w:eastAsia="Times New Roman" w:hAnsi="Times New Roman" w:cs="Times New Roman"/>
                <w:sz w:val="20"/>
                <w:szCs w:val="20"/>
              </w:rPr>
              <w:t xml:space="preserve"> - </w:t>
            </w:r>
            <w:hyperlink w:anchor="P348">
              <w:r w:rsidRPr="00513391">
                <w:rPr>
                  <w:rFonts w:ascii="Times New Roman" w:eastAsia="Times New Roman" w:hAnsi="Times New Roman" w:cs="Times New Roman"/>
                  <w:sz w:val="20"/>
                  <w:szCs w:val="20"/>
                </w:rPr>
                <w:t>4.9.1.4</w:t>
              </w:r>
            </w:hyperlink>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4.9.1</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Заправка транспортных средств</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3" w:name="Par338"/>
            <w:bookmarkEnd w:id="53"/>
            <w:r w:rsidRPr="00513391">
              <w:rPr>
                <w:rFonts w:ascii="Times New Roman" w:eastAsia="Times New Roman" w:hAnsi="Times New Roman" w:cs="Times New Roman"/>
                <w:sz w:val="20"/>
                <w:szCs w:val="20"/>
              </w:rPr>
              <w:t>4.9.1.1</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686"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Обеспечение дорожного отдыха</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4.9.1.2</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Автомобильные мойки</w:t>
            </w:r>
          </w:p>
        </w:tc>
        <w:tc>
          <w:tcPr>
            <w:tcW w:w="4230"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Размещение автомобильных моек, а также размещение магазинов сопутствующей торговли</w:t>
            </w:r>
          </w:p>
        </w:tc>
        <w:tc>
          <w:tcPr>
            <w:tcW w:w="1838"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4.9.1.3</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35" w:type="dxa"/>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686" w:type="dxa"/>
            <w:shd w:val="clear" w:color="auto" w:fill="92D050"/>
          </w:tcPr>
          <w:p w:rsidR="00B91626" w:rsidRPr="00513391"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13391">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Ремонт автомобилей</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4" w:name="Par347"/>
            <w:bookmarkEnd w:id="54"/>
            <w:r w:rsidRPr="00F459AF">
              <w:rPr>
                <w:rFonts w:ascii="Times New Roman" w:eastAsia="Times New Roman" w:hAnsi="Times New Roman" w:cs="Times New Roman"/>
                <w:sz w:val="20"/>
                <w:szCs w:val="20"/>
              </w:rPr>
              <w:t>4.9.1.4</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E924B0">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Стоянка транспортных средств</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F459AF">
              <w:rPr>
                <w:rFonts w:ascii="Times New Roman" w:eastAsia="Times New Roman" w:hAnsi="Times New Roman" w:cs="Times New Roman"/>
                <w:sz w:val="20"/>
                <w:szCs w:val="20"/>
              </w:rPr>
              <w:t>мототранспортных</w:t>
            </w:r>
            <w:proofErr w:type="spellEnd"/>
            <w:r w:rsidRPr="00F459AF">
              <w:rPr>
                <w:rFonts w:ascii="Times New Roman" w:eastAsia="Times New Roman" w:hAnsi="Times New Roman" w:cs="Times New Roman"/>
                <w:sz w:val="20"/>
                <w:szCs w:val="20"/>
              </w:rPr>
              <w:t xml:space="preserve"> средств, в том числе мотоциклов, </w:t>
            </w:r>
            <w:r w:rsidRPr="00F459AF">
              <w:rPr>
                <w:rFonts w:ascii="Times New Roman" w:eastAsia="Times New Roman" w:hAnsi="Times New Roman" w:cs="Times New Roman"/>
                <w:sz w:val="20"/>
                <w:szCs w:val="20"/>
              </w:rPr>
              <w:lastRenderedPageBreak/>
              <w:t>мотороллеров, мотоколясок, мопедов, скутеров, за исключением встроенных, пристроенных и встроенно-пристроенных стоянок</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lastRenderedPageBreak/>
              <w:t>4.9.2</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roofErr w:type="spellStart"/>
            <w:r w:rsidRPr="00F459AF">
              <w:rPr>
                <w:rFonts w:ascii="Times New Roman" w:eastAsia="Times New Roman" w:hAnsi="Times New Roman" w:cs="Times New Roman"/>
                <w:sz w:val="20"/>
                <w:szCs w:val="20"/>
              </w:rPr>
              <w:t>Выставочно</w:t>
            </w:r>
            <w:proofErr w:type="spellEnd"/>
            <w:r w:rsidRPr="00F459AF">
              <w:rPr>
                <w:rFonts w:ascii="Times New Roman" w:eastAsia="Times New Roman" w:hAnsi="Times New Roman" w:cs="Times New Roman"/>
                <w:sz w:val="20"/>
                <w:szCs w:val="20"/>
              </w:rPr>
              <w:t>-ярмарочная деятельность</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объектов капитального строительства, сооружений, предназначенных для осуществления </w:t>
            </w:r>
            <w:proofErr w:type="spellStart"/>
            <w:r w:rsidRPr="00F459AF">
              <w:rPr>
                <w:rFonts w:ascii="Times New Roman" w:eastAsia="Times New Roman" w:hAnsi="Times New Roman" w:cs="Times New Roman"/>
                <w:sz w:val="20"/>
                <w:szCs w:val="20"/>
              </w:rPr>
              <w:t>выставочно</w:t>
            </w:r>
            <w:proofErr w:type="spellEnd"/>
            <w:r w:rsidRPr="00F459AF">
              <w:rPr>
                <w:rFonts w:ascii="Times New Roman" w:eastAsia="Times New Roman" w:hAnsi="Times New Roman" w:cs="Times New Roman"/>
                <w:sz w:val="20"/>
                <w:szCs w:val="20"/>
              </w:rPr>
              <w:t xml:space="preserve">-ярмарочной и </w:t>
            </w:r>
            <w:proofErr w:type="spellStart"/>
            <w:r w:rsidRPr="00F459AF">
              <w:rPr>
                <w:rFonts w:ascii="Times New Roman" w:eastAsia="Times New Roman" w:hAnsi="Times New Roman" w:cs="Times New Roman"/>
                <w:sz w:val="20"/>
                <w:szCs w:val="20"/>
              </w:rPr>
              <w:t>конгрессной</w:t>
            </w:r>
            <w:proofErr w:type="spellEnd"/>
            <w:r w:rsidRPr="00F459AF">
              <w:rPr>
                <w:rFonts w:ascii="Times New Roman" w:eastAsia="Times New Roman" w:hAnsi="Times New Roman" w:cs="Times New Roman"/>
                <w:sz w:val="20"/>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5" w:name="Par350"/>
            <w:bookmarkEnd w:id="55"/>
            <w:r w:rsidRPr="00F459AF">
              <w:rPr>
                <w:rFonts w:ascii="Times New Roman" w:eastAsia="Times New Roman" w:hAnsi="Times New Roman" w:cs="Times New Roman"/>
                <w:sz w:val="20"/>
                <w:szCs w:val="20"/>
              </w:rPr>
              <w:t>4.10</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F459AF">
              <w:rPr>
                <w:rFonts w:ascii="Times New Roman" w:eastAsia="Times New Roman" w:hAnsi="Times New Roman" w:cs="Times New Roman"/>
                <w:b/>
                <w:sz w:val="20"/>
                <w:szCs w:val="20"/>
              </w:rPr>
              <w:t>Отдых (рекреация)</w:t>
            </w:r>
          </w:p>
        </w:tc>
        <w:tc>
          <w:tcPr>
            <w:tcW w:w="4230" w:type="dxa"/>
            <w:shd w:val="clear" w:color="auto" w:fill="D9D9D9"/>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734CC0">
              <w:rPr>
                <w:rFonts w:ascii="Times New Roman" w:eastAsia="Times New Roman" w:hAnsi="Times New Roman" w:cs="Times New Roman"/>
                <w:b/>
                <w:sz w:val="20"/>
                <w:szCs w:val="20"/>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361">
              <w:r w:rsidRPr="00734CC0">
                <w:rPr>
                  <w:rFonts w:ascii="Times New Roman" w:eastAsia="Times New Roman" w:hAnsi="Times New Roman" w:cs="Times New Roman"/>
                  <w:b/>
                  <w:sz w:val="20"/>
                  <w:szCs w:val="20"/>
                </w:rPr>
                <w:t>кодами 5.1</w:t>
              </w:r>
            </w:hyperlink>
            <w:r w:rsidRPr="00734CC0">
              <w:rPr>
                <w:rFonts w:ascii="Times New Roman" w:eastAsia="Times New Roman" w:hAnsi="Times New Roman" w:cs="Times New Roman"/>
                <w:b/>
                <w:sz w:val="20"/>
                <w:szCs w:val="20"/>
              </w:rPr>
              <w:t xml:space="preserve"> - </w:t>
            </w:r>
            <w:hyperlink w:anchor="P400">
              <w:r w:rsidRPr="00734CC0">
                <w:rPr>
                  <w:rFonts w:ascii="Times New Roman" w:eastAsia="Times New Roman" w:hAnsi="Times New Roman" w:cs="Times New Roman"/>
                  <w:b/>
                  <w:sz w:val="20"/>
                  <w:szCs w:val="20"/>
                </w:rPr>
                <w:t>5.5</w:t>
              </w:r>
            </w:hyperlink>
          </w:p>
        </w:tc>
        <w:tc>
          <w:tcPr>
            <w:tcW w:w="1838" w:type="dxa"/>
            <w:shd w:val="clear" w:color="auto" w:fill="D9D9D9"/>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734CC0">
              <w:rPr>
                <w:rFonts w:ascii="Times New Roman" w:eastAsia="Times New Roman" w:hAnsi="Times New Roman" w:cs="Times New Roman"/>
                <w:b/>
                <w:sz w:val="20"/>
                <w:szCs w:val="20"/>
              </w:rPr>
              <w:t>5.0</w:t>
            </w:r>
          </w:p>
        </w:tc>
        <w:tc>
          <w:tcPr>
            <w:tcW w:w="73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686"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0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16"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735" w:type="dxa"/>
            <w:shd w:val="clear" w:color="auto" w:fill="D9D9D9"/>
          </w:tcPr>
          <w:p w:rsidR="00B91626" w:rsidRPr="004311CB"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Спорт</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64">
              <w:r w:rsidRPr="00F459AF">
                <w:rPr>
                  <w:rFonts w:ascii="Times New Roman" w:eastAsia="Times New Roman" w:hAnsi="Times New Roman" w:cs="Times New Roman"/>
                  <w:sz w:val="20"/>
                  <w:szCs w:val="20"/>
                </w:rPr>
                <w:t>кодами 5.1.1</w:t>
              </w:r>
            </w:hyperlink>
            <w:r w:rsidRPr="00F459AF">
              <w:rPr>
                <w:rFonts w:ascii="Times New Roman" w:eastAsia="Times New Roman" w:hAnsi="Times New Roman" w:cs="Times New Roman"/>
                <w:sz w:val="20"/>
                <w:szCs w:val="20"/>
              </w:rPr>
              <w:t xml:space="preserve"> - </w:t>
            </w:r>
            <w:hyperlink w:anchor="P382">
              <w:r w:rsidRPr="00F459AF">
                <w:rPr>
                  <w:rFonts w:ascii="Times New Roman" w:eastAsia="Times New Roman" w:hAnsi="Times New Roman" w:cs="Times New Roman"/>
                  <w:sz w:val="20"/>
                  <w:szCs w:val="20"/>
                </w:rPr>
                <w:t>5.1.7</w:t>
              </w:r>
            </w:hyperlink>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6" w:name="P361"/>
            <w:bookmarkEnd w:id="56"/>
            <w:r w:rsidRPr="00F459AF">
              <w:rPr>
                <w:rFonts w:ascii="Times New Roman" w:eastAsia="Times New Roman" w:hAnsi="Times New Roman" w:cs="Times New Roman"/>
                <w:sz w:val="20"/>
                <w:szCs w:val="20"/>
              </w:rPr>
              <w:t>5.1</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Обеспечение спортивно-</w:t>
            </w:r>
            <w:r w:rsidRPr="00F459AF">
              <w:rPr>
                <w:rFonts w:ascii="Times New Roman" w:eastAsia="Times New Roman" w:hAnsi="Times New Roman" w:cs="Times New Roman"/>
                <w:sz w:val="20"/>
                <w:szCs w:val="20"/>
              </w:rPr>
              <w:lastRenderedPageBreak/>
              <w:t>зрелищных мероприятий</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lastRenderedPageBreak/>
              <w:t xml:space="preserve">Размещение спортивно-зрелищных зданий и сооружений, имеющих специальные места для </w:t>
            </w:r>
            <w:r w:rsidRPr="00F459AF">
              <w:rPr>
                <w:rFonts w:ascii="Times New Roman" w:eastAsia="Times New Roman" w:hAnsi="Times New Roman" w:cs="Times New Roman"/>
                <w:sz w:val="20"/>
                <w:szCs w:val="20"/>
              </w:rPr>
              <w:lastRenderedPageBreak/>
              <w:t>зрителей от 500 мест (стадионов, дворцов спорта, ледовых дворцов, ипподромов)</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7" w:name="Par359"/>
            <w:bookmarkEnd w:id="57"/>
            <w:r w:rsidRPr="00F459AF">
              <w:rPr>
                <w:rFonts w:ascii="Times New Roman" w:eastAsia="Times New Roman" w:hAnsi="Times New Roman" w:cs="Times New Roman"/>
                <w:sz w:val="20"/>
                <w:szCs w:val="20"/>
              </w:rPr>
              <w:lastRenderedPageBreak/>
              <w:t>5.1.1</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717494"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F459AF" w:rsidRDefault="00EB275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Обеспечение занятий спортом в помещениях</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8" w:name="Par362"/>
            <w:bookmarkEnd w:id="58"/>
            <w:r w:rsidRPr="00F459AF">
              <w:rPr>
                <w:rFonts w:ascii="Times New Roman" w:eastAsia="Times New Roman" w:hAnsi="Times New Roman" w:cs="Times New Roman"/>
                <w:sz w:val="20"/>
                <w:szCs w:val="20"/>
              </w:rPr>
              <w:t>5.1.2</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EB275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F459AF" w:rsidRDefault="00EB275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Площадки для занятий спортом</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59" w:name="Par365"/>
            <w:bookmarkEnd w:id="59"/>
            <w:r w:rsidRPr="00F459AF">
              <w:rPr>
                <w:rFonts w:ascii="Times New Roman" w:eastAsia="Times New Roman" w:hAnsi="Times New Roman" w:cs="Times New Roman"/>
                <w:sz w:val="20"/>
                <w:szCs w:val="20"/>
              </w:rPr>
              <w:t>5.1.3</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Оборудованные площадки для занятий спортом</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5.1.4</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Водный спорт</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5.1.5</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Авиационный спорт</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5.1.6</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Спортивные базы</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спортивных баз и лагерей, в которых осуществляется спортивная подготовка длительно проживающих в них лиц</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0" w:name="Par377"/>
            <w:bookmarkEnd w:id="60"/>
            <w:r w:rsidRPr="00F459AF">
              <w:rPr>
                <w:rFonts w:ascii="Times New Roman" w:eastAsia="Times New Roman" w:hAnsi="Times New Roman" w:cs="Times New Roman"/>
                <w:sz w:val="20"/>
                <w:szCs w:val="20"/>
              </w:rPr>
              <w:t>5.1.7</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lastRenderedPageBreak/>
              <w:t>Природно-познавательный туризм</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459AF">
              <w:rPr>
                <w:rFonts w:ascii="Times New Roman" w:eastAsia="Times New Roman" w:hAnsi="Times New Roman" w:cs="Times New Roman"/>
                <w:sz w:val="20"/>
                <w:szCs w:val="20"/>
              </w:rPr>
              <w:t>природовосстановительных</w:t>
            </w:r>
            <w:proofErr w:type="spellEnd"/>
            <w:r w:rsidRPr="00F459AF">
              <w:rPr>
                <w:rFonts w:ascii="Times New Roman" w:eastAsia="Times New Roman" w:hAnsi="Times New Roman" w:cs="Times New Roman"/>
                <w:sz w:val="20"/>
                <w:szCs w:val="20"/>
              </w:rPr>
              <w:t xml:space="preserve"> мероприятий</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5.2</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495B2E">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Туристическое обслуживание</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пансионатов, гостиниц, кемпингов, домов отдыха, не оказывающих услуги по лечению;</w:t>
            </w:r>
          </w:p>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детских лагерей</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5.2.1</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6F1050"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Деятельность в сфере</w:t>
            </w:r>
          </w:p>
          <w:p w:rsidR="00B91626" w:rsidRPr="00F459AF"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охотничьего хозяйства</w:t>
            </w:r>
          </w:p>
        </w:tc>
        <w:tc>
          <w:tcPr>
            <w:tcW w:w="4230" w:type="dxa"/>
          </w:tcPr>
          <w:p w:rsidR="00B91626" w:rsidRPr="00844097" w:rsidRDefault="00B91626" w:rsidP="00844097">
            <w:pPr>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Различные виды деятельности в сфере</w:t>
            </w:r>
          </w:p>
          <w:p w:rsidR="00B91626" w:rsidRPr="00844097" w:rsidRDefault="00B91626" w:rsidP="00844097">
            <w:pPr>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охотничьего хозяйства,</w:t>
            </w:r>
          </w:p>
          <w:p w:rsidR="00B91626" w:rsidRPr="00844097" w:rsidRDefault="00B91626" w:rsidP="00844097">
            <w:pPr>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предусмотренные законодательством</w:t>
            </w:r>
          </w:p>
          <w:p w:rsidR="00B91626" w:rsidRPr="00844097" w:rsidRDefault="00B91626" w:rsidP="00844097">
            <w:pPr>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Российской Федерации в области охоты</w:t>
            </w:r>
          </w:p>
          <w:p w:rsidR="00B91626" w:rsidRPr="00F459AF"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 сохранения охотничьих ресурсов</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5.3</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Рыболовство</w:t>
            </w:r>
          </w:p>
        </w:tc>
        <w:tc>
          <w:tcPr>
            <w:tcW w:w="4230" w:type="dxa"/>
          </w:tcPr>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Деятельность, связанная с добычей</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(выловом) водных биологических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ресурсов, приемкой, обработкой,</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перегрузкой, транспортировкой,</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хранением и выгрузкой уловов водных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биологических ресурсов,</w:t>
            </w:r>
          </w:p>
          <w:p w:rsidR="00B91626" w:rsidRPr="00F459AF"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производством рыбной продукции</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Причалы для маломерных судов</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5.4</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Поля для гольфа или конных </w:t>
            </w:r>
            <w:r w:rsidRPr="00F459AF">
              <w:rPr>
                <w:rFonts w:ascii="Times New Roman" w:eastAsia="Times New Roman" w:hAnsi="Times New Roman" w:cs="Times New Roman"/>
                <w:sz w:val="20"/>
                <w:szCs w:val="20"/>
              </w:rPr>
              <w:lastRenderedPageBreak/>
              <w:t>прогулок</w:t>
            </w:r>
          </w:p>
        </w:tc>
        <w:tc>
          <w:tcPr>
            <w:tcW w:w="4230"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lastRenderedPageBreak/>
              <w:t xml:space="preserve">Обустройство мест для игры в гольф или осуществления конных прогулок, в том числе </w:t>
            </w:r>
            <w:r w:rsidRPr="00F459AF">
              <w:rPr>
                <w:rFonts w:ascii="Times New Roman" w:eastAsia="Times New Roman" w:hAnsi="Times New Roman" w:cs="Times New Roman"/>
                <w:sz w:val="20"/>
                <w:szCs w:val="20"/>
              </w:rPr>
              <w:lastRenderedPageBreak/>
              <w:t>осуществление необходимых земляных работ и размещения вспомогательных сооружений;</w:t>
            </w:r>
          </w:p>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конноспортивных манежей, не предусматривающих устройство трибун</w:t>
            </w:r>
          </w:p>
        </w:tc>
        <w:tc>
          <w:tcPr>
            <w:tcW w:w="1838"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1" w:name="Par395"/>
            <w:bookmarkEnd w:id="61"/>
            <w:r w:rsidRPr="00F459AF">
              <w:rPr>
                <w:rFonts w:ascii="Times New Roman" w:eastAsia="Times New Roman" w:hAnsi="Times New Roman" w:cs="Times New Roman"/>
                <w:sz w:val="20"/>
                <w:szCs w:val="20"/>
              </w:rPr>
              <w:lastRenderedPageBreak/>
              <w:t>5.5</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F459AF">
              <w:rPr>
                <w:rFonts w:ascii="Times New Roman" w:eastAsia="Times New Roman" w:hAnsi="Times New Roman" w:cs="Times New Roman"/>
                <w:b/>
                <w:sz w:val="20"/>
                <w:szCs w:val="20"/>
              </w:rPr>
              <w:t>Производственная деятельность</w:t>
            </w:r>
          </w:p>
        </w:tc>
        <w:tc>
          <w:tcPr>
            <w:tcW w:w="4230"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F459AF">
              <w:rPr>
                <w:rFonts w:ascii="Times New Roman" w:eastAsia="Times New Roman" w:hAnsi="Times New Roman" w:cs="Times New Roman"/>
                <w:b/>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8"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F459AF">
              <w:rPr>
                <w:rFonts w:ascii="Times New Roman" w:eastAsia="Times New Roman" w:hAnsi="Times New Roman" w:cs="Times New Roman"/>
                <w:b/>
                <w:sz w:val="20"/>
                <w:szCs w:val="20"/>
              </w:rPr>
              <w:t>6.0</w:t>
            </w:r>
          </w:p>
        </w:tc>
        <w:tc>
          <w:tcPr>
            <w:tcW w:w="73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Разведка и добыча</w:t>
            </w:r>
          </w:p>
          <w:p w:rsidR="00B91626" w:rsidRPr="00F459AF"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полезных ископаемых</w:t>
            </w:r>
          </w:p>
        </w:tc>
        <w:tc>
          <w:tcPr>
            <w:tcW w:w="4230" w:type="dxa"/>
            <w:shd w:val="clear" w:color="auto" w:fill="auto"/>
          </w:tcPr>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Разведка и добыча полезных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ископаемых; разработка технологий</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геологического изучения, разведки и</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добычи трудноизвлекаемых полезных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ископаемых; размещение объектов</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капитального строительства, в том</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числе подземных, и некапитальных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объектов в целях разведки и добычи</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полезных ископаемых; размещение</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объектов капитального строительства и</w:t>
            </w:r>
            <w:r>
              <w:rPr>
                <w:rFonts w:ascii="Times New Roman" w:eastAsia="Times New Roman" w:hAnsi="Times New Roman" w:cs="Times New Roman"/>
                <w:sz w:val="20"/>
                <w:szCs w:val="20"/>
              </w:rPr>
              <w:t xml:space="preserve"> </w:t>
            </w:r>
            <w:r w:rsidRPr="00844097">
              <w:rPr>
                <w:rFonts w:ascii="Times New Roman" w:eastAsia="Times New Roman" w:hAnsi="Times New Roman" w:cs="Times New Roman"/>
                <w:sz w:val="20"/>
                <w:szCs w:val="20"/>
              </w:rPr>
              <w:t>некапитальных объектов, необходимых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для подготовки сырья к</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транспортировке и (или)</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промышленной переработке;</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размещение объектов капитального</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строительства, предназначенных для</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проживания в них сотрудников,</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осуществляющих обслуживание зданий</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 сооружений, необходимых для целей</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недропользования, если добыча</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полезных ископаемых происходит на</w:t>
            </w:r>
          </w:p>
          <w:p w:rsidR="00B91626" w:rsidRPr="00F459AF"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межселенной территории</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6.1</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Осуществление</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геологического</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lastRenderedPageBreak/>
              <w:t>изучения недр</w:t>
            </w:r>
          </w:p>
        </w:tc>
        <w:tc>
          <w:tcPr>
            <w:tcW w:w="4230" w:type="dxa"/>
            <w:shd w:val="clear" w:color="auto" w:fill="auto"/>
          </w:tcPr>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lastRenderedPageBreak/>
              <w:t>Государственное геологическое</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изучение недр (региональное</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lastRenderedPageBreak/>
              <w:t>геологическое изучение недр,</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геолого-геофизические работы,</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геологическая съемка,</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инженерно-геологические изыскания,</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создание государственной сети</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опорных геолого-геофизических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профилей, параметрических и</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сверхглубоких скважин,</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государственный мониторинг состояния</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недр); геологическое изучение недр,</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включающее поиски и оценку</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месторождений полезных ископаемых;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геологическое изучение недр и оценка</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пригодности участков недр для</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строительства и эксплуатации</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подземных сооружений, не связанных с</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добычей полезных ископаемых;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размещение объектов капитального</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строительства, в том числе подземных,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 некапитальных объектов в целях</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геологического изучения недр;</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размещение объектов капитального</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строительства, предназначенных для</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проживания в них сотрудников,</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осуществляющих обслуживание зданий</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и сооружений, необходимых для</w:t>
            </w:r>
          </w:p>
          <w:p w:rsidR="00B91626" w:rsidRPr="00844097" w:rsidRDefault="00B91626" w:rsidP="00844097">
            <w:pPr>
              <w:widowControl w:val="0"/>
              <w:autoSpaceDE w:val="0"/>
              <w:autoSpaceDN w:val="0"/>
              <w:adjustRightInd w:val="0"/>
              <w:spacing w:after="0" w:line="240" w:lineRule="auto"/>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геологического изучения недр</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6.1.1.</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Тяжелая промышленность</w:t>
            </w:r>
          </w:p>
        </w:tc>
        <w:tc>
          <w:tcPr>
            <w:tcW w:w="423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w:t>
            </w:r>
            <w:r w:rsidRPr="00F459AF">
              <w:rPr>
                <w:rFonts w:ascii="Times New Roman" w:eastAsia="Times New Roman" w:hAnsi="Times New Roman" w:cs="Times New Roman"/>
                <w:sz w:val="20"/>
                <w:szCs w:val="20"/>
              </w:rPr>
              <w:lastRenderedPageBreak/>
              <w:t>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lastRenderedPageBreak/>
              <w:t>6.2</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Автомобилестроительная промышленность</w:t>
            </w:r>
          </w:p>
        </w:tc>
        <w:tc>
          <w:tcPr>
            <w:tcW w:w="423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6.2.1</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Легкая промышленность</w:t>
            </w:r>
          </w:p>
        </w:tc>
        <w:tc>
          <w:tcPr>
            <w:tcW w:w="423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объектов капитального строительства, предназначенных для текстильной, </w:t>
            </w:r>
            <w:proofErr w:type="spellStart"/>
            <w:proofErr w:type="gramStart"/>
            <w:r w:rsidRPr="00F459AF">
              <w:rPr>
                <w:rFonts w:ascii="Times New Roman" w:eastAsia="Times New Roman" w:hAnsi="Times New Roman" w:cs="Times New Roman"/>
                <w:sz w:val="20"/>
                <w:szCs w:val="20"/>
              </w:rPr>
              <w:t>фарфоро</w:t>
            </w:r>
            <w:proofErr w:type="spellEnd"/>
            <w:r w:rsidRPr="00F459AF">
              <w:rPr>
                <w:rFonts w:ascii="Times New Roman" w:eastAsia="Times New Roman" w:hAnsi="Times New Roman" w:cs="Times New Roman"/>
                <w:sz w:val="20"/>
                <w:szCs w:val="20"/>
              </w:rPr>
              <w:t>-фаянсовой</w:t>
            </w:r>
            <w:proofErr w:type="gramEnd"/>
            <w:r w:rsidRPr="00F459AF">
              <w:rPr>
                <w:rFonts w:ascii="Times New Roman" w:eastAsia="Times New Roman" w:hAnsi="Times New Roman" w:cs="Times New Roman"/>
                <w:sz w:val="20"/>
                <w:szCs w:val="20"/>
              </w:rPr>
              <w:t>, электронной промышленности</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6.3</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Фармацевтическая промышленность</w:t>
            </w:r>
          </w:p>
        </w:tc>
        <w:tc>
          <w:tcPr>
            <w:tcW w:w="423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6.3.1</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roofErr w:type="spellStart"/>
            <w:proofErr w:type="gramStart"/>
            <w:r w:rsidRPr="00F459AF">
              <w:rPr>
                <w:rFonts w:ascii="Times New Roman" w:eastAsia="Times New Roman" w:hAnsi="Times New Roman" w:cs="Times New Roman"/>
                <w:sz w:val="20"/>
                <w:szCs w:val="20"/>
              </w:rPr>
              <w:t>Фарфоро</w:t>
            </w:r>
            <w:proofErr w:type="spellEnd"/>
            <w:r w:rsidRPr="00F459AF">
              <w:rPr>
                <w:rFonts w:ascii="Times New Roman" w:eastAsia="Times New Roman" w:hAnsi="Times New Roman" w:cs="Times New Roman"/>
                <w:sz w:val="20"/>
                <w:szCs w:val="20"/>
              </w:rPr>
              <w:t>-фаянсовая</w:t>
            </w:r>
            <w:proofErr w:type="gramEnd"/>
            <w:r w:rsidRPr="00F459AF">
              <w:rPr>
                <w:rFonts w:ascii="Times New Roman" w:eastAsia="Times New Roman" w:hAnsi="Times New Roman" w:cs="Times New Roman"/>
                <w:sz w:val="20"/>
                <w:szCs w:val="20"/>
              </w:rPr>
              <w:t xml:space="preserve"> промышленность</w:t>
            </w:r>
          </w:p>
        </w:tc>
        <w:tc>
          <w:tcPr>
            <w:tcW w:w="423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производства продукции </w:t>
            </w:r>
            <w:proofErr w:type="spellStart"/>
            <w:proofErr w:type="gramStart"/>
            <w:r w:rsidRPr="00F459AF">
              <w:rPr>
                <w:rFonts w:ascii="Times New Roman" w:eastAsia="Times New Roman" w:hAnsi="Times New Roman" w:cs="Times New Roman"/>
                <w:sz w:val="20"/>
                <w:szCs w:val="20"/>
              </w:rPr>
              <w:t>фарфоро</w:t>
            </w:r>
            <w:proofErr w:type="spellEnd"/>
            <w:r w:rsidRPr="00F459AF">
              <w:rPr>
                <w:rFonts w:ascii="Times New Roman" w:eastAsia="Times New Roman" w:hAnsi="Times New Roman" w:cs="Times New Roman"/>
                <w:sz w:val="20"/>
                <w:szCs w:val="20"/>
              </w:rPr>
              <w:t>-фаянсовой</w:t>
            </w:r>
            <w:proofErr w:type="gramEnd"/>
            <w:r w:rsidRPr="00F459AF">
              <w:rPr>
                <w:rFonts w:ascii="Times New Roman" w:eastAsia="Times New Roman" w:hAnsi="Times New Roman" w:cs="Times New Roman"/>
                <w:sz w:val="20"/>
                <w:szCs w:val="20"/>
              </w:rPr>
              <w:t xml:space="preserve"> промышленности</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6.3.2</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lastRenderedPageBreak/>
              <w:t>Электронная промышленность</w:t>
            </w:r>
          </w:p>
        </w:tc>
        <w:tc>
          <w:tcPr>
            <w:tcW w:w="423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6.3.3</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Ювелирная промышленность</w:t>
            </w:r>
          </w:p>
        </w:tc>
        <w:tc>
          <w:tcPr>
            <w:tcW w:w="4230"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объектов капитального строительства, предназначенных для производства продукции ювелирной промышленности</w:t>
            </w:r>
          </w:p>
        </w:tc>
        <w:tc>
          <w:tcPr>
            <w:tcW w:w="1838"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6.3.4</w:t>
            </w: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w:t>
            </w:r>
          </w:p>
        </w:tc>
        <w:tc>
          <w:tcPr>
            <w:tcW w:w="68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F459AF"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Пищевая промышленность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6.4</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Нефтехимическая промышленность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6.5</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5B5E93"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Строительная промышленность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w:t>
            </w:r>
            <w:r w:rsidRPr="005B5E93">
              <w:rPr>
                <w:rFonts w:ascii="Times New Roman" w:eastAsia="Times New Roman" w:hAnsi="Times New Roman" w:cs="Times New Roman"/>
                <w:sz w:val="20"/>
                <w:szCs w:val="20"/>
              </w:rPr>
              <w:lastRenderedPageBreak/>
              <w:t>частей и тому подобной продукции</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6.6</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5B5E93" w:rsidTr="00F308A0">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Энергетика</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6.7</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6F1050"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5B5E93" w:rsidTr="00B91626">
        <w:trPr>
          <w:jc w:val="center"/>
        </w:trPr>
        <w:tc>
          <w:tcPr>
            <w:tcW w:w="184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Атомная энергетика</w:t>
            </w:r>
          </w:p>
        </w:tc>
        <w:tc>
          <w:tcPr>
            <w:tcW w:w="423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838"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6.7.1</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Связь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w:t>
            </w:r>
            <w:r w:rsidRPr="005B5E93">
              <w:rPr>
                <w:rFonts w:ascii="Times New Roman" w:eastAsia="Times New Roman" w:hAnsi="Times New Roman" w:cs="Times New Roman"/>
                <w:sz w:val="20"/>
                <w:szCs w:val="20"/>
              </w:rPr>
              <w:lastRenderedPageBreak/>
              <w:t>3.2.3</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6.8</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0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r>
      <w:tr w:rsidR="00B91626" w:rsidRPr="004311CB" w:rsidTr="00C9280D">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Склад</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6.9</w:t>
            </w: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D12A09"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Складские площадки</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6.9.1</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r w:rsidRPr="005B5E93">
              <w:rPr>
                <w:rFonts w:ascii="Times New Roman" w:eastAsia="Times New Roman" w:hAnsi="Times New Roman" w:cs="Times New Roman"/>
                <w:color w:val="FF0000"/>
                <w:sz w:val="20"/>
                <w:szCs w:val="20"/>
              </w:rPr>
              <w:t>Обеспечение космической деятельности</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r w:rsidRPr="005B5E93">
              <w:rPr>
                <w:rFonts w:ascii="Times New Roman" w:eastAsia="Times New Roman" w:hAnsi="Times New Roman" w:cs="Times New Roman"/>
                <w:color w:val="FF0000"/>
                <w:sz w:val="20"/>
                <w:szCs w:val="2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6.10</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Целлюлозно-бумажная </w:t>
            </w:r>
            <w:r w:rsidRPr="005B5E93">
              <w:rPr>
                <w:rFonts w:ascii="Times New Roman" w:eastAsia="Times New Roman" w:hAnsi="Times New Roman" w:cs="Times New Roman"/>
                <w:sz w:val="20"/>
                <w:szCs w:val="20"/>
              </w:rPr>
              <w:lastRenderedPageBreak/>
              <w:t>промышленность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 xml:space="preserve">Размещение объектов капитального строительства, предназначенных для </w:t>
            </w:r>
            <w:r w:rsidRPr="005B5E93">
              <w:rPr>
                <w:rFonts w:ascii="Times New Roman" w:eastAsia="Times New Roman" w:hAnsi="Times New Roman" w:cs="Times New Roman"/>
                <w:sz w:val="20"/>
                <w:szCs w:val="20"/>
              </w:rPr>
              <w:lastRenderedPageBreak/>
              <w:t>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6.11</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Научно-производственная деятельность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технологических, промышленных, агропромышленных парков, бизнес-инкубаторов</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6.12</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r>
      <w:tr w:rsidR="00B91626" w:rsidRPr="004311CB" w:rsidTr="00B91626">
        <w:trPr>
          <w:jc w:val="center"/>
        </w:trPr>
        <w:tc>
          <w:tcPr>
            <w:tcW w:w="1840"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t>Транспорт</w:t>
            </w:r>
          </w:p>
        </w:tc>
        <w:tc>
          <w:tcPr>
            <w:tcW w:w="4230"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P473">
              <w:r w:rsidRPr="005B5E93">
                <w:rPr>
                  <w:rFonts w:ascii="Times New Roman" w:eastAsia="Times New Roman" w:hAnsi="Times New Roman" w:cs="Times New Roman"/>
                  <w:b/>
                  <w:sz w:val="20"/>
                  <w:szCs w:val="20"/>
                </w:rPr>
                <w:t>кодами 7.1</w:t>
              </w:r>
            </w:hyperlink>
            <w:r w:rsidRPr="005B5E93">
              <w:rPr>
                <w:rFonts w:ascii="Times New Roman" w:eastAsia="Times New Roman" w:hAnsi="Times New Roman" w:cs="Times New Roman"/>
                <w:b/>
                <w:sz w:val="20"/>
                <w:szCs w:val="20"/>
              </w:rPr>
              <w:t xml:space="preserve"> - </w:t>
            </w:r>
            <w:hyperlink w:anchor="P501">
              <w:r w:rsidRPr="005B5E93">
                <w:rPr>
                  <w:rFonts w:ascii="Times New Roman" w:eastAsia="Times New Roman" w:hAnsi="Times New Roman" w:cs="Times New Roman"/>
                  <w:b/>
                  <w:sz w:val="20"/>
                  <w:szCs w:val="20"/>
                </w:rPr>
                <w:t>7.5</w:t>
              </w:r>
            </w:hyperlink>
          </w:p>
        </w:tc>
        <w:tc>
          <w:tcPr>
            <w:tcW w:w="1838"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t>7.0</w:t>
            </w: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Железнодорожный транспорт</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476">
              <w:r w:rsidRPr="005B5E93">
                <w:rPr>
                  <w:rFonts w:ascii="Times New Roman" w:eastAsia="Times New Roman" w:hAnsi="Times New Roman" w:cs="Times New Roman"/>
                  <w:sz w:val="20"/>
                  <w:szCs w:val="20"/>
                </w:rPr>
                <w:t>кодами 7.1.1</w:t>
              </w:r>
            </w:hyperlink>
            <w:r w:rsidRPr="005B5E93">
              <w:rPr>
                <w:rFonts w:ascii="Times New Roman" w:eastAsia="Times New Roman" w:hAnsi="Times New Roman" w:cs="Times New Roman"/>
                <w:sz w:val="20"/>
                <w:szCs w:val="20"/>
              </w:rPr>
              <w:t xml:space="preserve"> - </w:t>
            </w:r>
            <w:hyperlink w:anchor="P480">
              <w:r w:rsidRPr="005B5E93">
                <w:rPr>
                  <w:rFonts w:ascii="Times New Roman" w:eastAsia="Times New Roman" w:hAnsi="Times New Roman" w:cs="Times New Roman"/>
                  <w:sz w:val="20"/>
                  <w:szCs w:val="20"/>
                </w:rPr>
                <w:t>7.1.2</w:t>
              </w:r>
            </w:hyperlink>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2" w:name="P473"/>
            <w:bookmarkEnd w:id="62"/>
            <w:r w:rsidRPr="005B5E93">
              <w:rPr>
                <w:rFonts w:ascii="Times New Roman" w:eastAsia="Times New Roman" w:hAnsi="Times New Roman" w:cs="Times New Roman"/>
                <w:sz w:val="20"/>
                <w:szCs w:val="20"/>
              </w:rPr>
              <w:t>7.1</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Железнодорожные пути</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железнодорожных путей</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3" w:name="Par458"/>
            <w:bookmarkEnd w:id="63"/>
            <w:r w:rsidRPr="005B5E93">
              <w:rPr>
                <w:rFonts w:ascii="Times New Roman" w:eastAsia="Times New Roman" w:hAnsi="Times New Roman" w:cs="Times New Roman"/>
                <w:sz w:val="20"/>
                <w:szCs w:val="20"/>
              </w:rPr>
              <w:t>7.1.1</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Обслуживание железнодорожных перевозок</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w:t>
            </w:r>
            <w:r w:rsidRPr="005B5E93">
              <w:rPr>
                <w:rFonts w:ascii="Times New Roman" w:eastAsia="Times New Roman" w:hAnsi="Times New Roman" w:cs="Times New Roman"/>
                <w:sz w:val="20"/>
                <w:szCs w:val="20"/>
              </w:rPr>
              <w:lastRenderedPageBreak/>
              <w:t>других объектов железнодорожного транспорта;</w:t>
            </w:r>
          </w:p>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4" w:name="Par462"/>
            <w:bookmarkEnd w:id="64"/>
            <w:r w:rsidRPr="005B5E93">
              <w:rPr>
                <w:rFonts w:ascii="Times New Roman" w:eastAsia="Times New Roman" w:hAnsi="Times New Roman" w:cs="Times New Roman"/>
                <w:sz w:val="20"/>
                <w:szCs w:val="20"/>
              </w:rPr>
              <w:lastRenderedPageBreak/>
              <w:t>7.1.2</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vanish/>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Автомобильный транспорт</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86">
              <w:r w:rsidRPr="005B5E93">
                <w:rPr>
                  <w:rFonts w:ascii="Times New Roman" w:eastAsia="Times New Roman" w:hAnsi="Times New Roman" w:cs="Times New Roman"/>
                  <w:sz w:val="20"/>
                  <w:szCs w:val="20"/>
                </w:rPr>
                <w:t>кодами 7.2.1</w:t>
              </w:r>
            </w:hyperlink>
            <w:r w:rsidRPr="005B5E93">
              <w:rPr>
                <w:rFonts w:ascii="Times New Roman" w:eastAsia="Times New Roman" w:hAnsi="Times New Roman" w:cs="Times New Roman"/>
                <w:sz w:val="20"/>
                <w:szCs w:val="20"/>
              </w:rPr>
              <w:t xml:space="preserve"> - </w:t>
            </w:r>
            <w:hyperlink w:anchor="P492">
              <w:r w:rsidRPr="005B5E93">
                <w:rPr>
                  <w:rFonts w:ascii="Times New Roman" w:eastAsia="Times New Roman" w:hAnsi="Times New Roman" w:cs="Times New Roman"/>
                  <w:sz w:val="20"/>
                  <w:szCs w:val="20"/>
                </w:rPr>
                <w:t>7.2.3</w:t>
              </w:r>
            </w:hyperlink>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7.2</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автомобильных дорог</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7">
              <w:r w:rsidRPr="005B5E93">
                <w:rPr>
                  <w:rFonts w:ascii="Times New Roman" w:eastAsia="Times New Roman" w:hAnsi="Times New Roman" w:cs="Times New Roman"/>
                  <w:sz w:val="20"/>
                  <w:szCs w:val="20"/>
                </w:rPr>
                <w:t>кодами 2.7.1</w:t>
              </w:r>
            </w:hyperlink>
            <w:r w:rsidRPr="005B5E93">
              <w:rPr>
                <w:rFonts w:ascii="Times New Roman" w:eastAsia="Times New Roman" w:hAnsi="Times New Roman" w:cs="Times New Roman"/>
                <w:sz w:val="20"/>
                <w:szCs w:val="20"/>
              </w:rPr>
              <w:t xml:space="preserve">, </w:t>
            </w:r>
            <w:hyperlink w:anchor="P333">
              <w:r w:rsidRPr="005B5E93">
                <w:rPr>
                  <w:rFonts w:ascii="Times New Roman" w:eastAsia="Times New Roman" w:hAnsi="Times New Roman" w:cs="Times New Roman"/>
                  <w:sz w:val="20"/>
                  <w:szCs w:val="20"/>
                </w:rPr>
                <w:t>4.9</w:t>
              </w:r>
            </w:hyperlink>
            <w:r w:rsidRPr="005B5E93">
              <w:rPr>
                <w:rFonts w:ascii="Times New Roman" w:eastAsia="Times New Roman" w:hAnsi="Times New Roman" w:cs="Times New Roman"/>
                <w:sz w:val="20"/>
                <w:szCs w:val="20"/>
              </w:rPr>
              <w:t xml:space="preserve">, </w:t>
            </w:r>
            <w:hyperlink w:anchor="P492">
              <w:r w:rsidRPr="005B5E93">
                <w:rPr>
                  <w:rFonts w:ascii="Times New Roman" w:eastAsia="Times New Roman" w:hAnsi="Times New Roman" w:cs="Times New Roman"/>
                  <w:sz w:val="20"/>
                  <w:szCs w:val="20"/>
                </w:rPr>
                <w:t>7.2.3</w:t>
              </w:r>
            </w:hyperlink>
            <w:r w:rsidRPr="005B5E93">
              <w:rPr>
                <w:rFonts w:ascii="Times New Roman" w:eastAsia="Times New Roman" w:hAnsi="Times New Roman" w:cs="Times New Roman"/>
                <w:sz w:val="20"/>
                <w:szCs w:val="20"/>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5" w:name="P486"/>
            <w:bookmarkEnd w:id="65"/>
            <w:r w:rsidRPr="005B5E93">
              <w:rPr>
                <w:rFonts w:ascii="Times New Roman" w:eastAsia="Times New Roman" w:hAnsi="Times New Roman" w:cs="Times New Roman"/>
                <w:sz w:val="20"/>
                <w:szCs w:val="20"/>
              </w:rPr>
              <w:t>7.2.1</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Обслуживание перевозок пассажиров</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7.2.2</w:t>
            </w:r>
          </w:p>
        </w:tc>
        <w:tc>
          <w:tcPr>
            <w:tcW w:w="735" w:type="dxa"/>
            <w:shd w:val="clear" w:color="auto" w:fill="FFFF0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У</w:t>
            </w:r>
          </w:p>
        </w:tc>
        <w:tc>
          <w:tcPr>
            <w:tcW w:w="735" w:type="dxa"/>
            <w:shd w:val="clear" w:color="auto" w:fill="auto"/>
          </w:tcPr>
          <w:p w:rsidR="00B91626" w:rsidRPr="005B5E93" w:rsidRDefault="006F1050"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r>
      <w:tr w:rsidR="00B91626" w:rsidRPr="004311CB" w:rsidTr="00E924B0">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Стоянки транспорта общего пользования</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стоянок транспортных средств, осуществляющих перевозки людей по установленному маршруту</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6" w:name="Par474"/>
            <w:bookmarkEnd w:id="66"/>
            <w:r w:rsidRPr="005B5E93">
              <w:rPr>
                <w:rFonts w:ascii="Times New Roman" w:eastAsia="Times New Roman" w:hAnsi="Times New Roman" w:cs="Times New Roman"/>
                <w:sz w:val="20"/>
                <w:szCs w:val="20"/>
              </w:rPr>
              <w:t>7.2.3</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EB275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Водный транспорт</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7.3</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Воздушный транспорт</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w:t>
            </w:r>
            <w:r w:rsidRPr="005B5E93">
              <w:rPr>
                <w:rFonts w:ascii="Times New Roman" w:eastAsia="Times New Roman" w:hAnsi="Times New Roman" w:cs="Times New Roman"/>
                <w:sz w:val="20"/>
                <w:szCs w:val="20"/>
              </w:rPr>
              <w:lastRenderedPageBreak/>
              <w:t>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7.4</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Трубопроводный транспорт</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7" w:name="Par483"/>
            <w:bookmarkEnd w:id="67"/>
            <w:r w:rsidRPr="005B5E93">
              <w:rPr>
                <w:rFonts w:ascii="Times New Roman" w:eastAsia="Times New Roman" w:hAnsi="Times New Roman" w:cs="Times New Roman"/>
                <w:sz w:val="20"/>
                <w:szCs w:val="20"/>
              </w:rPr>
              <w:t>7.5</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Внеуличный транспорт</w:t>
            </w:r>
          </w:p>
        </w:tc>
        <w:tc>
          <w:tcPr>
            <w:tcW w:w="423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734CC0">
              <w:rPr>
                <w:rFonts w:ascii="Times New Roman" w:eastAsia="Times New Roman" w:hAnsi="Times New Roman" w:cs="Times New Roman"/>
                <w:sz w:val="20"/>
                <w:szCs w:val="20"/>
              </w:rPr>
              <w:t>электродепо</w:t>
            </w:r>
            <w:proofErr w:type="spellEnd"/>
            <w:r w:rsidRPr="00734CC0">
              <w:rPr>
                <w:rFonts w:ascii="Times New Roman" w:eastAsia="Times New Roman" w:hAnsi="Times New Roman" w:cs="Times New Roman"/>
                <w:sz w:val="20"/>
                <w:szCs w:val="20"/>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1838"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8" w:name="P504"/>
            <w:bookmarkEnd w:id="68"/>
            <w:r w:rsidRPr="00734CC0">
              <w:rPr>
                <w:rFonts w:ascii="Times New Roman" w:eastAsia="Times New Roman" w:hAnsi="Times New Roman" w:cs="Times New Roman"/>
                <w:sz w:val="20"/>
                <w:szCs w:val="20"/>
              </w:rPr>
              <w:t>7.6</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Обеспечение обороны и безопасности</w:t>
            </w:r>
          </w:p>
        </w:tc>
        <w:tc>
          <w:tcPr>
            <w:tcW w:w="423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 xml:space="preserve">размещение зданий военных училищ, военных институтов, военных университетов, военных </w:t>
            </w:r>
            <w:r w:rsidRPr="00734CC0">
              <w:rPr>
                <w:rFonts w:ascii="Times New Roman" w:eastAsia="Times New Roman" w:hAnsi="Times New Roman" w:cs="Times New Roman"/>
                <w:sz w:val="20"/>
                <w:szCs w:val="20"/>
              </w:rPr>
              <w:lastRenderedPageBreak/>
              <w:t>академий;</w:t>
            </w:r>
          </w:p>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размещение объектов, обеспечивающих осуществление таможенной деятельности</w:t>
            </w:r>
          </w:p>
        </w:tc>
        <w:tc>
          <w:tcPr>
            <w:tcW w:w="1838"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lastRenderedPageBreak/>
              <w:t>8.0</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Обеспечение вооруженных сил</w:t>
            </w:r>
          </w:p>
        </w:tc>
        <w:tc>
          <w:tcPr>
            <w:tcW w:w="423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размещение объектов, для обеспечения безопасности которых были созданы закрытые административно-территориальные образования</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8.1</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Охрана Государственной границы Российской Федерации</w:t>
            </w:r>
          </w:p>
        </w:tc>
        <w:tc>
          <w:tcPr>
            <w:tcW w:w="4230" w:type="dxa"/>
          </w:tcPr>
          <w:p w:rsidR="00B91626" w:rsidRPr="00734CC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734CC0">
              <w:rPr>
                <w:rFonts w:ascii="Times New Roman" w:eastAsia="Times New Roman" w:hAnsi="Times New Roman" w:cs="Times New Roman"/>
                <w:sz w:val="20"/>
                <w:szCs w:val="20"/>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w:t>
            </w:r>
            <w:r w:rsidRPr="00734CC0">
              <w:rPr>
                <w:rFonts w:ascii="Times New Roman" w:eastAsia="Times New Roman" w:hAnsi="Times New Roman" w:cs="Times New Roman"/>
                <w:sz w:val="20"/>
                <w:szCs w:val="20"/>
              </w:rPr>
              <w:lastRenderedPageBreak/>
              <w:t>Государственную границу Российской Федерации</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8.2</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Обеспечение внутреннего правопорядка</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B5E93">
              <w:rPr>
                <w:rFonts w:ascii="Times New Roman" w:eastAsia="Times New Roman" w:hAnsi="Times New Roman" w:cs="Times New Roman"/>
                <w:sz w:val="20"/>
                <w:szCs w:val="20"/>
              </w:rPr>
              <w:t>Росгвардии</w:t>
            </w:r>
            <w:proofErr w:type="spellEnd"/>
            <w:r w:rsidRPr="005B5E93">
              <w:rPr>
                <w:rFonts w:ascii="Times New Roman" w:eastAsia="Times New Roman" w:hAnsi="Times New Roman" w:cs="Times New Roman"/>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8.3</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Обеспечение деятельности по исполнению наказаний</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объектов капитального строительства для создания мест лишения свободы (следственные изоляторы, тюрьмы, поселения)</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8.4</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Деятельность по особой охране и изучению природы</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9.0</w:t>
            </w:r>
          </w:p>
        </w:tc>
        <w:tc>
          <w:tcPr>
            <w:tcW w:w="735" w:type="dxa"/>
            <w:shd w:val="clear" w:color="auto" w:fill="FFFF0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У</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Охрана природных территорий</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создание и уход за запретными полосами, создание и уход за защитными лесами, в том числе городскими лесами, лесами в лесопарках, </w:t>
            </w:r>
            <w:r w:rsidRPr="005B5E93">
              <w:rPr>
                <w:rFonts w:ascii="Times New Roman" w:eastAsia="Times New Roman" w:hAnsi="Times New Roman" w:cs="Times New Roman"/>
                <w:sz w:val="20"/>
                <w:szCs w:val="20"/>
              </w:rPr>
              <w:lastRenderedPageBreak/>
              <w:t>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9.1</w:t>
            </w:r>
          </w:p>
        </w:tc>
        <w:tc>
          <w:tcPr>
            <w:tcW w:w="735" w:type="dxa"/>
            <w:shd w:val="clear" w:color="auto" w:fill="FFFF0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У</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Сохранение и репродукция редких и (или) находящихся под угрозой исчезновения видов животных</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9.1.1</w:t>
            </w:r>
          </w:p>
        </w:tc>
        <w:tc>
          <w:tcPr>
            <w:tcW w:w="735" w:type="dxa"/>
            <w:shd w:val="clear" w:color="auto" w:fill="FFFF0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У</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Курортная деятельность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9.2</w:t>
            </w:r>
          </w:p>
        </w:tc>
        <w:tc>
          <w:tcPr>
            <w:tcW w:w="735" w:type="dxa"/>
            <w:shd w:val="clear" w:color="auto" w:fill="FFFF0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У</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Санаторная деятельность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обустройство лечебно-оздоровительных местностей (пляжи, бюветы, места добычи </w:t>
            </w:r>
            <w:r w:rsidRPr="005B5E93">
              <w:rPr>
                <w:rFonts w:ascii="Times New Roman" w:eastAsia="Times New Roman" w:hAnsi="Times New Roman" w:cs="Times New Roman"/>
                <w:sz w:val="20"/>
                <w:szCs w:val="20"/>
              </w:rPr>
              <w:lastRenderedPageBreak/>
              <w:t>целебной грязи);</w:t>
            </w:r>
          </w:p>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лечебно-оздоровительных лагерей</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9.2.1</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Историко-культурная деятельность</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9.3</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EB275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r>
      <w:tr w:rsidR="00B91626" w:rsidRPr="004311CB" w:rsidTr="00B91626">
        <w:trPr>
          <w:jc w:val="center"/>
        </w:trPr>
        <w:tc>
          <w:tcPr>
            <w:tcW w:w="1840"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t>Использование лесов</w:t>
            </w:r>
          </w:p>
        </w:tc>
        <w:tc>
          <w:tcPr>
            <w:tcW w:w="4230"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t xml:space="preserve">Деятельность по заготовке, первичной обработке и вывозу древесины и </w:t>
            </w:r>
            <w:proofErr w:type="spellStart"/>
            <w:r w:rsidRPr="005B5E93">
              <w:rPr>
                <w:rFonts w:ascii="Times New Roman" w:eastAsia="Times New Roman" w:hAnsi="Times New Roman" w:cs="Times New Roman"/>
                <w:b/>
                <w:sz w:val="20"/>
                <w:szCs w:val="20"/>
              </w:rPr>
              <w:t>недревесных</w:t>
            </w:r>
            <w:proofErr w:type="spellEnd"/>
            <w:r w:rsidRPr="005B5E93">
              <w:rPr>
                <w:rFonts w:ascii="Times New Roman" w:eastAsia="Times New Roman" w:hAnsi="Times New Roman" w:cs="Times New Roman"/>
                <w:b/>
                <w:sz w:val="20"/>
                <w:szCs w:val="20"/>
              </w:rPr>
              <w:t xml:space="preserve"> лесных ресурсов, охрана и </w:t>
            </w:r>
            <w:proofErr w:type="gramStart"/>
            <w:r w:rsidRPr="005B5E93">
              <w:rPr>
                <w:rFonts w:ascii="Times New Roman" w:eastAsia="Times New Roman" w:hAnsi="Times New Roman" w:cs="Times New Roman"/>
                <w:b/>
                <w:sz w:val="20"/>
                <w:szCs w:val="20"/>
              </w:rPr>
              <w:t>восстановление лесов</w:t>
            </w:r>
            <w:proofErr w:type="gramEnd"/>
            <w:r w:rsidRPr="005B5E93">
              <w:rPr>
                <w:rFonts w:ascii="Times New Roman" w:eastAsia="Times New Roman" w:hAnsi="Times New Roman" w:cs="Times New Roman"/>
                <w:b/>
                <w:sz w:val="20"/>
                <w:szCs w:val="20"/>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10.1 - 10.4</w:t>
            </w:r>
          </w:p>
        </w:tc>
        <w:tc>
          <w:tcPr>
            <w:tcW w:w="1838"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t>10.0</w:t>
            </w: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D9D9D9"/>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Заготовка древесины</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Предпринимательская деятельность, связанная с рубкой лесных насаждений, а также с вывозом из леса древесины</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69" w:name="P552"/>
            <w:bookmarkEnd w:id="69"/>
            <w:r w:rsidRPr="00F308A0">
              <w:rPr>
                <w:rFonts w:ascii="Times New Roman" w:eastAsia="Times New Roman" w:hAnsi="Times New Roman" w:cs="Times New Roman"/>
                <w:sz w:val="20"/>
                <w:szCs w:val="20"/>
              </w:rPr>
              <w:t>10.1</w:t>
            </w: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Заготовка живицы</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Предпринимательская деятельность, связанная с подсочкой хвойных лесных насаждений, хранением живицы и вывозом ее из леса</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10.2</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 xml:space="preserve">Заготовка и сбор </w:t>
            </w:r>
            <w:proofErr w:type="spellStart"/>
            <w:r w:rsidRPr="00F308A0">
              <w:rPr>
                <w:rFonts w:ascii="Times New Roman" w:eastAsia="Times New Roman" w:hAnsi="Times New Roman" w:cs="Times New Roman"/>
                <w:sz w:val="20"/>
                <w:szCs w:val="20"/>
              </w:rPr>
              <w:lastRenderedPageBreak/>
              <w:t>недревесных</w:t>
            </w:r>
            <w:proofErr w:type="spellEnd"/>
            <w:r w:rsidRPr="00F308A0">
              <w:rPr>
                <w:rFonts w:ascii="Times New Roman" w:eastAsia="Times New Roman" w:hAnsi="Times New Roman" w:cs="Times New Roman"/>
                <w:sz w:val="20"/>
                <w:szCs w:val="20"/>
              </w:rPr>
              <w:t xml:space="preserve"> лесных ресурсов</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lastRenderedPageBreak/>
              <w:t xml:space="preserve">Предпринимательская деятельность, связанная </w:t>
            </w:r>
            <w:r w:rsidRPr="00F308A0">
              <w:rPr>
                <w:rFonts w:ascii="Times New Roman" w:hAnsi="Times New Roman" w:cs="Times New Roman"/>
                <w:color w:val="444444"/>
                <w:sz w:val="20"/>
                <w:szCs w:val="20"/>
                <w:shd w:val="clear" w:color="auto" w:fill="FFFFFF"/>
              </w:rPr>
              <w:lastRenderedPageBreak/>
              <w:t xml:space="preserve">с изъятием, хранением и вывозом </w:t>
            </w:r>
            <w:proofErr w:type="spellStart"/>
            <w:r w:rsidRPr="00F308A0">
              <w:rPr>
                <w:rFonts w:ascii="Times New Roman" w:hAnsi="Times New Roman" w:cs="Times New Roman"/>
                <w:color w:val="444444"/>
                <w:sz w:val="20"/>
                <w:szCs w:val="20"/>
                <w:shd w:val="clear" w:color="auto" w:fill="FFFFFF"/>
              </w:rPr>
              <w:t>недревесных</w:t>
            </w:r>
            <w:proofErr w:type="spellEnd"/>
            <w:r w:rsidRPr="00F308A0">
              <w:rPr>
                <w:rFonts w:ascii="Times New Roman" w:hAnsi="Times New Roman" w:cs="Times New Roman"/>
                <w:color w:val="444444"/>
                <w:sz w:val="20"/>
                <w:szCs w:val="20"/>
                <w:shd w:val="clear" w:color="auto" w:fill="FFFFFF"/>
              </w:rPr>
              <w:t xml:space="preserve"> лесных ресурсов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 из леса</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lastRenderedPageBreak/>
              <w:t>10.3</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Заготовка пищевых лесных ресурсов и сбор лекарственных растений</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Предпринимательская деятельность, связанная с изъятием, хранением и вывозом пищевых лесных ресурсов и лекарственных растений (дикорастущие плоды, ягоды, орехи, грибы, семена, березовый сок и подобные лесные ресурсы) из леса</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bookmarkStart w:id="70" w:name="P561"/>
            <w:bookmarkEnd w:id="70"/>
            <w:r w:rsidRPr="00F308A0">
              <w:rPr>
                <w:rFonts w:ascii="Times New Roman" w:eastAsia="Times New Roman" w:hAnsi="Times New Roman" w:cs="Times New Roman"/>
                <w:sz w:val="20"/>
                <w:szCs w:val="20"/>
              </w:rPr>
              <w:t>10.4</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Выращивание лесных плодовых, ягодных, декоративных растений, лекарственных растений</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Предпринимательская деятельность, связанная с получением плодов, ягод, декоративных растений, лекарственных растений и подобных лесных ресурсов</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10.5</w:t>
            </w:r>
          </w:p>
        </w:tc>
        <w:tc>
          <w:tcPr>
            <w:tcW w:w="735" w:type="dxa"/>
            <w:shd w:val="clear" w:color="auto" w:fill="FFFF00"/>
          </w:tcPr>
          <w:p w:rsidR="00B91626" w:rsidRPr="005B5E93" w:rsidRDefault="006F1050"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Создание лесных плантаций и их эксплуатация</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Предпринимательская деятельность, связанная с выращиванием лесных насаждений</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10.6</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Создание лесных питомников и их эксплуатация</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Деятельность, связанная с выращиванием саженцев, сеянцев основных лесных древесных пород</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10.7</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Создание и эксплуатация объектов лесоперерабатываю</w:t>
            </w:r>
            <w:r w:rsidRPr="00F308A0">
              <w:rPr>
                <w:rFonts w:ascii="Times New Roman" w:hAnsi="Times New Roman" w:cs="Times New Roman"/>
                <w:color w:val="444444"/>
                <w:sz w:val="20"/>
                <w:szCs w:val="20"/>
                <w:shd w:val="clear" w:color="auto" w:fill="FFFFFF"/>
              </w:rPr>
              <w:lastRenderedPageBreak/>
              <w:t>щей инфраструктуры</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lastRenderedPageBreak/>
              <w:t>Предпринимательская деятельность, связанная с созданием объектов переработки древесины и иных лесных ресурсов, производством продукции из них</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10.8</w:t>
            </w:r>
          </w:p>
        </w:tc>
        <w:tc>
          <w:tcPr>
            <w:tcW w:w="735" w:type="dxa"/>
            <w:shd w:val="clear" w:color="auto" w:fill="FFFF00"/>
          </w:tcPr>
          <w:p w:rsidR="00B91626" w:rsidRPr="005B5E93" w:rsidRDefault="006F1050"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F308A0">
            <w:pPr>
              <w:shd w:val="clear" w:color="auto" w:fill="FFFFFF"/>
              <w:spacing w:after="0" w:line="240" w:lineRule="auto"/>
              <w:jc w:val="both"/>
              <w:textAlignment w:val="baseline"/>
              <w:rPr>
                <w:rFonts w:ascii="Times New Roman" w:eastAsia="Times New Roman" w:hAnsi="Times New Roman" w:cs="Times New Roman"/>
                <w:color w:val="444444"/>
                <w:sz w:val="20"/>
                <w:szCs w:val="20"/>
              </w:rPr>
            </w:pPr>
            <w:r w:rsidRPr="00F308A0">
              <w:rPr>
                <w:rFonts w:ascii="Times New Roman" w:eastAsia="Times New Roman" w:hAnsi="Times New Roman" w:cs="Times New Roman"/>
                <w:color w:val="444444"/>
                <w:sz w:val="20"/>
                <w:szCs w:val="20"/>
              </w:rPr>
              <w:t>Осуществление научно-</w:t>
            </w:r>
          </w:p>
          <w:p w:rsidR="00B91626" w:rsidRPr="00F308A0" w:rsidRDefault="00B91626" w:rsidP="00F308A0">
            <w:pPr>
              <w:shd w:val="clear" w:color="auto" w:fill="FFFFFF"/>
              <w:spacing w:after="0" w:line="240" w:lineRule="auto"/>
              <w:jc w:val="both"/>
              <w:textAlignment w:val="baseline"/>
              <w:rPr>
                <w:rFonts w:ascii="Times New Roman" w:eastAsia="Times New Roman" w:hAnsi="Times New Roman" w:cs="Times New Roman"/>
                <w:color w:val="444444"/>
                <w:sz w:val="20"/>
                <w:szCs w:val="20"/>
              </w:rPr>
            </w:pPr>
            <w:r w:rsidRPr="00F308A0">
              <w:rPr>
                <w:rFonts w:ascii="Times New Roman" w:eastAsia="Times New Roman" w:hAnsi="Times New Roman" w:cs="Times New Roman"/>
                <w:color w:val="444444"/>
                <w:sz w:val="20"/>
                <w:szCs w:val="20"/>
              </w:rPr>
              <w:t>исследовательской деятельности, образовательной деятельности в лесах</w:t>
            </w:r>
          </w:p>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Научно-исследовательская деятельность (экспериментальная или теоретическая деятельность, направленная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 образовательная деятельность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лесных экосистем, объектов необходимой лесной инфраструктуры для закрепления на практике у обучающихся специальных знаний и навыков)</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10.9</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A03E8E"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F308A0">
        <w:trPr>
          <w:jc w:val="center"/>
        </w:trPr>
        <w:tc>
          <w:tcPr>
            <w:tcW w:w="184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Осуществление рекреационной деятельности в лесах</w:t>
            </w:r>
          </w:p>
        </w:tc>
        <w:tc>
          <w:tcPr>
            <w:tcW w:w="4230"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Рекреационная деятельность, связанная с выполнением работ и оказанием услуг в сфере туризма, физической культуры и спорта, организации отдыха и укрепления здоровья граждан</w:t>
            </w:r>
          </w:p>
        </w:tc>
        <w:tc>
          <w:tcPr>
            <w:tcW w:w="1838" w:type="dxa"/>
            <w:shd w:val="clear" w:color="auto" w:fill="FFFFFF" w:themeFill="background1"/>
          </w:tcPr>
          <w:p w:rsidR="00B91626" w:rsidRPr="00F308A0"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10.10</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FFFFFF" w:themeFill="background1"/>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5B5E93" w:rsidTr="00B91626">
        <w:trPr>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Водные объекты</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Ледники, снежники, ручьи, реки, озера, болота, территориальные моря и другие поверхностные </w:t>
            </w:r>
            <w:r w:rsidRPr="005B5E93">
              <w:rPr>
                <w:rFonts w:ascii="Times New Roman" w:eastAsia="Times New Roman" w:hAnsi="Times New Roman" w:cs="Times New Roman"/>
                <w:sz w:val="20"/>
                <w:szCs w:val="20"/>
              </w:rPr>
              <w:lastRenderedPageBreak/>
              <w:t>водные объекты</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11.0</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5B5E93" w:rsidTr="00E924B0">
        <w:trPr>
          <w:trHeight w:val="2921"/>
          <w:jc w:val="center"/>
        </w:trPr>
        <w:tc>
          <w:tcPr>
            <w:tcW w:w="184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Общее пользование водными объектами</w:t>
            </w:r>
          </w:p>
        </w:tc>
        <w:tc>
          <w:tcPr>
            <w:tcW w:w="4230"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38"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11.1</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EB2756"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4311C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Специальное пользование водными объектами</w:t>
            </w:r>
          </w:p>
        </w:tc>
        <w:tc>
          <w:tcPr>
            <w:tcW w:w="4230"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838"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11.2</w:t>
            </w:r>
          </w:p>
        </w:tc>
        <w:tc>
          <w:tcPr>
            <w:tcW w:w="73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Гидротехнические сооружения</w:t>
            </w:r>
          </w:p>
        </w:tc>
        <w:tc>
          <w:tcPr>
            <w:tcW w:w="4230"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5B5E93">
              <w:rPr>
                <w:rFonts w:ascii="Times New Roman" w:eastAsia="Times New Roman" w:hAnsi="Times New Roman" w:cs="Times New Roman"/>
                <w:sz w:val="20"/>
                <w:szCs w:val="20"/>
              </w:rPr>
              <w:t>рыбозащитных</w:t>
            </w:r>
            <w:proofErr w:type="spellEnd"/>
            <w:r w:rsidRPr="005B5E93">
              <w:rPr>
                <w:rFonts w:ascii="Times New Roman" w:eastAsia="Times New Roman" w:hAnsi="Times New Roman" w:cs="Times New Roman"/>
                <w:sz w:val="20"/>
                <w:szCs w:val="20"/>
              </w:rPr>
              <w:t xml:space="preserve"> и рыбопропускных сооружений, берегозащитных сооружений)</w:t>
            </w:r>
          </w:p>
        </w:tc>
        <w:tc>
          <w:tcPr>
            <w:tcW w:w="1838"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11.3</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t xml:space="preserve">Земельные </w:t>
            </w:r>
            <w:r w:rsidRPr="005B5E93">
              <w:rPr>
                <w:rFonts w:ascii="Times New Roman" w:eastAsia="Times New Roman" w:hAnsi="Times New Roman" w:cs="Times New Roman"/>
                <w:b/>
                <w:sz w:val="20"/>
                <w:szCs w:val="20"/>
              </w:rPr>
              <w:lastRenderedPageBreak/>
              <w:t>участки (территории) общего пользования</w:t>
            </w:r>
          </w:p>
        </w:tc>
        <w:tc>
          <w:tcPr>
            <w:tcW w:w="4230"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lastRenderedPageBreak/>
              <w:t xml:space="preserve">Земельные участки общего пользования. </w:t>
            </w:r>
            <w:r w:rsidRPr="005B5E93">
              <w:rPr>
                <w:rFonts w:ascii="Times New Roman" w:eastAsia="Times New Roman" w:hAnsi="Times New Roman" w:cs="Times New Roman"/>
                <w:b/>
                <w:sz w:val="20"/>
                <w:szCs w:val="20"/>
              </w:rPr>
              <w:lastRenderedPageBreak/>
              <w:t>Содержание данного вида разрешенного использования включает в себя содержание видов разрешенного использования с кодами 12.0.1 - 12.0.2</w:t>
            </w:r>
          </w:p>
        </w:tc>
        <w:tc>
          <w:tcPr>
            <w:tcW w:w="1838"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r w:rsidRPr="005B5E93">
              <w:rPr>
                <w:rFonts w:ascii="Times New Roman" w:eastAsia="Times New Roman" w:hAnsi="Times New Roman" w:cs="Times New Roman"/>
                <w:b/>
                <w:sz w:val="20"/>
                <w:szCs w:val="20"/>
              </w:rPr>
              <w:lastRenderedPageBreak/>
              <w:t>12.0</w:t>
            </w:r>
          </w:p>
        </w:tc>
        <w:tc>
          <w:tcPr>
            <w:tcW w:w="73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3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3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3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3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686"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0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16"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3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735" w:type="dxa"/>
            <w:shd w:val="clear" w:color="auto" w:fill="D9D9D9"/>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B91626" w:rsidRPr="004311CB" w:rsidTr="00B91626">
        <w:trPr>
          <w:jc w:val="center"/>
        </w:trPr>
        <w:tc>
          <w:tcPr>
            <w:tcW w:w="1840"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Улично-дорожная сеть</w:t>
            </w:r>
          </w:p>
        </w:tc>
        <w:tc>
          <w:tcPr>
            <w:tcW w:w="4230"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B5E93">
              <w:rPr>
                <w:rFonts w:ascii="Times New Roman" w:eastAsia="Times New Roman" w:hAnsi="Times New Roman" w:cs="Times New Roman"/>
                <w:sz w:val="20"/>
                <w:szCs w:val="20"/>
              </w:rPr>
              <w:t>велотранспортной</w:t>
            </w:r>
            <w:proofErr w:type="spellEnd"/>
            <w:r w:rsidRPr="005B5E93">
              <w:rPr>
                <w:rFonts w:ascii="Times New Roman" w:eastAsia="Times New Roman" w:hAnsi="Times New Roman" w:cs="Times New Roman"/>
                <w:sz w:val="20"/>
                <w:szCs w:val="20"/>
              </w:rPr>
              <w:t xml:space="preserve"> и инженерной инфраструктуры;</w:t>
            </w:r>
          </w:p>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838"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bookmarkStart w:id="71" w:name="Par562"/>
            <w:bookmarkEnd w:id="71"/>
            <w:r w:rsidRPr="005B5E93">
              <w:rPr>
                <w:rFonts w:ascii="Times New Roman" w:eastAsia="Times New Roman" w:hAnsi="Times New Roman" w:cs="Times New Roman"/>
                <w:sz w:val="20"/>
                <w:szCs w:val="20"/>
              </w:rPr>
              <w:t>12.0.1</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686"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05" w:type="dxa"/>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c>
          <w:tcPr>
            <w:tcW w:w="735" w:type="dxa"/>
            <w:shd w:val="clear" w:color="auto" w:fill="92D050"/>
          </w:tcPr>
          <w:p w:rsidR="00B91626" w:rsidRPr="005B5E93"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w:t>
            </w:r>
          </w:p>
        </w:tc>
      </w:tr>
      <w:tr w:rsidR="00B91626" w:rsidRPr="004311CB" w:rsidTr="00B91626">
        <w:trPr>
          <w:jc w:val="center"/>
        </w:trPr>
        <w:tc>
          <w:tcPr>
            <w:tcW w:w="184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территории</w:t>
            </w:r>
          </w:p>
        </w:tc>
        <w:tc>
          <w:tcPr>
            <w:tcW w:w="423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bookmarkStart w:id="72" w:name="Par565"/>
            <w:bookmarkEnd w:id="72"/>
            <w:r w:rsidRPr="00C01552">
              <w:rPr>
                <w:rFonts w:ascii="Times New Roman" w:eastAsia="Times New Roman" w:hAnsi="Times New Roman" w:cs="Times New Roman"/>
                <w:sz w:val="20"/>
                <w:szCs w:val="20"/>
              </w:rPr>
              <w:t>12.0.2</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686"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0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C01552" w:rsidTr="00B91626">
        <w:trPr>
          <w:jc w:val="center"/>
        </w:trPr>
        <w:tc>
          <w:tcPr>
            <w:tcW w:w="184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Ритуальная деятельность</w:t>
            </w:r>
          </w:p>
        </w:tc>
        <w:tc>
          <w:tcPr>
            <w:tcW w:w="423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кладбищ, крематориев и мест захоронения;</w:t>
            </w:r>
          </w:p>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соответствующих культовых </w:t>
            </w:r>
            <w:r w:rsidRPr="00C01552">
              <w:rPr>
                <w:rFonts w:ascii="Times New Roman" w:eastAsia="Times New Roman" w:hAnsi="Times New Roman" w:cs="Times New Roman"/>
                <w:sz w:val="20"/>
                <w:szCs w:val="20"/>
              </w:rPr>
              <w:lastRenderedPageBreak/>
              <w:t>сооружений;</w:t>
            </w:r>
          </w:p>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деятельности по производству продукции ритуально-обрядового назначения</w:t>
            </w:r>
          </w:p>
        </w:tc>
        <w:tc>
          <w:tcPr>
            <w:tcW w:w="1838"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12.1</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FFFF0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У</w:t>
            </w:r>
          </w:p>
        </w:tc>
        <w:tc>
          <w:tcPr>
            <w:tcW w:w="68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C01552" w:rsidTr="00A03E8E">
        <w:trPr>
          <w:jc w:val="center"/>
        </w:trPr>
        <w:tc>
          <w:tcPr>
            <w:tcW w:w="184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Специальная деятельность</w:t>
            </w:r>
          </w:p>
        </w:tc>
        <w:tc>
          <w:tcPr>
            <w:tcW w:w="423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38"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12.2</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auto"/>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C01552" w:rsidTr="00B91626">
        <w:trPr>
          <w:jc w:val="center"/>
        </w:trPr>
        <w:tc>
          <w:tcPr>
            <w:tcW w:w="1840" w:type="dxa"/>
          </w:tcPr>
          <w:p w:rsidR="00B91626" w:rsidRPr="00780B4F" w:rsidRDefault="00B91626" w:rsidP="005B5E93">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80B4F">
              <w:rPr>
                <w:rFonts w:ascii="Times New Roman" w:eastAsia="Times New Roman" w:hAnsi="Times New Roman" w:cs="Times New Roman"/>
                <w:color w:val="000000" w:themeColor="text1"/>
                <w:sz w:val="20"/>
                <w:szCs w:val="20"/>
              </w:rPr>
              <w:t>Запас</w:t>
            </w:r>
          </w:p>
        </w:tc>
        <w:tc>
          <w:tcPr>
            <w:tcW w:w="4230" w:type="dxa"/>
          </w:tcPr>
          <w:p w:rsidR="00B91626" w:rsidRPr="00780B4F" w:rsidRDefault="00B91626" w:rsidP="005B5E93">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80B4F">
              <w:rPr>
                <w:rFonts w:ascii="Times New Roman" w:eastAsia="Times New Roman" w:hAnsi="Times New Roman" w:cs="Times New Roman"/>
                <w:color w:val="000000" w:themeColor="text1"/>
                <w:sz w:val="20"/>
                <w:szCs w:val="20"/>
              </w:rPr>
              <w:t>Отсутствие хозяйственной деятельности</w:t>
            </w:r>
          </w:p>
        </w:tc>
        <w:tc>
          <w:tcPr>
            <w:tcW w:w="1838" w:type="dxa"/>
          </w:tcPr>
          <w:p w:rsidR="00B91626" w:rsidRPr="00780B4F" w:rsidRDefault="00B91626" w:rsidP="005B5E93">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80B4F">
              <w:rPr>
                <w:rFonts w:ascii="Times New Roman" w:eastAsia="Times New Roman" w:hAnsi="Times New Roman" w:cs="Times New Roman"/>
                <w:color w:val="000000" w:themeColor="text1"/>
                <w:sz w:val="20"/>
                <w:szCs w:val="20"/>
              </w:rPr>
              <w:t>12.3</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Земельные участки общего назначения</w:t>
            </w:r>
          </w:p>
        </w:tc>
        <w:tc>
          <w:tcPr>
            <w:tcW w:w="423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838"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13.0</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shd w:val="clear" w:color="auto" w:fill="auto"/>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Ведение огородничества</w:t>
            </w:r>
          </w:p>
        </w:tc>
        <w:tc>
          <w:tcPr>
            <w:tcW w:w="423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хозяйственных построек, не </w:t>
            </w:r>
            <w:r w:rsidRPr="00C01552">
              <w:rPr>
                <w:rFonts w:ascii="Times New Roman" w:eastAsia="Times New Roman" w:hAnsi="Times New Roman" w:cs="Times New Roman"/>
                <w:sz w:val="20"/>
                <w:szCs w:val="20"/>
              </w:rPr>
              <w:lastRenderedPageBreak/>
              <w:t>являющихся объектами недвижимости, предназначенных для хранения инвентаря и урожая сельскохозяйственных культур</w:t>
            </w:r>
          </w:p>
        </w:tc>
        <w:tc>
          <w:tcPr>
            <w:tcW w:w="1838"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13.1</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shd w:val="clear" w:color="auto" w:fill="auto"/>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Ведение садоводства</w:t>
            </w:r>
          </w:p>
        </w:tc>
        <w:tc>
          <w:tcPr>
            <w:tcW w:w="423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838"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13.2</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shd w:val="clear" w:color="auto" w:fill="auto"/>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91626" w:rsidRPr="004311CB" w:rsidTr="00B91626">
        <w:trPr>
          <w:jc w:val="center"/>
        </w:trPr>
        <w:tc>
          <w:tcPr>
            <w:tcW w:w="184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Земельные участки, входящие в состав общего имущества собственников индивидуальных жилых домов в малоэтажном жилом комплексе</w:t>
            </w:r>
          </w:p>
        </w:tc>
        <w:tc>
          <w:tcPr>
            <w:tcW w:w="4230"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838"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14.0</w:t>
            </w:r>
          </w:p>
        </w:tc>
        <w:tc>
          <w:tcPr>
            <w:tcW w:w="735" w:type="dxa"/>
            <w:shd w:val="clear" w:color="auto" w:fill="92D050"/>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w:t>
            </w: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35" w:type="dxa"/>
          </w:tcPr>
          <w:p w:rsidR="00B91626" w:rsidRPr="00C01552" w:rsidRDefault="00B91626" w:rsidP="005B5E93">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644E83" w:rsidRPr="00C01552" w:rsidRDefault="00644E83" w:rsidP="00644E83">
      <w:pPr>
        <w:spacing w:after="0" w:line="240" w:lineRule="auto"/>
        <w:rPr>
          <w:rFonts w:ascii="Times New Roman" w:eastAsia="Times New Roman" w:hAnsi="Times New Roman" w:cs="Times New Roman"/>
          <w:b/>
          <w:bCs/>
          <w:sz w:val="26"/>
          <w:szCs w:val="20"/>
        </w:rPr>
      </w:pPr>
      <w:r w:rsidRPr="00C01552">
        <w:rPr>
          <w:rFonts w:ascii="Times New Roman" w:eastAsia="Times New Roman" w:hAnsi="Times New Roman" w:cs="Times New Roman"/>
          <w:b/>
          <w:bCs/>
          <w:sz w:val="26"/>
          <w:szCs w:val="20"/>
        </w:rPr>
        <w:t>Условные обозначения:</w:t>
      </w:r>
    </w:p>
    <w:tbl>
      <w:tblPr>
        <w:tblW w:w="150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4480"/>
      </w:tblGrid>
      <w:tr w:rsidR="00644E83" w:rsidRPr="00C01552" w:rsidTr="004311CB">
        <w:tc>
          <w:tcPr>
            <w:tcW w:w="534" w:type="dxa"/>
            <w:tcBorders>
              <w:top w:val="single" w:sz="4" w:space="0" w:color="auto"/>
              <w:bottom w:val="single" w:sz="4" w:space="0" w:color="auto"/>
              <w:right w:val="single" w:sz="4" w:space="0" w:color="auto"/>
            </w:tcBorders>
            <w:shd w:val="clear" w:color="auto" w:fill="92D050"/>
          </w:tcPr>
          <w:p w:rsidR="00644E83" w:rsidRPr="00C01552" w:rsidRDefault="00644E83" w:rsidP="004311CB">
            <w:pPr>
              <w:spacing w:after="0" w:line="240" w:lineRule="auto"/>
              <w:rPr>
                <w:rFonts w:ascii="Times New Roman" w:eastAsia="Times New Roman" w:hAnsi="Times New Roman" w:cs="Times New Roman"/>
                <w:b/>
                <w:sz w:val="26"/>
                <w:szCs w:val="20"/>
              </w:rPr>
            </w:pPr>
            <w:r w:rsidRPr="00C01552">
              <w:rPr>
                <w:rFonts w:ascii="Times New Roman" w:eastAsia="Times New Roman" w:hAnsi="Times New Roman" w:cs="Times New Roman"/>
                <w:b/>
                <w:sz w:val="26"/>
                <w:szCs w:val="20"/>
              </w:rPr>
              <w:t>Р</w:t>
            </w:r>
          </w:p>
        </w:tc>
        <w:tc>
          <w:tcPr>
            <w:tcW w:w="14480" w:type="dxa"/>
            <w:tcBorders>
              <w:top w:val="nil"/>
              <w:left w:val="single" w:sz="4" w:space="0" w:color="auto"/>
              <w:bottom w:val="nil"/>
              <w:right w:val="nil"/>
            </w:tcBorders>
          </w:tcPr>
          <w:p w:rsidR="00644E83" w:rsidRPr="00C01552" w:rsidRDefault="00644E83" w:rsidP="004311CB">
            <w:pPr>
              <w:spacing w:after="0" w:line="240" w:lineRule="auto"/>
              <w:rPr>
                <w:rFonts w:ascii="Times New Roman" w:eastAsia="Times New Roman" w:hAnsi="Times New Roman" w:cs="Times New Roman"/>
                <w:b/>
                <w:sz w:val="24"/>
                <w:szCs w:val="24"/>
              </w:rPr>
            </w:pPr>
            <w:r w:rsidRPr="00C01552">
              <w:rPr>
                <w:rFonts w:ascii="Times New Roman" w:eastAsia="Times New Roman" w:hAnsi="Times New Roman" w:cs="Times New Roman"/>
                <w:sz w:val="24"/>
                <w:szCs w:val="24"/>
              </w:rPr>
              <w:t xml:space="preserve">- </w:t>
            </w:r>
            <w:r w:rsidRPr="00C01552">
              <w:rPr>
                <w:rFonts w:ascii="Times New Roman" w:eastAsia="Times New Roman" w:hAnsi="Times New Roman" w:cs="Times New Roman"/>
                <w:sz w:val="24"/>
                <w:szCs w:val="24"/>
                <w:lang w:eastAsia="en-US"/>
              </w:rPr>
              <w:t>вид разрешенного использования земельных участков и объектов капитального строительства по территориальным зонам</w:t>
            </w:r>
            <w:r w:rsidRPr="00C01552">
              <w:rPr>
                <w:rFonts w:ascii="Calibri" w:eastAsia="Times New Roman" w:hAnsi="Calibri" w:cs="Times New Roman"/>
                <w:lang w:eastAsia="en-US"/>
              </w:rPr>
              <w:t xml:space="preserve"> </w:t>
            </w:r>
          </w:p>
        </w:tc>
      </w:tr>
      <w:tr w:rsidR="00644E83" w:rsidRPr="00C01552" w:rsidTr="004311CB">
        <w:tc>
          <w:tcPr>
            <w:tcW w:w="534" w:type="dxa"/>
            <w:tcBorders>
              <w:top w:val="single" w:sz="4" w:space="0" w:color="auto"/>
              <w:bottom w:val="single" w:sz="4" w:space="0" w:color="auto"/>
              <w:right w:val="single" w:sz="4" w:space="0" w:color="auto"/>
            </w:tcBorders>
          </w:tcPr>
          <w:p w:rsidR="00644E83" w:rsidRPr="00C01552" w:rsidRDefault="00644E83" w:rsidP="004311CB">
            <w:pPr>
              <w:spacing w:after="0" w:line="240" w:lineRule="auto"/>
              <w:rPr>
                <w:rFonts w:ascii="Times New Roman" w:eastAsia="Times New Roman" w:hAnsi="Times New Roman" w:cs="Times New Roman"/>
                <w:b/>
                <w:sz w:val="26"/>
                <w:szCs w:val="20"/>
              </w:rPr>
            </w:pPr>
          </w:p>
        </w:tc>
        <w:tc>
          <w:tcPr>
            <w:tcW w:w="14480" w:type="dxa"/>
            <w:tcBorders>
              <w:top w:val="nil"/>
              <w:left w:val="single" w:sz="4" w:space="0" w:color="auto"/>
              <w:bottom w:val="nil"/>
              <w:right w:val="nil"/>
            </w:tcBorders>
          </w:tcPr>
          <w:p w:rsidR="00644E83" w:rsidRPr="00C01552" w:rsidRDefault="00644E83" w:rsidP="004311CB">
            <w:pPr>
              <w:spacing w:after="0" w:line="240" w:lineRule="auto"/>
              <w:rPr>
                <w:rFonts w:ascii="Times New Roman" w:eastAsia="Times New Roman" w:hAnsi="Times New Roman" w:cs="Times New Roman"/>
                <w:b/>
                <w:sz w:val="24"/>
                <w:szCs w:val="24"/>
              </w:rPr>
            </w:pPr>
            <w:r w:rsidRPr="00C01552">
              <w:rPr>
                <w:rFonts w:ascii="Times New Roman" w:eastAsia="Times New Roman" w:hAnsi="Times New Roman" w:cs="Times New Roman"/>
                <w:sz w:val="24"/>
                <w:szCs w:val="24"/>
              </w:rPr>
              <w:t xml:space="preserve">- запрещенный вид использования </w:t>
            </w:r>
            <w:r w:rsidRPr="00C01552">
              <w:rPr>
                <w:rFonts w:ascii="Times New Roman" w:eastAsia="Times New Roman" w:hAnsi="Times New Roman" w:cs="Times New Roman"/>
                <w:sz w:val="24"/>
                <w:szCs w:val="24"/>
                <w:lang w:eastAsia="en-US"/>
              </w:rPr>
              <w:t>земельных участков и объектов капитального строительства по территориальным зонам</w:t>
            </w:r>
          </w:p>
        </w:tc>
      </w:tr>
      <w:tr w:rsidR="00644E83" w:rsidRPr="00C01552" w:rsidTr="004311CB">
        <w:tc>
          <w:tcPr>
            <w:tcW w:w="534" w:type="dxa"/>
            <w:tcBorders>
              <w:top w:val="single" w:sz="4" w:space="0" w:color="auto"/>
              <w:left w:val="single" w:sz="4" w:space="0" w:color="auto"/>
              <w:bottom w:val="single" w:sz="4" w:space="0" w:color="auto"/>
              <w:right w:val="single" w:sz="4" w:space="0" w:color="auto"/>
            </w:tcBorders>
            <w:shd w:val="clear" w:color="auto" w:fill="FFFF00"/>
          </w:tcPr>
          <w:p w:rsidR="00644E83" w:rsidRPr="00C01552" w:rsidRDefault="00644E83" w:rsidP="004311CB">
            <w:pPr>
              <w:spacing w:after="0" w:line="240" w:lineRule="auto"/>
              <w:rPr>
                <w:rFonts w:ascii="Times New Roman" w:eastAsia="Times New Roman" w:hAnsi="Times New Roman" w:cs="Times New Roman"/>
                <w:b/>
                <w:sz w:val="26"/>
                <w:szCs w:val="20"/>
              </w:rPr>
            </w:pPr>
            <w:r w:rsidRPr="00C01552">
              <w:rPr>
                <w:rFonts w:ascii="Times New Roman" w:eastAsia="Times New Roman" w:hAnsi="Times New Roman" w:cs="Times New Roman"/>
                <w:b/>
                <w:sz w:val="26"/>
                <w:szCs w:val="20"/>
              </w:rPr>
              <w:t>У</w:t>
            </w:r>
          </w:p>
        </w:tc>
        <w:tc>
          <w:tcPr>
            <w:tcW w:w="14480" w:type="dxa"/>
            <w:tcBorders>
              <w:top w:val="nil"/>
              <w:left w:val="single" w:sz="4" w:space="0" w:color="auto"/>
              <w:bottom w:val="nil"/>
              <w:right w:val="nil"/>
            </w:tcBorders>
          </w:tcPr>
          <w:p w:rsidR="00644E83" w:rsidRPr="00C01552" w:rsidRDefault="00644E83" w:rsidP="004311CB">
            <w:pPr>
              <w:spacing w:after="0" w:line="240" w:lineRule="auto"/>
              <w:rPr>
                <w:rFonts w:ascii="Times New Roman" w:eastAsia="Times New Roman" w:hAnsi="Times New Roman" w:cs="Times New Roman"/>
                <w:sz w:val="24"/>
                <w:szCs w:val="24"/>
              </w:rPr>
            </w:pPr>
            <w:r w:rsidRPr="00C01552">
              <w:rPr>
                <w:rFonts w:ascii="Times New Roman" w:eastAsia="Times New Roman" w:hAnsi="Times New Roman" w:cs="Times New Roman"/>
                <w:sz w:val="24"/>
                <w:szCs w:val="24"/>
              </w:rPr>
              <w:t xml:space="preserve">- вид условно разрешенного использования земельных участков и объектов капитального строительства по территориальным зонам </w:t>
            </w:r>
          </w:p>
        </w:tc>
      </w:tr>
    </w:tbl>
    <w:p w:rsidR="00644E83" w:rsidRPr="004311CB" w:rsidRDefault="00644E83" w:rsidP="00644E83">
      <w:pPr>
        <w:spacing w:after="0" w:line="240" w:lineRule="auto"/>
        <w:contextualSpacing/>
        <w:rPr>
          <w:rFonts w:ascii="Calibri" w:eastAsia="Times New Roman" w:hAnsi="Calibri" w:cs="Times New Roman"/>
          <w:highlight w:val="yellow"/>
          <w:lang w:eastAsia="en-US"/>
        </w:rPr>
      </w:pPr>
    </w:p>
    <w:p w:rsidR="00644E83" w:rsidRPr="00C01552" w:rsidRDefault="00644E83" w:rsidP="00644E83">
      <w:pPr>
        <w:pStyle w:val="3"/>
        <w:contextualSpacing/>
        <w:jc w:val="center"/>
        <w:rPr>
          <w:rFonts w:ascii="Times New Roman" w:hAnsi="Times New Roman"/>
          <w:b/>
          <w:szCs w:val="24"/>
          <w:lang w:val="ru-RU"/>
        </w:rPr>
      </w:pPr>
      <w:r w:rsidRPr="00C01552">
        <w:rPr>
          <w:rFonts w:ascii="Times New Roman" w:hAnsi="Times New Roman"/>
          <w:b/>
          <w:szCs w:val="24"/>
        </w:rPr>
        <w:t>Глава 1</w:t>
      </w:r>
      <w:r w:rsidRPr="00C01552">
        <w:rPr>
          <w:rFonts w:ascii="Times New Roman" w:hAnsi="Times New Roman"/>
          <w:b/>
          <w:szCs w:val="24"/>
          <w:lang w:val="ru-RU"/>
        </w:rPr>
        <w:t>3</w:t>
      </w:r>
    </w:p>
    <w:p w:rsidR="00644E83" w:rsidRPr="00C01552" w:rsidRDefault="00644E83" w:rsidP="00644E83">
      <w:pPr>
        <w:pStyle w:val="3"/>
        <w:contextualSpacing/>
        <w:jc w:val="center"/>
        <w:rPr>
          <w:rFonts w:ascii="Times New Roman" w:hAnsi="Times New Roman"/>
          <w:b/>
          <w:szCs w:val="24"/>
        </w:rPr>
      </w:pPr>
      <w:r w:rsidRPr="00C01552">
        <w:rPr>
          <w:rFonts w:ascii="Times New Roman" w:hAnsi="Times New Roman"/>
          <w:b/>
          <w:szCs w:val="24"/>
        </w:rPr>
        <w:t>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644E83" w:rsidRPr="00C01552" w:rsidRDefault="00644E83" w:rsidP="00644E83">
      <w:pPr>
        <w:spacing w:after="0" w:line="240" w:lineRule="auto"/>
        <w:contextualSpacing/>
        <w:jc w:val="center"/>
        <w:rPr>
          <w:rFonts w:ascii="Times New Roman" w:hAnsi="Times New Roman" w:cs="Times New Roman"/>
          <w:sz w:val="24"/>
          <w:szCs w:val="24"/>
        </w:rPr>
      </w:pPr>
    </w:p>
    <w:p w:rsidR="00644E83" w:rsidRPr="00C01552" w:rsidRDefault="00644E83" w:rsidP="00644E83">
      <w:pPr>
        <w:pStyle w:val="3"/>
        <w:contextualSpacing/>
        <w:rPr>
          <w:rFonts w:ascii="Times New Roman" w:hAnsi="Times New Roman"/>
          <w:b/>
          <w:szCs w:val="24"/>
        </w:rPr>
      </w:pPr>
      <w:r w:rsidRPr="00C01552">
        <w:rPr>
          <w:rFonts w:ascii="Times New Roman" w:hAnsi="Times New Roman"/>
          <w:b/>
          <w:szCs w:val="24"/>
        </w:rPr>
        <w:lastRenderedPageBreak/>
        <w:tab/>
        <w:t xml:space="preserve">Статья </w:t>
      </w:r>
      <w:r w:rsidRPr="00C01552">
        <w:rPr>
          <w:rFonts w:ascii="Times New Roman" w:hAnsi="Times New Roman"/>
          <w:b/>
          <w:szCs w:val="24"/>
          <w:lang w:val="ru-RU"/>
        </w:rPr>
        <w:t>30</w:t>
      </w:r>
      <w:r w:rsidRPr="00C01552">
        <w:rPr>
          <w:rFonts w:ascii="Times New Roman" w:hAnsi="Times New Roman"/>
          <w:b/>
          <w:szCs w:val="24"/>
        </w:rPr>
        <w:t>.</w:t>
      </w:r>
      <w:r w:rsidRPr="00C01552">
        <w:rPr>
          <w:rFonts w:ascii="Times New Roman" w:hAnsi="Times New Roman"/>
          <w:szCs w:val="24"/>
        </w:rPr>
        <w:t xml:space="preserve"> </w:t>
      </w:r>
      <w:r w:rsidRPr="00C01552">
        <w:rPr>
          <w:rFonts w:ascii="Times New Roman" w:hAnsi="Times New Roman"/>
          <w:b/>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44E83" w:rsidRPr="00C01552" w:rsidRDefault="00644E83" w:rsidP="00644E83">
      <w:pPr>
        <w:pStyle w:val="western"/>
        <w:spacing w:before="0" w:beforeAutospacing="0" w:after="0" w:line="240" w:lineRule="auto"/>
        <w:ind w:firstLine="708"/>
        <w:contextualSpacing/>
        <w:jc w:val="both"/>
        <w:rPr>
          <w:color w:val="auto"/>
        </w:rPr>
      </w:pPr>
      <w:r w:rsidRPr="00C01552">
        <w:rPr>
          <w:color w:val="auto"/>
        </w:rPr>
        <w:t>Предельные размеры земельных участков и предельные параметры разрешенного строительства, реконструкции объектов капитального строительства на их территории приведены в таблице.</w:t>
      </w:r>
    </w:p>
    <w:p w:rsidR="00644E83" w:rsidRPr="00C01552" w:rsidRDefault="00644E83" w:rsidP="00644E83">
      <w:pPr>
        <w:pStyle w:val="western"/>
        <w:spacing w:before="0" w:beforeAutospacing="0" w:after="0" w:line="240" w:lineRule="auto"/>
        <w:ind w:firstLine="708"/>
        <w:contextualSpacing/>
        <w:jc w:val="both"/>
        <w:rPr>
          <w:color w:val="auto"/>
        </w:rPr>
      </w:pPr>
    </w:p>
    <w:p w:rsidR="00644E83" w:rsidRPr="00C01552" w:rsidRDefault="00644E83" w:rsidP="00644E83">
      <w:pPr>
        <w:pStyle w:val="western"/>
        <w:spacing w:before="0" w:beforeAutospacing="0" w:after="0" w:line="240" w:lineRule="auto"/>
        <w:ind w:firstLine="708"/>
        <w:contextualSpacing/>
        <w:jc w:val="both"/>
        <w:rPr>
          <w:b/>
        </w:rPr>
      </w:pPr>
    </w:p>
    <w:p w:rsidR="00644E83" w:rsidRPr="00C01552" w:rsidRDefault="00644E83" w:rsidP="00644E83">
      <w:pPr>
        <w:pStyle w:val="western"/>
        <w:spacing w:before="0" w:beforeAutospacing="0" w:after="0" w:line="240" w:lineRule="auto"/>
        <w:ind w:firstLine="708"/>
        <w:contextualSpacing/>
        <w:jc w:val="both"/>
        <w:rPr>
          <w:b/>
        </w:rPr>
      </w:pPr>
    </w:p>
    <w:p w:rsidR="00644E83" w:rsidRPr="00C01552" w:rsidRDefault="00644E83" w:rsidP="00644E83">
      <w:pPr>
        <w:pStyle w:val="western"/>
        <w:spacing w:before="0" w:beforeAutospacing="0" w:after="0" w:line="240" w:lineRule="auto"/>
        <w:ind w:firstLine="708"/>
        <w:contextualSpacing/>
        <w:jc w:val="center"/>
        <w:rPr>
          <w:b/>
          <w:u w:val="single"/>
        </w:rPr>
      </w:pPr>
      <w:r w:rsidRPr="00C01552">
        <w:rPr>
          <w:b/>
          <w:u w:val="single"/>
        </w:rPr>
        <w:t>Градостроительные регламенты использования территорий в части предельных</w:t>
      </w:r>
    </w:p>
    <w:p w:rsidR="00644E83" w:rsidRPr="00C01552" w:rsidRDefault="00644E83" w:rsidP="00644E83">
      <w:pPr>
        <w:pStyle w:val="western"/>
        <w:spacing w:before="0" w:beforeAutospacing="0" w:after="0" w:line="240" w:lineRule="auto"/>
        <w:ind w:firstLine="708"/>
        <w:contextualSpacing/>
        <w:jc w:val="center"/>
        <w:rPr>
          <w:b/>
          <w:u w:val="single"/>
        </w:rPr>
      </w:pPr>
      <w:r w:rsidRPr="00C01552">
        <w:rPr>
          <w:b/>
          <w:u w:val="single"/>
        </w:rPr>
        <w:t>(максимальных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644E83" w:rsidRPr="00C01552" w:rsidRDefault="00644E83" w:rsidP="00644E83">
      <w:pPr>
        <w:pStyle w:val="western"/>
        <w:spacing w:before="0" w:beforeAutospacing="0" w:after="0" w:line="240" w:lineRule="auto"/>
        <w:ind w:firstLine="708"/>
        <w:contextualSpacing/>
        <w:jc w:val="center"/>
        <w:rPr>
          <w:b/>
          <w:u w:val="single"/>
        </w:rPr>
      </w:pPr>
    </w:p>
    <w:p w:rsidR="00644E83" w:rsidRPr="00C01552" w:rsidRDefault="00644E83" w:rsidP="00644E83">
      <w:pPr>
        <w:spacing w:after="0" w:line="240" w:lineRule="auto"/>
        <w:contextualSpacing/>
        <w:jc w:val="both"/>
        <w:rPr>
          <w:rFonts w:ascii="Times New Roman" w:hAnsi="Times New Roman" w:cs="Times New Roman"/>
          <w:b/>
          <w:sz w:val="24"/>
          <w:szCs w:val="24"/>
          <w:u w:val="single"/>
        </w:rPr>
      </w:pPr>
      <w:r w:rsidRPr="00C01552">
        <w:rPr>
          <w:rFonts w:ascii="Times New Roman" w:hAnsi="Times New Roman" w:cs="Times New Roman"/>
          <w:b/>
          <w:sz w:val="24"/>
          <w:szCs w:val="24"/>
        </w:rPr>
        <w:t>Условные обозначения</w:t>
      </w:r>
      <w:r w:rsidRPr="00C01552">
        <w:rPr>
          <w:rFonts w:ascii="Times New Roman" w:hAnsi="Times New Roman" w:cs="Times New Roman"/>
          <w:b/>
          <w:sz w:val="24"/>
          <w:szCs w:val="24"/>
          <w:u w:val="single"/>
        </w:rPr>
        <w:t>:</w:t>
      </w:r>
    </w:p>
    <w:p w:rsidR="00644E83" w:rsidRPr="00C01552" w:rsidRDefault="00644E83" w:rsidP="00644E83">
      <w:pPr>
        <w:pStyle w:val="ConsPlusNormal"/>
        <w:widowControl/>
        <w:ind w:firstLine="0"/>
        <w:contextualSpacing/>
        <w:jc w:val="both"/>
        <w:rPr>
          <w:rFonts w:ascii="Times New Roman" w:hAnsi="Times New Roman" w:cs="Times New Roman"/>
          <w:sz w:val="24"/>
          <w:szCs w:val="24"/>
        </w:rPr>
      </w:pPr>
      <w:r w:rsidRPr="00C01552">
        <w:rPr>
          <w:rFonts w:ascii="Times New Roman" w:hAnsi="Times New Roman" w:cs="Times New Roman"/>
          <w:sz w:val="24"/>
          <w:szCs w:val="24"/>
        </w:rPr>
        <w:tab/>
      </w:r>
      <w:r w:rsidRPr="00C01552">
        <w:rPr>
          <w:rFonts w:ascii="Times New Roman" w:hAnsi="Times New Roman" w:cs="Times New Roman"/>
          <w:sz w:val="24"/>
          <w:szCs w:val="24"/>
        </w:rPr>
        <w:tab/>
        <w:t>«</w:t>
      </w:r>
      <w:r w:rsidRPr="00C01552">
        <w:rPr>
          <w:rFonts w:ascii="Times New Roman" w:hAnsi="Times New Roman" w:cs="Times New Roman"/>
          <w:b/>
          <w:sz w:val="24"/>
          <w:szCs w:val="24"/>
        </w:rPr>
        <w:t>НР</w:t>
      </w:r>
      <w:r w:rsidRPr="00C01552">
        <w:rPr>
          <w:rFonts w:ascii="Times New Roman" w:hAnsi="Times New Roman" w:cs="Times New Roman"/>
          <w:sz w:val="24"/>
          <w:szCs w:val="24"/>
        </w:rPr>
        <w:t>» - не регламентируется</w:t>
      </w:r>
    </w:p>
    <w:p w:rsidR="00644E83" w:rsidRPr="00C01552" w:rsidRDefault="00644E83" w:rsidP="00644E83">
      <w:pPr>
        <w:pStyle w:val="ConsPlusNormal"/>
        <w:widowControl/>
        <w:ind w:left="708" w:firstLine="708"/>
        <w:contextualSpacing/>
        <w:jc w:val="both"/>
        <w:rPr>
          <w:rFonts w:ascii="Times New Roman" w:hAnsi="Times New Roman" w:cs="Times New Roman"/>
          <w:sz w:val="24"/>
          <w:szCs w:val="24"/>
        </w:rPr>
      </w:pPr>
      <w:r w:rsidRPr="00C01552">
        <w:rPr>
          <w:rFonts w:ascii="Times New Roman" w:hAnsi="Times New Roman" w:cs="Times New Roman"/>
          <w:sz w:val="24"/>
          <w:szCs w:val="24"/>
        </w:rPr>
        <w:t>«</w:t>
      </w:r>
      <w:r w:rsidRPr="00C01552">
        <w:rPr>
          <w:rFonts w:ascii="Times New Roman" w:hAnsi="Times New Roman" w:cs="Times New Roman"/>
          <w:b/>
          <w:sz w:val="24"/>
          <w:szCs w:val="24"/>
        </w:rPr>
        <w:t>РПН</w:t>
      </w:r>
      <w:r w:rsidRPr="00C01552">
        <w:rPr>
          <w:rFonts w:ascii="Times New Roman" w:hAnsi="Times New Roman" w:cs="Times New Roman"/>
          <w:sz w:val="24"/>
          <w:szCs w:val="24"/>
        </w:rPr>
        <w:t>» - регламентируется нормами противопожарной безопасности</w:t>
      </w:r>
    </w:p>
    <w:p w:rsidR="00644E83" w:rsidRPr="00C01552" w:rsidRDefault="00644E83" w:rsidP="00644E83">
      <w:pPr>
        <w:pStyle w:val="ConsPlusNormal"/>
        <w:widowControl/>
        <w:ind w:left="708" w:firstLine="708"/>
        <w:contextualSpacing/>
        <w:jc w:val="both"/>
        <w:rPr>
          <w:rFonts w:ascii="Times New Roman" w:hAnsi="Times New Roman" w:cs="Times New Roman"/>
          <w:sz w:val="24"/>
          <w:szCs w:val="24"/>
        </w:rPr>
      </w:pPr>
      <w:r w:rsidRPr="00C01552">
        <w:rPr>
          <w:rFonts w:ascii="Times New Roman" w:hAnsi="Times New Roman" w:cs="Times New Roman"/>
          <w:sz w:val="24"/>
          <w:szCs w:val="24"/>
        </w:rPr>
        <w:t>«</w:t>
      </w:r>
      <w:r w:rsidRPr="00C01552">
        <w:rPr>
          <w:rFonts w:ascii="Times New Roman" w:hAnsi="Times New Roman" w:cs="Times New Roman"/>
          <w:b/>
          <w:sz w:val="24"/>
          <w:szCs w:val="24"/>
        </w:rPr>
        <w:t>ПП и ПМ</w:t>
      </w:r>
      <w:r w:rsidRPr="00C01552">
        <w:rPr>
          <w:rFonts w:ascii="Times New Roman" w:hAnsi="Times New Roman" w:cs="Times New Roman"/>
          <w:sz w:val="24"/>
          <w:szCs w:val="24"/>
        </w:rPr>
        <w:t>» - предельные параметры устанавливаются в соответствии с проектом планировки и межевания в зависимости от принятого типа застройки</w:t>
      </w:r>
    </w:p>
    <w:p w:rsidR="00644E83" w:rsidRPr="00C01552" w:rsidRDefault="00644E83" w:rsidP="00644E83">
      <w:pPr>
        <w:pStyle w:val="ConsPlusNormal"/>
        <w:widowControl/>
        <w:ind w:left="708" w:firstLine="708"/>
        <w:contextualSpacing/>
        <w:jc w:val="both"/>
        <w:rPr>
          <w:rFonts w:ascii="Times New Roman" w:hAnsi="Times New Roman" w:cs="Times New Roman"/>
          <w:sz w:val="24"/>
          <w:szCs w:val="24"/>
        </w:rPr>
      </w:pPr>
      <w:r w:rsidRPr="00C01552">
        <w:rPr>
          <w:rFonts w:ascii="Times New Roman" w:hAnsi="Times New Roman" w:cs="Times New Roman"/>
          <w:sz w:val="24"/>
          <w:szCs w:val="24"/>
        </w:rPr>
        <w:t>«</w:t>
      </w:r>
      <w:r w:rsidRPr="00C01552">
        <w:rPr>
          <w:rFonts w:ascii="Times New Roman" w:hAnsi="Times New Roman" w:cs="Times New Roman"/>
          <w:b/>
          <w:sz w:val="24"/>
          <w:szCs w:val="24"/>
        </w:rPr>
        <w:t>ТР</w:t>
      </w:r>
      <w:r w:rsidRPr="00C01552">
        <w:rPr>
          <w:rFonts w:ascii="Times New Roman" w:hAnsi="Times New Roman" w:cs="Times New Roman"/>
          <w:sz w:val="24"/>
          <w:szCs w:val="24"/>
        </w:rPr>
        <w:t>» - регламентируется техническими нормами</w:t>
      </w: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Default="00644E83" w:rsidP="00644E83">
      <w:pPr>
        <w:pStyle w:val="western"/>
        <w:spacing w:before="0" w:beforeAutospacing="0" w:after="0" w:line="240" w:lineRule="auto"/>
        <w:ind w:firstLine="708"/>
        <w:contextualSpacing/>
        <w:jc w:val="center"/>
        <w:rPr>
          <w:b/>
          <w:highlight w:val="yellow"/>
          <w:u w:val="single"/>
        </w:rPr>
      </w:pPr>
    </w:p>
    <w:p w:rsidR="00C117BC" w:rsidRDefault="00C117BC" w:rsidP="00644E83">
      <w:pPr>
        <w:pStyle w:val="western"/>
        <w:spacing w:before="0" w:beforeAutospacing="0" w:after="0" w:line="240" w:lineRule="auto"/>
        <w:ind w:firstLine="708"/>
        <w:contextualSpacing/>
        <w:jc w:val="center"/>
        <w:rPr>
          <w:b/>
          <w:highlight w:val="yellow"/>
          <w:u w:val="single"/>
        </w:rPr>
      </w:pPr>
    </w:p>
    <w:p w:rsidR="00C117BC" w:rsidRDefault="00C117BC" w:rsidP="00644E83">
      <w:pPr>
        <w:pStyle w:val="western"/>
        <w:spacing w:before="0" w:beforeAutospacing="0" w:after="0" w:line="240" w:lineRule="auto"/>
        <w:ind w:firstLine="708"/>
        <w:contextualSpacing/>
        <w:jc w:val="center"/>
        <w:rPr>
          <w:b/>
          <w:highlight w:val="yellow"/>
          <w:u w:val="single"/>
        </w:rPr>
      </w:pPr>
    </w:p>
    <w:p w:rsidR="00C117BC" w:rsidRDefault="00C117BC" w:rsidP="00644E83">
      <w:pPr>
        <w:pStyle w:val="western"/>
        <w:spacing w:before="0" w:beforeAutospacing="0" w:after="0" w:line="240" w:lineRule="auto"/>
        <w:ind w:firstLine="708"/>
        <w:contextualSpacing/>
        <w:jc w:val="center"/>
        <w:rPr>
          <w:b/>
          <w:highlight w:val="yellow"/>
          <w:u w:val="single"/>
        </w:rPr>
      </w:pPr>
    </w:p>
    <w:p w:rsidR="00C117BC" w:rsidRPr="004311CB" w:rsidRDefault="00C117BC"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4311CB" w:rsidRDefault="00644E83" w:rsidP="00644E83">
      <w:pPr>
        <w:pStyle w:val="western"/>
        <w:spacing w:before="0" w:beforeAutospacing="0" w:after="0" w:line="240" w:lineRule="auto"/>
        <w:ind w:firstLine="708"/>
        <w:contextualSpacing/>
        <w:jc w:val="center"/>
        <w:rPr>
          <w:b/>
          <w:highlight w:val="yellow"/>
          <w:u w:val="single"/>
        </w:rPr>
      </w:pPr>
    </w:p>
    <w:p w:rsidR="00644E83" w:rsidRPr="00C01552" w:rsidRDefault="00644E83" w:rsidP="00644E83">
      <w:pPr>
        <w:shd w:val="clear" w:color="auto" w:fill="FFC000"/>
        <w:spacing w:after="0" w:line="240" w:lineRule="auto"/>
        <w:ind w:firstLine="709"/>
        <w:jc w:val="center"/>
        <w:rPr>
          <w:rFonts w:ascii="Times New Roman" w:hAnsi="Times New Roman" w:cs="Times New Roman"/>
          <w:b/>
          <w:sz w:val="24"/>
          <w:szCs w:val="24"/>
        </w:rPr>
      </w:pPr>
      <w:r w:rsidRPr="00C01552">
        <w:rPr>
          <w:rFonts w:ascii="Times New Roman" w:hAnsi="Times New Roman" w:cs="Times New Roman"/>
          <w:b/>
          <w:sz w:val="24"/>
          <w:szCs w:val="24"/>
        </w:rPr>
        <w:lastRenderedPageBreak/>
        <w:t>Жилая территориальная зона «Ж» – селитебная территория, предусматривающая создание для населения удобной, здоровой и безопасной среды проживания</w:t>
      </w:r>
    </w:p>
    <w:p w:rsidR="00644E83" w:rsidRPr="00C01552" w:rsidRDefault="00644E83" w:rsidP="00644E83">
      <w:pPr>
        <w:pStyle w:val="western"/>
        <w:spacing w:before="0" w:beforeAutospacing="0" w:after="0" w:line="240" w:lineRule="auto"/>
        <w:ind w:firstLine="708"/>
        <w:contextualSpacing/>
        <w:jc w:val="center"/>
        <w:rPr>
          <w:b/>
        </w:rPr>
      </w:pPr>
    </w:p>
    <w:p w:rsidR="00644E83" w:rsidRPr="004311CB" w:rsidRDefault="00644E83" w:rsidP="00644E83">
      <w:pPr>
        <w:pStyle w:val="western"/>
        <w:spacing w:before="0" w:beforeAutospacing="0" w:after="0" w:line="240" w:lineRule="auto"/>
        <w:ind w:firstLine="708"/>
        <w:contextualSpacing/>
        <w:jc w:val="both"/>
        <w:rPr>
          <w:b/>
          <w:highlight w:val="yellow"/>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C01552" w:rsidTr="00F47AE2">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C01552" w:rsidRDefault="00644E83" w:rsidP="004311CB">
            <w:pPr>
              <w:pStyle w:val="ConsPlusNormal"/>
              <w:widowControl/>
              <w:ind w:firstLine="709"/>
              <w:contextualSpacing/>
              <w:jc w:val="center"/>
              <w:rPr>
                <w:rFonts w:ascii="Times New Roman" w:hAnsi="Times New Roman" w:cs="Times New Roman"/>
                <w:b/>
                <w:sz w:val="18"/>
                <w:szCs w:val="18"/>
              </w:rPr>
            </w:pPr>
            <w:r w:rsidRPr="00C01552">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C01552"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лицевой границе, м</w:t>
            </w:r>
          </w:p>
          <w:p w:rsidR="00644E83" w:rsidRPr="00C01552"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глубине, м</w:t>
            </w:r>
          </w:p>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площадь гаража (</w:t>
            </w:r>
            <w:proofErr w:type="spellStart"/>
            <w:r w:rsidRPr="00C01552">
              <w:rPr>
                <w:rFonts w:ascii="Times New Roman" w:hAnsi="Times New Roman" w:cs="Times New Roman"/>
                <w:b/>
                <w:sz w:val="18"/>
                <w:szCs w:val="18"/>
              </w:rPr>
              <w:t>кв.м</w:t>
            </w:r>
            <w:proofErr w:type="spellEnd"/>
            <w:r w:rsidRPr="00C01552">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минимальные отступы от границы земельного участка</w:t>
            </w:r>
          </w:p>
        </w:tc>
      </w:tr>
      <w:tr w:rsidR="00644E83" w:rsidRPr="00C01552" w:rsidTr="004311CB">
        <w:trPr>
          <w:trHeight w:val="254"/>
          <w:tblHeader/>
          <w:jc w:val="center"/>
        </w:trPr>
        <w:tc>
          <w:tcPr>
            <w:tcW w:w="550"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3</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5</w:t>
            </w:r>
          </w:p>
        </w:tc>
        <w:tc>
          <w:tcPr>
            <w:tcW w:w="267"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6</w:t>
            </w:r>
          </w:p>
        </w:tc>
        <w:tc>
          <w:tcPr>
            <w:tcW w:w="221"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7</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11</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13</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14</w:t>
            </w:r>
          </w:p>
        </w:tc>
      </w:tr>
      <w:tr w:rsidR="00644E83" w:rsidRPr="00C01552"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C01552"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Жилая (Ж)</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Для индивидуального жилищного строительства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выращивание сельскохозяйственных культур;</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гаражей для собственных нужд и хозяйственных построек</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2.1</w:t>
            </w:r>
          </w:p>
        </w:tc>
        <w:tc>
          <w:tcPr>
            <w:tcW w:w="266" w:type="pct"/>
            <w:vAlign w:val="center"/>
          </w:tcPr>
          <w:p w:rsidR="00644E83" w:rsidRPr="00C01552" w:rsidRDefault="00644E83" w:rsidP="00513391">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0,</w:t>
            </w:r>
            <w:r w:rsidR="00513391">
              <w:rPr>
                <w:rFonts w:ascii="Times New Roman" w:eastAsia="Times New Roman" w:hAnsi="Times New Roman" w:cs="Times New Roman"/>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0,30</w:t>
            </w:r>
          </w:p>
        </w:tc>
        <w:tc>
          <w:tcPr>
            <w:tcW w:w="267" w:type="pct"/>
            <w:vAlign w:val="center"/>
          </w:tcPr>
          <w:p w:rsidR="00644E83" w:rsidRPr="00C01552" w:rsidRDefault="00644E83" w:rsidP="00C117BC">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15/</w:t>
            </w:r>
            <w:r w:rsidR="00C117BC">
              <w:rPr>
                <w:rFonts w:ascii="Times New Roman" w:eastAsia="Times New Roman" w:hAnsi="Times New Roman" w:cs="Times New Roman"/>
                <w:color w:val="000000"/>
                <w:sz w:val="18"/>
                <w:szCs w:val="18"/>
              </w:rPr>
              <w:t>40</w:t>
            </w:r>
          </w:p>
        </w:tc>
        <w:tc>
          <w:tcPr>
            <w:tcW w:w="221" w:type="pct"/>
            <w:vAlign w:val="center"/>
          </w:tcPr>
          <w:p w:rsidR="00644E83" w:rsidRPr="00C01552" w:rsidRDefault="00C117BC" w:rsidP="00C117BC">
            <w:pPr>
              <w:autoSpaceDE w:val="0"/>
              <w:autoSpaceDN w:val="0"/>
              <w:spacing w:after="0" w:line="240" w:lineRule="auto"/>
              <w:contextualSpacing/>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w:t>
            </w:r>
            <w:r w:rsidR="00644E83" w:rsidRPr="00C01552">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75</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5</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50</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Times New Roman" w:eastAsia="Times New Roman" w:hAnsi="Times New Roman" w:cs="Times New Roman"/>
                <w:color w:val="000000"/>
                <w:sz w:val="18"/>
                <w:szCs w:val="18"/>
              </w:rPr>
              <w:t>3,0</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Малоэтажная многоквартирная жилая застройка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малоэтажных многоквартирных домов (многоквартирные дома высотой до 4 этажей, включая мансардный);</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обустройство спортивных и детских площадок, площадок для отдыха;</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w:t>
            </w:r>
            <w:r w:rsidRPr="00C01552">
              <w:rPr>
                <w:rFonts w:ascii="Times New Roman" w:eastAsia="Times New Roman" w:hAnsi="Times New Roman" w:cs="Times New Roman"/>
                <w:sz w:val="20"/>
                <w:szCs w:val="20"/>
              </w:rPr>
              <w:lastRenderedPageBreak/>
              <w:t>дома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2.1.1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1E14C2" w:rsidRDefault="00644E83" w:rsidP="004311CB">
            <w:pPr>
              <w:autoSpaceDE w:val="0"/>
              <w:autoSpaceDN w:val="0"/>
              <w:spacing w:after="0" w:line="240" w:lineRule="auto"/>
              <w:contextualSpacing/>
              <w:jc w:val="center"/>
              <w:rPr>
                <w:rFonts w:ascii="Arial" w:eastAsia="Times New Roman" w:hAnsi="Arial" w:cs="Arial"/>
                <w:color w:val="000000"/>
                <w:sz w:val="18"/>
                <w:szCs w:val="18"/>
                <w:highlight w:val="red"/>
              </w:rPr>
            </w:pPr>
            <w:r w:rsidRPr="001E14C2">
              <w:rPr>
                <w:rFonts w:ascii="Arial" w:eastAsia="Times New Roman" w:hAnsi="Arial" w:cs="Arial"/>
                <w:color w:val="000000"/>
                <w:sz w:val="18"/>
                <w:szCs w:val="18"/>
                <w:highlight w:val="red"/>
              </w:rPr>
              <w:t>13/39</w:t>
            </w:r>
          </w:p>
        </w:tc>
        <w:tc>
          <w:tcPr>
            <w:tcW w:w="221" w:type="pct"/>
            <w:vAlign w:val="center"/>
          </w:tcPr>
          <w:p w:rsidR="00644E83" w:rsidRPr="001E14C2" w:rsidRDefault="00644E83" w:rsidP="004311CB">
            <w:pPr>
              <w:autoSpaceDE w:val="0"/>
              <w:autoSpaceDN w:val="0"/>
              <w:spacing w:after="0" w:line="240" w:lineRule="auto"/>
              <w:contextualSpacing/>
              <w:jc w:val="center"/>
              <w:rPr>
                <w:rFonts w:ascii="Arial" w:eastAsia="Times New Roman" w:hAnsi="Arial" w:cs="Arial"/>
                <w:color w:val="000000"/>
                <w:sz w:val="18"/>
                <w:szCs w:val="18"/>
                <w:highlight w:val="red"/>
              </w:rPr>
            </w:pPr>
            <w:r w:rsidRPr="001E14C2">
              <w:rPr>
                <w:rFonts w:ascii="Arial" w:eastAsia="Times New Roman" w:hAnsi="Arial" w:cs="Arial"/>
                <w:color w:val="000000"/>
                <w:sz w:val="18"/>
                <w:szCs w:val="18"/>
                <w:highlight w:val="red"/>
              </w:rPr>
              <w:t>13/39</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Для ведения личного подсобного хозяйства (приусадебный земельный участок)</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жилого дома, указанного в описании вида разрешенного использования с кодом 2.1;</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производство сельскохозяйственной продукции;</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гаража и иных вспомогательных сооружений;</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содержание сельскохозяйственных животных</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2.2</w:t>
            </w:r>
          </w:p>
        </w:tc>
        <w:tc>
          <w:tcPr>
            <w:tcW w:w="266" w:type="pct"/>
            <w:vAlign w:val="center"/>
          </w:tcPr>
          <w:p w:rsidR="00644E83" w:rsidRPr="00C01552" w:rsidRDefault="00644E83" w:rsidP="00513391">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w:t>
            </w:r>
            <w:r w:rsidR="00513391">
              <w:rPr>
                <w:rFonts w:ascii="Arial" w:eastAsia="Times New Roman" w:hAnsi="Arial" w:cs="Arial"/>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0,35</w:t>
            </w:r>
          </w:p>
        </w:tc>
        <w:tc>
          <w:tcPr>
            <w:tcW w:w="267" w:type="pct"/>
            <w:vAlign w:val="center"/>
          </w:tcPr>
          <w:p w:rsidR="00644E83" w:rsidRPr="00C01552" w:rsidRDefault="00644E83" w:rsidP="00C117BC">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10/3</w:t>
            </w:r>
            <w:r w:rsidR="00C117BC">
              <w:rPr>
                <w:rFonts w:ascii="Arial" w:eastAsia="Times New Roman" w:hAnsi="Arial" w:cs="Arial"/>
                <w:color w:val="000000"/>
                <w:sz w:val="18"/>
                <w:szCs w:val="18"/>
              </w:rPr>
              <w:t>5</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30/100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50</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Блокированная жилая застройка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0,05</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8/НР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proofErr w:type="spellStart"/>
            <w:r w:rsidRPr="00C01552">
              <w:rPr>
                <w:rFonts w:ascii="Times New Roman" w:eastAsia="Times New Roman" w:hAnsi="Times New Roman" w:cs="Times New Roman"/>
                <w:sz w:val="20"/>
                <w:szCs w:val="20"/>
              </w:rPr>
              <w:t>Среднеэтажная</w:t>
            </w:r>
            <w:proofErr w:type="spellEnd"/>
            <w:r w:rsidRPr="00C01552">
              <w:rPr>
                <w:rFonts w:ascii="Times New Roman" w:eastAsia="Times New Roman" w:hAnsi="Times New Roman" w:cs="Times New Roman"/>
                <w:sz w:val="20"/>
                <w:szCs w:val="20"/>
              </w:rPr>
              <w:t xml:space="preserve"> жилая застройка</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многоквартирных домов этажностью не выше восьми этажей;</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и озеленение;</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подземных гаражей и автостоянок;</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обустройство спортивных и детских площадок, площадок для отдыха;</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w:t>
            </w:r>
            <w:r w:rsidRPr="00C01552">
              <w:rPr>
                <w:rFonts w:ascii="Times New Roman" w:eastAsia="Times New Roman" w:hAnsi="Times New Roman" w:cs="Times New Roman"/>
                <w:sz w:val="20"/>
                <w:szCs w:val="20"/>
              </w:rPr>
              <w:lastRenderedPageBreak/>
              <w:t>помещений в многоквартирном доме не составляет более 20% общей площади помещений дома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2.5</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0,04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НР</w:t>
            </w:r>
          </w:p>
        </w:tc>
        <w:tc>
          <w:tcPr>
            <w:tcW w:w="267" w:type="pct"/>
            <w:vAlign w:val="center"/>
          </w:tcPr>
          <w:p w:rsidR="00644E83" w:rsidRPr="001E14C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highlight w:val="red"/>
              </w:rPr>
            </w:pPr>
            <w:r w:rsidRPr="001E14C2">
              <w:rPr>
                <w:rFonts w:ascii="Times New Roman" w:eastAsia="Times New Roman" w:hAnsi="Times New Roman"/>
                <w:color w:val="000000"/>
                <w:sz w:val="18"/>
                <w:szCs w:val="18"/>
                <w:highlight w:val="red"/>
              </w:rPr>
              <w:t>13/39</w:t>
            </w:r>
          </w:p>
        </w:tc>
        <w:tc>
          <w:tcPr>
            <w:tcW w:w="221" w:type="pct"/>
            <w:vAlign w:val="center"/>
          </w:tcPr>
          <w:p w:rsidR="00644E83" w:rsidRPr="001E14C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highlight w:val="red"/>
              </w:rPr>
            </w:pPr>
            <w:r w:rsidRPr="001E14C2">
              <w:rPr>
                <w:rFonts w:ascii="Times New Roman" w:eastAsia="Times New Roman" w:hAnsi="Times New Roman"/>
                <w:color w:val="000000"/>
                <w:sz w:val="18"/>
                <w:szCs w:val="18"/>
                <w:highlight w:val="red"/>
              </w:rPr>
              <w:t>13/39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Многоэтажная жилая застройка (высотная застройка)</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многоквартирных домов этажностью девять этажей и выше;</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и озеленение придомовых территорий;</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обустройство спортивных и детских площадок, хозяйственных площадок и площадок для отдыха;</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подземных гаражей и автостоянок;</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2.6</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0,04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НР</w:t>
            </w:r>
          </w:p>
        </w:tc>
        <w:tc>
          <w:tcPr>
            <w:tcW w:w="267" w:type="pct"/>
            <w:vAlign w:val="center"/>
          </w:tcPr>
          <w:p w:rsidR="00644E83" w:rsidRPr="001E14C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highlight w:val="red"/>
              </w:rPr>
            </w:pPr>
            <w:r w:rsidRPr="001E14C2">
              <w:rPr>
                <w:rFonts w:ascii="Times New Roman" w:eastAsia="Times New Roman" w:hAnsi="Times New Roman"/>
                <w:color w:val="000000"/>
                <w:sz w:val="18"/>
                <w:szCs w:val="18"/>
                <w:highlight w:val="red"/>
              </w:rPr>
              <w:t>13/39</w:t>
            </w:r>
          </w:p>
        </w:tc>
        <w:tc>
          <w:tcPr>
            <w:tcW w:w="221" w:type="pct"/>
            <w:vAlign w:val="center"/>
          </w:tcPr>
          <w:p w:rsidR="00644E83" w:rsidRPr="001E14C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highlight w:val="red"/>
              </w:rPr>
            </w:pPr>
            <w:r w:rsidRPr="001E14C2">
              <w:rPr>
                <w:rFonts w:ascii="Times New Roman" w:eastAsia="Times New Roman" w:hAnsi="Times New Roman"/>
                <w:color w:val="000000"/>
                <w:sz w:val="18"/>
                <w:szCs w:val="18"/>
                <w:highlight w:val="red"/>
              </w:rPr>
              <w:t>13/39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olor w:val="000000"/>
                <w:sz w:val="18"/>
                <w:szCs w:val="18"/>
              </w:rPr>
            </w:pPr>
            <w:r w:rsidRPr="00C01552">
              <w:rPr>
                <w:rFonts w:ascii="Times New Roman" w:eastAsia="Times New Roman" w:hAnsi="Times New Roman"/>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жилой застройки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размещение которых предусмотрено видами разрешенного использования с </w:t>
            </w:r>
            <w:hyperlink w:anchor="P189">
              <w:r w:rsidRPr="00C01552">
                <w:rPr>
                  <w:rFonts w:ascii="Times New Roman" w:eastAsia="Times New Roman" w:hAnsi="Times New Roman" w:cs="Times New Roman"/>
                  <w:sz w:val="20"/>
                  <w:szCs w:val="20"/>
                </w:rPr>
                <w:t>кодами 3.1</w:t>
              </w:r>
            </w:hyperlink>
            <w:r w:rsidRPr="00C01552">
              <w:rPr>
                <w:rFonts w:ascii="Times New Roman" w:eastAsia="Times New Roman" w:hAnsi="Times New Roman" w:cs="Times New Roman"/>
                <w:sz w:val="20"/>
                <w:szCs w:val="20"/>
              </w:rPr>
              <w:t xml:space="preserve">, </w:t>
            </w:r>
            <w:hyperlink w:anchor="P198">
              <w:r w:rsidRPr="00C01552">
                <w:rPr>
                  <w:rFonts w:ascii="Times New Roman" w:eastAsia="Times New Roman" w:hAnsi="Times New Roman" w:cs="Times New Roman"/>
                  <w:sz w:val="20"/>
                  <w:szCs w:val="20"/>
                </w:rPr>
                <w:t>3.2</w:t>
              </w:r>
            </w:hyperlink>
            <w:r w:rsidRPr="00C01552">
              <w:rPr>
                <w:rFonts w:ascii="Times New Roman" w:eastAsia="Times New Roman" w:hAnsi="Times New Roman" w:cs="Times New Roman"/>
                <w:sz w:val="20"/>
                <w:szCs w:val="20"/>
              </w:rPr>
              <w:t xml:space="preserve">, </w:t>
            </w:r>
            <w:hyperlink w:anchor="P215">
              <w:r w:rsidRPr="00C01552">
                <w:rPr>
                  <w:rFonts w:ascii="Times New Roman" w:eastAsia="Times New Roman" w:hAnsi="Times New Roman" w:cs="Times New Roman"/>
                  <w:sz w:val="20"/>
                  <w:szCs w:val="20"/>
                </w:rPr>
                <w:t>3.3</w:t>
              </w:r>
            </w:hyperlink>
            <w:r w:rsidRPr="00C01552">
              <w:rPr>
                <w:rFonts w:ascii="Times New Roman" w:eastAsia="Times New Roman" w:hAnsi="Times New Roman" w:cs="Times New Roman"/>
                <w:sz w:val="20"/>
                <w:szCs w:val="20"/>
              </w:rPr>
              <w:t xml:space="preserve">, </w:t>
            </w:r>
            <w:hyperlink w:anchor="P218">
              <w:r w:rsidRPr="00C01552">
                <w:rPr>
                  <w:rFonts w:ascii="Times New Roman" w:eastAsia="Times New Roman" w:hAnsi="Times New Roman" w:cs="Times New Roman"/>
                  <w:sz w:val="20"/>
                  <w:szCs w:val="20"/>
                </w:rPr>
                <w:t>3.4</w:t>
              </w:r>
            </w:hyperlink>
            <w:r w:rsidRPr="00C01552">
              <w:rPr>
                <w:rFonts w:ascii="Times New Roman" w:eastAsia="Times New Roman" w:hAnsi="Times New Roman" w:cs="Times New Roman"/>
                <w:sz w:val="20"/>
                <w:szCs w:val="20"/>
              </w:rPr>
              <w:t xml:space="preserve">, </w:t>
            </w:r>
            <w:hyperlink w:anchor="P221">
              <w:r w:rsidRPr="00C01552">
                <w:rPr>
                  <w:rFonts w:ascii="Times New Roman" w:eastAsia="Times New Roman" w:hAnsi="Times New Roman" w:cs="Times New Roman"/>
                  <w:sz w:val="20"/>
                  <w:szCs w:val="20"/>
                </w:rPr>
                <w:t>3.4.1</w:t>
              </w:r>
            </w:hyperlink>
            <w:r w:rsidRPr="00C01552">
              <w:rPr>
                <w:rFonts w:ascii="Times New Roman" w:eastAsia="Times New Roman" w:hAnsi="Times New Roman" w:cs="Times New Roman"/>
                <w:sz w:val="20"/>
                <w:szCs w:val="20"/>
              </w:rPr>
              <w:t xml:space="preserve">, </w:t>
            </w:r>
            <w:hyperlink w:anchor="P235">
              <w:r w:rsidRPr="00C01552">
                <w:rPr>
                  <w:rFonts w:ascii="Times New Roman" w:eastAsia="Times New Roman" w:hAnsi="Times New Roman" w:cs="Times New Roman"/>
                  <w:sz w:val="20"/>
                  <w:szCs w:val="20"/>
                </w:rPr>
                <w:t>3.5.1</w:t>
              </w:r>
            </w:hyperlink>
            <w:r w:rsidRPr="00C01552">
              <w:rPr>
                <w:rFonts w:ascii="Times New Roman" w:eastAsia="Times New Roman" w:hAnsi="Times New Roman" w:cs="Times New Roman"/>
                <w:sz w:val="20"/>
                <w:szCs w:val="20"/>
              </w:rPr>
              <w:t xml:space="preserve">, </w:t>
            </w:r>
            <w:hyperlink w:anchor="P241">
              <w:r w:rsidRPr="00C01552">
                <w:rPr>
                  <w:rFonts w:ascii="Times New Roman" w:eastAsia="Times New Roman" w:hAnsi="Times New Roman" w:cs="Times New Roman"/>
                  <w:sz w:val="20"/>
                  <w:szCs w:val="20"/>
                </w:rPr>
                <w:t>3.6</w:t>
              </w:r>
            </w:hyperlink>
            <w:r w:rsidRPr="00C01552">
              <w:rPr>
                <w:rFonts w:ascii="Times New Roman" w:eastAsia="Times New Roman" w:hAnsi="Times New Roman" w:cs="Times New Roman"/>
                <w:sz w:val="20"/>
                <w:szCs w:val="20"/>
              </w:rPr>
              <w:t xml:space="preserve">, </w:t>
            </w:r>
            <w:hyperlink w:anchor="P253">
              <w:r w:rsidRPr="00C01552">
                <w:rPr>
                  <w:rFonts w:ascii="Times New Roman" w:eastAsia="Times New Roman" w:hAnsi="Times New Roman" w:cs="Times New Roman"/>
                  <w:sz w:val="20"/>
                  <w:szCs w:val="20"/>
                </w:rPr>
                <w:t>3.7</w:t>
              </w:r>
            </w:hyperlink>
            <w:r w:rsidRPr="00C01552">
              <w:rPr>
                <w:rFonts w:ascii="Times New Roman" w:eastAsia="Times New Roman" w:hAnsi="Times New Roman" w:cs="Times New Roman"/>
                <w:sz w:val="20"/>
                <w:szCs w:val="20"/>
              </w:rPr>
              <w:t xml:space="preserve">, </w:t>
            </w:r>
            <w:hyperlink w:anchor="P286">
              <w:r w:rsidRPr="00C01552">
                <w:rPr>
                  <w:rFonts w:ascii="Times New Roman" w:eastAsia="Times New Roman" w:hAnsi="Times New Roman" w:cs="Times New Roman"/>
                  <w:sz w:val="20"/>
                  <w:szCs w:val="20"/>
                </w:rPr>
                <w:t>3.10.1</w:t>
              </w:r>
            </w:hyperlink>
            <w:r w:rsidRPr="00C01552">
              <w:rPr>
                <w:rFonts w:ascii="Times New Roman" w:eastAsia="Times New Roman" w:hAnsi="Times New Roman" w:cs="Times New Roman"/>
                <w:sz w:val="20"/>
                <w:szCs w:val="20"/>
              </w:rPr>
              <w:t xml:space="preserve">, </w:t>
            </w:r>
            <w:hyperlink w:anchor="P297">
              <w:r w:rsidRPr="00C01552">
                <w:rPr>
                  <w:rFonts w:ascii="Times New Roman" w:eastAsia="Times New Roman" w:hAnsi="Times New Roman" w:cs="Times New Roman"/>
                  <w:sz w:val="20"/>
                  <w:szCs w:val="20"/>
                </w:rPr>
                <w:t>4.1</w:t>
              </w:r>
            </w:hyperlink>
            <w:r w:rsidRPr="00C01552">
              <w:rPr>
                <w:rFonts w:ascii="Times New Roman" w:eastAsia="Times New Roman" w:hAnsi="Times New Roman" w:cs="Times New Roman"/>
                <w:sz w:val="20"/>
                <w:szCs w:val="20"/>
              </w:rPr>
              <w:t xml:space="preserve">, </w:t>
            </w:r>
            <w:hyperlink w:anchor="P305">
              <w:r w:rsidRPr="00C01552">
                <w:rPr>
                  <w:rFonts w:ascii="Times New Roman" w:eastAsia="Times New Roman" w:hAnsi="Times New Roman" w:cs="Times New Roman"/>
                  <w:sz w:val="20"/>
                  <w:szCs w:val="20"/>
                </w:rPr>
                <w:t>4.3</w:t>
              </w:r>
            </w:hyperlink>
            <w:r w:rsidRPr="00C01552">
              <w:rPr>
                <w:rFonts w:ascii="Times New Roman" w:eastAsia="Times New Roman" w:hAnsi="Times New Roman" w:cs="Times New Roman"/>
                <w:sz w:val="20"/>
                <w:szCs w:val="20"/>
              </w:rPr>
              <w:t xml:space="preserve">, </w:t>
            </w:r>
            <w:hyperlink w:anchor="P308">
              <w:r w:rsidRPr="00C01552">
                <w:rPr>
                  <w:rFonts w:ascii="Times New Roman" w:eastAsia="Times New Roman" w:hAnsi="Times New Roman" w:cs="Times New Roman"/>
                  <w:sz w:val="20"/>
                  <w:szCs w:val="20"/>
                </w:rPr>
                <w:t>4.4</w:t>
              </w:r>
            </w:hyperlink>
            <w:r w:rsidRPr="00C01552">
              <w:rPr>
                <w:rFonts w:ascii="Times New Roman" w:eastAsia="Times New Roman" w:hAnsi="Times New Roman" w:cs="Times New Roman"/>
                <w:sz w:val="20"/>
                <w:szCs w:val="20"/>
              </w:rPr>
              <w:t xml:space="preserve">, </w:t>
            </w:r>
            <w:hyperlink w:anchor="P314">
              <w:r w:rsidRPr="00C01552">
                <w:rPr>
                  <w:rFonts w:ascii="Times New Roman" w:eastAsia="Times New Roman" w:hAnsi="Times New Roman" w:cs="Times New Roman"/>
                  <w:sz w:val="20"/>
                  <w:szCs w:val="20"/>
                </w:rPr>
                <w:t>4.6</w:t>
              </w:r>
            </w:hyperlink>
            <w:r w:rsidRPr="00C01552">
              <w:rPr>
                <w:rFonts w:ascii="Times New Roman" w:eastAsia="Times New Roman" w:hAnsi="Times New Roman" w:cs="Times New Roman"/>
                <w:sz w:val="20"/>
                <w:szCs w:val="20"/>
              </w:rPr>
              <w:t xml:space="preserve">, </w:t>
            </w:r>
            <w:hyperlink w:anchor="P367">
              <w:r w:rsidRPr="00C01552">
                <w:rPr>
                  <w:rFonts w:ascii="Times New Roman" w:eastAsia="Times New Roman" w:hAnsi="Times New Roman" w:cs="Times New Roman"/>
                  <w:sz w:val="20"/>
                  <w:szCs w:val="20"/>
                </w:rPr>
                <w:t>5.1.2</w:t>
              </w:r>
            </w:hyperlink>
            <w:r w:rsidRPr="00C01552">
              <w:rPr>
                <w:rFonts w:ascii="Times New Roman" w:eastAsia="Times New Roman" w:hAnsi="Times New Roman" w:cs="Times New Roman"/>
                <w:sz w:val="20"/>
                <w:szCs w:val="20"/>
              </w:rPr>
              <w:t xml:space="preserve">, </w:t>
            </w:r>
            <w:hyperlink w:anchor="P370">
              <w:r w:rsidRPr="00C01552">
                <w:rPr>
                  <w:rFonts w:ascii="Times New Roman" w:eastAsia="Times New Roman" w:hAnsi="Times New Roman" w:cs="Times New Roman"/>
                  <w:sz w:val="20"/>
                  <w:szCs w:val="20"/>
                </w:rPr>
                <w:t>5.1.3</w:t>
              </w:r>
            </w:hyperlink>
            <w:r w:rsidRPr="00C01552">
              <w:rPr>
                <w:rFonts w:ascii="Times New Roman" w:eastAsia="Times New Roman" w:hAnsi="Times New Roman" w:cs="Times New Roman"/>
                <w:sz w:val="20"/>
                <w:szCs w:val="20"/>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Хранение автотранспорта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w:t>
            </w:r>
            <w:r w:rsidRPr="00C01552">
              <w:rPr>
                <w:rFonts w:ascii="Times New Roman" w:eastAsia="Times New Roman" w:hAnsi="Times New Roman" w:cs="Times New Roman"/>
                <w:sz w:val="20"/>
                <w:szCs w:val="20"/>
              </w:rPr>
              <w:lastRenderedPageBreak/>
              <w:t xml:space="preserve">разделением на </w:t>
            </w:r>
            <w:proofErr w:type="spellStart"/>
            <w:r w:rsidRPr="00C01552">
              <w:rPr>
                <w:rFonts w:ascii="Times New Roman" w:eastAsia="Times New Roman" w:hAnsi="Times New Roman" w:cs="Times New Roman"/>
                <w:sz w:val="20"/>
                <w:szCs w:val="20"/>
              </w:rPr>
              <w:t>машино</w:t>
            </w:r>
            <w:proofErr w:type="spellEnd"/>
            <w:r w:rsidRPr="00C01552">
              <w:rPr>
                <w:rFonts w:ascii="Times New Roman" w:eastAsia="Times New Roman" w:hAnsi="Times New Roman" w:cs="Times New Roman"/>
                <w:sz w:val="20"/>
                <w:szCs w:val="20"/>
              </w:rPr>
              <w:t xml:space="preserve">-места, за исключением гаражей, размещение которых предусмотрено содержанием видов разрешенного использования с </w:t>
            </w:r>
            <w:hyperlink w:anchor="P181">
              <w:r w:rsidRPr="00C01552">
                <w:rPr>
                  <w:rFonts w:ascii="Times New Roman" w:eastAsia="Times New Roman" w:hAnsi="Times New Roman" w:cs="Times New Roman"/>
                  <w:sz w:val="20"/>
                  <w:szCs w:val="20"/>
                </w:rPr>
                <w:t>кодами 2.7.2</w:t>
              </w:r>
            </w:hyperlink>
            <w:r w:rsidRPr="00C01552">
              <w:rPr>
                <w:rFonts w:ascii="Times New Roman" w:eastAsia="Times New Roman" w:hAnsi="Times New Roman" w:cs="Times New Roman"/>
                <w:sz w:val="20"/>
                <w:szCs w:val="20"/>
              </w:rPr>
              <w:t xml:space="preserve">, </w:t>
            </w:r>
            <w:hyperlink w:anchor="P333">
              <w:r w:rsidRPr="00C01552">
                <w:rPr>
                  <w:rFonts w:ascii="Times New Roman" w:eastAsia="Times New Roman" w:hAnsi="Times New Roman" w:cs="Times New Roman"/>
                  <w:sz w:val="20"/>
                  <w:szCs w:val="20"/>
                </w:rPr>
                <w:t>4.9</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2.7.1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гаражей для собственных нужд</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2.7.2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Коммунальное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2">
              <w:r w:rsidRPr="00C01552">
                <w:rPr>
                  <w:rFonts w:ascii="Times New Roman" w:eastAsia="Times New Roman" w:hAnsi="Times New Roman" w:cs="Times New Roman"/>
                  <w:sz w:val="20"/>
                  <w:szCs w:val="20"/>
                </w:rPr>
                <w:t>кодами 3.1.1</w:t>
              </w:r>
            </w:hyperlink>
            <w:r w:rsidRPr="00C01552">
              <w:rPr>
                <w:rFonts w:ascii="Times New Roman" w:eastAsia="Times New Roman" w:hAnsi="Times New Roman" w:cs="Times New Roman"/>
                <w:sz w:val="20"/>
                <w:szCs w:val="20"/>
              </w:rPr>
              <w:t xml:space="preserve"> - </w:t>
            </w:r>
            <w:hyperlink w:anchor="P195">
              <w:r w:rsidRPr="00C01552">
                <w:rPr>
                  <w:rFonts w:ascii="Times New Roman" w:eastAsia="Times New Roman" w:hAnsi="Times New Roman" w:cs="Times New Roman"/>
                  <w:sz w:val="20"/>
                  <w:szCs w:val="20"/>
                </w:rPr>
                <w:t>3.1.2</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00C01552" w:rsidRPr="00C01552">
              <w:rPr>
                <w:rFonts w:ascii="Times New Roman" w:eastAsia="Times New Roman" w:hAnsi="Times New Roman" w:cs="Times New Roman"/>
                <w:sz w:val="20"/>
                <w:szCs w:val="20"/>
              </w:rPr>
              <w:t>мастерских для обслуживания уборочной,</w:t>
            </w:r>
            <w:r w:rsidRPr="00C01552">
              <w:rPr>
                <w:rFonts w:ascii="Times New Roman" w:eastAsia="Times New Roman" w:hAnsi="Times New Roman" w:cs="Times New Roman"/>
                <w:sz w:val="20"/>
                <w:szCs w:val="20"/>
              </w:rPr>
              <w:t xml:space="preserve"> и 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Административные здания организаций, </w:t>
            </w:r>
            <w:r w:rsidRPr="00C01552">
              <w:rPr>
                <w:rFonts w:ascii="Times New Roman" w:eastAsia="Times New Roman" w:hAnsi="Times New Roman" w:cs="Times New Roman"/>
                <w:sz w:val="20"/>
                <w:szCs w:val="20"/>
              </w:rPr>
              <w:lastRenderedPageBreak/>
              <w:t>обеспечивающих предоставление коммунальных услуг</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Социальное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02">
              <w:r w:rsidRPr="00C01552">
                <w:rPr>
                  <w:rFonts w:ascii="Times New Roman" w:eastAsia="Times New Roman" w:hAnsi="Times New Roman" w:cs="Times New Roman"/>
                  <w:sz w:val="20"/>
                  <w:szCs w:val="20"/>
                </w:rPr>
                <w:t>кодами 3.2.1</w:t>
              </w:r>
            </w:hyperlink>
            <w:r w:rsidRPr="00C01552">
              <w:rPr>
                <w:rFonts w:ascii="Times New Roman" w:eastAsia="Times New Roman" w:hAnsi="Times New Roman" w:cs="Times New Roman"/>
                <w:sz w:val="20"/>
                <w:szCs w:val="20"/>
              </w:rPr>
              <w:t xml:space="preserve"> - </w:t>
            </w:r>
            <w:hyperlink w:anchor="P212">
              <w:r w:rsidRPr="00C01552">
                <w:rPr>
                  <w:rFonts w:ascii="Times New Roman" w:eastAsia="Times New Roman" w:hAnsi="Times New Roman" w:cs="Times New Roman"/>
                  <w:sz w:val="20"/>
                  <w:szCs w:val="20"/>
                </w:rPr>
                <w:t>3.2.4</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Дома социального обслуживания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Оказание социальной помощи населению</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некоммерческих фондов, благотворительных организаций, клубов по интересам</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Оказание услуг связи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Общежития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D774C6" w:rsidRDefault="00644E83" w:rsidP="004311CB">
            <w:pPr>
              <w:autoSpaceDE w:val="0"/>
              <w:autoSpaceDN w:val="0"/>
              <w:spacing w:after="0" w:line="240" w:lineRule="auto"/>
              <w:contextualSpacing/>
              <w:jc w:val="center"/>
              <w:rPr>
                <w:rFonts w:ascii="Arial" w:eastAsia="Times New Roman" w:hAnsi="Arial" w:cs="Arial"/>
                <w:color w:val="000000"/>
                <w:sz w:val="18"/>
                <w:szCs w:val="18"/>
                <w:highlight w:val="red"/>
              </w:rPr>
            </w:pPr>
            <w:r w:rsidRPr="00D774C6">
              <w:rPr>
                <w:rFonts w:ascii="Arial" w:eastAsia="Times New Roman" w:hAnsi="Arial" w:cs="Arial"/>
                <w:color w:val="000000"/>
                <w:sz w:val="18"/>
                <w:szCs w:val="18"/>
                <w:highlight w:val="red"/>
              </w:rPr>
              <w:t>13/39</w:t>
            </w:r>
          </w:p>
        </w:tc>
        <w:tc>
          <w:tcPr>
            <w:tcW w:w="221" w:type="pct"/>
            <w:vAlign w:val="center"/>
          </w:tcPr>
          <w:p w:rsidR="00644E83" w:rsidRPr="00D774C6" w:rsidRDefault="00644E83" w:rsidP="004311CB">
            <w:pPr>
              <w:autoSpaceDE w:val="0"/>
              <w:autoSpaceDN w:val="0"/>
              <w:spacing w:after="0" w:line="240" w:lineRule="auto"/>
              <w:contextualSpacing/>
              <w:jc w:val="center"/>
              <w:rPr>
                <w:rFonts w:ascii="Arial" w:eastAsia="Times New Roman" w:hAnsi="Arial" w:cs="Arial"/>
                <w:color w:val="000000"/>
                <w:sz w:val="18"/>
                <w:szCs w:val="18"/>
                <w:highlight w:val="red"/>
              </w:rPr>
            </w:pPr>
            <w:r w:rsidRPr="00D774C6">
              <w:rPr>
                <w:rFonts w:ascii="Arial" w:eastAsia="Times New Roman" w:hAnsi="Arial" w:cs="Arial"/>
                <w:color w:val="000000"/>
                <w:sz w:val="18"/>
                <w:szCs w:val="18"/>
                <w:highlight w:val="red"/>
              </w:rPr>
              <w:t>13/39</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Бытовое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Здравоохранение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1">
              <w:r w:rsidRPr="00C01552">
                <w:rPr>
                  <w:rFonts w:ascii="Times New Roman" w:eastAsia="Times New Roman" w:hAnsi="Times New Roman" w:cs="Times New Roman"/>
                  <w:sz w:val="20"/>
                  <w:szCs w:val="20"/>
                </w:rPr>
                <w:t>кодами 3.4.1</w:t>
              </w:r>
            </w:hyperlink>
            <w:r w:rsidRPr="00C01552">
              <w:rPr>
                <w:rFonts w:ascii="Times New Roman" w:eastAsia="Times New Roman" w:hAnsi="Times New Roman" w:cs="Times New Roman"/>
                <w:sz w:val="20"/>
                <w:szCs w:val="20"/>
              </w:rPr>
              <w:t xml:space="preserve"> - </w:t>
            </w:r>
            <w:hyperlink w:anchor="P226">
              <w:r w:rsidRPr="00C01552">
                <w:rPr>
                  <w:rFonts w:ascii="Times New Roman" w:eastAsia="Times New Roman" w:hAnsi="Times New Roman" w:cs="Times New Roman"/>
                  <w:sz w:val="20"/>
                  <w:szCs w:val="20"/>
                </w:rPr>
                <w:t>3.4.2</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Амбулаторно-поликлиническое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Стационарное медицинское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станций скорой помощи;</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площадок санитарной авиации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Медицинские организации особого назначения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C01552">
              <w:rPr>
                <w:rFonts w:ascii="Times New Roman" w:eastAsia="Times New Roman" w:hAnsi="Times New Roman" w:cs="Times New Roman"/>
                <w:sz w:val="20"/>
                <w:szCs w:val="20"/>
              </w:rPr>
              <w:t>патолого-анатомической</w:t>
            </w:r>
            <w:proofErr w:type="gramEnd"/>
            <w:r w:rsidRPr="00C01552">
              <w:rPr>
                <w:rFonts w:ascii="Times New Roman" w:eastAsia="Times New Roman" w:hAnsi="Times New Roman" w:cs="Times New Roman"/>
                <w:sz w:val="20"/>
                <w:szCs w:val="20"/>
              </w:rPr>
              <w:t xml:space="preserve"> экспертизы (морги)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Образование и просвещение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35">
              <w:r w:rsidRPr="00C01552">
                <w:rPr>
                  <w:rFonts w:ascii="Times New Roman" w:eastAsia="Times New Roman" w:hAnsi="Times New Roman" w:cs="Times New Roman"/>
                  <w:sz w:val="20"/>
                  <w:szCs w:val="20"/>
                </w:rPr>
                <w:t>кодами 3.5.1</w:t>
              </w:r>
            </w:hyperlink>
            <w:r w:rsidRPr="00C01552">
              <w:rPr>
                <w:rFonts w:ascii="Times New Roman" w:eastAsia="Times New Roman" w:hAnsi="Times New Roman" w:cs="Times New Roman"/>
                <w:sz w:val="20"/>
                <w:szCs w:val="20"/>
              </w:rPr>
              <w:t xml:space="preserve"> - </w:t>
            </w:r>
            <w:hyperlink w:anchor="P238">
              <w:r w:rsidRPr="00C01552">
                <w:rPr>
                  <w:rFonts w:ascii="Times New Roman" w:eastAsia="Times New Roman" w:hAnsi="Times New Roman" w:cs="Times New Roman"/>
                  <w:sz w:val="20"/>
                  <w:szCs w:val="20"/>
                </w:rPr>
                <w:t>3.5.2</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3.5</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Дошкольное, начальное и среднее общее образование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3.5.1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Среднее и высшее профессиональное образование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3.5.2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Культурное развитие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4">
              <w:r w:rsidRPr="00C01552">
                <w:rPr>
                  <w:rFonts w:ascii="Times New Roman" w:eastAsia="Times New Roman" w:hAnsi="Times New Roman" w:cs="Times New Roman"/>
                  <w:sz w:val="20"/>
                  <w:szCs w:val="20"/>
                </w:rPr>
                <w:t>кодами 3.6.1</w:t>
              </w:r>
            </w:hyperlink>
            <w:r w:rsidRPr="00C01552">
              <w:rPr>
                <w:rFonts w:ascii="Times New Roman" w:eastAsia="Times New Roman" w:hAnsi="Times New Roman" w:cs="Times New Roman"/>
                <w:sz w:val="20"/>
                <w:szCs w:val="20"/>
              </w:rPr>
              <w:t xml:space="preserve"> - </w:t>
            </w:r>
            <w:hyperlink w:anchor="P250">
              <w:r w:rsidRPr="00C01552">
                <w:rPr>
                  <w:rFonts w:ascii="Times New Roman" w:eastAsia="Times New Roman" w:hAnsi="Times New Roman" w:cs="Times New Roman"/>
                  <w:sz w:val="20"/>
                  <w:szCs w:val="20"/>
                </w:rPr>
                <w:t>3.6.3</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3.6</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Объекты культурно-досуговой деятельности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3.6.1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Парки культуры и отдыха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парков культуры и отдыха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3.6.2</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Цирки и зверинцы</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3.6.3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Религиозное использование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6">
              <w:r w:rsidRPr="00C01552">
                <w:rPr>
                  <w:rFonts w:ascii="Times New Roman" w:eastAsia="Times New Roman" w:hAnsi="Times New Roman" w:cs="Times New Roman"/>
                  <w:sz w:val="20"/>
                  <w:szCs w:val="20"/>
                </w:rPr>
                <w:t>кодами 3.7.1</w:t>
              </w:r>
            </w:hyperlink>
            <w:r w:rsidRPr="00C01552">
              <w:rPr>
                <w:rFonts w:ascii="Times New Roman" w:eastAsia="Times New Roman" w:hAnsi="Times New Roman" w:cs="Times New Roman"/>
                <w:sz w:val="20"/>
                <w:szCs w:val="20"/>
              </w:rPr>
              <w:t xml:space="preserve"> - </w:t>
            </w:r>
            <w:hyperlink w:anchor="P259">
              <w:r w:rsidRPr="00C01552">
                <w:rPr>
                  <w:rFonts w:ascii="Times New Roman" w:eastAsia="Times New Roman" w:hAnsi="Times New Roman" w:cs="Times New Roman"/>
                  <w:sz w:val="20"/>
                  <w:szCs w:val="20"/>
                </w:rPr>
                <w:t>3.7.2</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религиозных обрядов</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3.7.1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Религиозное управление и образование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3.7.2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Общественное управление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65">
              <w:r w:rsidRPr="00C01552">
                <w:rPr>
                  <w:rFonts w:ascii="Times New Roman" w:eastAsia="Times New Roman" w:hAnsi="Times New Roman" w:cs="Times New Roman"/>
                  <w:sz w:val="20"/>
                  <w:szCs w:val="20"/>
                </w:rPr>
                <w:t>кодами 3.8.1</w:t>
              </w:r>
            </w:hyperlink>
            <w:r w:rsidRPr="00C01552">
              <w:rPr>
                <w:rFonts w:ascii="Times New Roman" w:eastAsia="Times New Roman" w:hAnsi="Times New Roman" w:cs="Times New Roman"/>
                <w:sz w:val="20"/>
                <w:szCs w:val="20"/>
              </w:rPr>
              <w:t xml:space="preserve"> - </w:t>
            </w:r>
            <w:hyperlink w:anchor="P268">
              <w:r w:rsidRPr="00C01552">
                <w:rPr>
                  <w:rFonts w:ascii="Times New Roman" w:eastAsia="Times New Roman" w:hAnsi="Times New Roman" w:cs="Times New Roman"/>
                  <w:sz w:val="20"/>
                  <w:szCs w:val="20"/>
                </w:rPr>
                <w:t>3.8.2</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3.8</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Государственное управление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w:t>
            </w:r>
            <w:r w:rsidRPr="00C01552">
              <w:rPr>
                <w:rFonts w:ascii="Times New Roman" w:eastAsia="Times New Roman" w:hAnsi="Times New Roman" w:cs="Times New Roman"/>
                <w:sz w:val="20"/>
                <w:szCs w:val="20"/>
              </w:rPr>
              <w:lastRenderedPageBreak/>
              <w:t>(или) муниципальные услуги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3.8.1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Представительская деятельность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3.8.2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Амбулаторное ветеринарное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3.10.1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Деловое управление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Объекты торговли (торговые центры, торгово-развлекательные центры (комплексы)</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1">
              <w:r w:rsidRPr="00C01552">
                <w:rPr>
                  <w:rFonts w:ascii="Times New Roman" w:eastAsia="Times New Roman" w:hAnsi="Times New Roman" w:cs="Times New Roman"/>
                  <w:sz w:val="20"/>
                  <w:szCs w:val="20"/>
                </w:rPr>
                <w:t>кодами 4.5</w:t>
              </w:r>
            </w:hyperlink>
            <w:r w:rsidRPr="00C01552">
              <w:rPr>
                <w:rFonts w:ascii="Times New Roman" w:eastAsia="Times New Roman" w:hAnsi="Times New Roman" w:cs="Times New Roman"/>
                <w:sz w:val="20"/>
                <w:szCs w:val="20"/>
              </w:rPr>
              <w:t xml:space="preserve">, </w:t>
            </w:r>
            <w:hyperlink w:anchor="P314">
              <w:r w:rsidRPr="00C01552">
                <w:rPr>
                  <w:rFonts w:ascii="Times New Roman" w:eastAsia="Times New Roman" w:hAnsi="Times New Roman" w:cs="Times New Roman"/>
                  <w:sz w:val="20"/>
                  <w:szCs w:val="20"/>
                </w:rPr>
                <w:t>4.6</w:t>
              </w:r>
            </w:hyperlink>
            <w:r w:rsidRPr="00C01552">
              <w:rPr>
                <w:rFonts w:ascii="Times New Roman" w:eastAsia="Times New Roman" w:hAnsi="Times New Roman" w:cs="Times New Roman"/>
                <w:sz w:val="20"/>
                <w:szCs w:val="20"/>
              </w:rPr>
              <w:t xml:space="preserve">, </w:t>
            </w:r>
            <w:hyperlink w:anchor="P321">
              <w:r w:rsidRPr="00C01552">
                <w:rPr>
                  <w:rFonts w:ascii="Times New Roman" w:eastAsia="Times New Roman" w:hAnsi="Times New Roman" w:cs="Times New Roman"/>
                  <w:sz w:val="20"/>
                  <w:szCs w:val="20"/>
                </w:rPr>
                <w:t>4.8</w:t>
              </w:r>
            </w:hyperlink>
            <w:r w:rsidRPr="00C01552">
              <w:rPr>
                <w:rFonts w:ascii="Times New Roman" w:eastAsia="Times New Roman" w:hAnsi="Times New Roman" w:cs="Times New Roman"/>
                <w:sz w:val="20"/>
                <w:szCs w:val="20"/>
              </w:rPr>
              <w:t xml:space="preserve"> - </w:t>
            </w:r>
            <w:hyperlink w:anchor="P327">
              <w:r w:rsidRPr="00C01552">
                <w:rPr>
                  <w:rFonts w:ascii="Times New Roman" w:eastAsia="Times New Roman" w:hAnsi="Times New Roman" w:cs="Times New Roman"/>
                  <w:sz w:val="20"/>
                  <w:szCs w:val="20"/>
                </w:rPr>
                <w:t>4.8.2</w:t>
              </w:r>
            </w:hyperlink>
            <w:r w:rsidRPr="00C01552">
              <w:rPr>
                <w:rFonts w:ascii="Times New Roman" w:eastAsia="Times New Roman" w:hAnsi="Times New Roman" w:cs="Times New Roman"/>
                <w:sz w:val="20"/>
                <w:szCs w:val="20"/>
              </w:rPr>
              <w:t>; размещение гаражей и (или) стоянок для автомобилей сотрудников и посетителей торгового центра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Рынки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сооружений, предназначенных для организации </w:t>
            </w:r>
            <w:r w:rsidRPr="00C01552">
              <w:rPr>
                <w:rFonts w:ascii="Times New Roman" w:eastAsia="Times New Roman" w:hAnsi="Times New Roman" w:cs="Times New Roman"/>
                <w:sz w:val="20"/>
                <w:szCs w:val="20"/>
              </w:rPr>
              <w:lastRenderedPageBreak/>
              <w:t>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гаражей и (или) стоянок для автомобилей сотрудников и посетителей рынка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4.3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Магазины</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Банковская и страховая деятельность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4.5</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Общественное питание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4.6</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Гостиничное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гостиниц</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Развлекательные мероприятия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4.8.1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Служебные гаражи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Pr="00C01552">
              <w:rPr>
                <w:rFonts w:ascii="Times New Roman" w:eastAsia="Times New Roman" w:hAnsi="Times New Roman" w:cs="Times New Roman"/>
                <w:sz w:val="20"/>
                <w:szCs w:val="20"/>
              </w:rPr>
              <w:lastRenderedPageBreak/>
              <w:t>разрешенного использования с кодами 3.0, 4.0, а также для стоянки и хранения транспортных средств общего пользования, в том числе в депо</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4.9</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Объекты дорожного сервиса</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9">
              <w:r w:rsidRPr="00C01552">
                <w:rPr>
                  <w:rFonts w:ascii="Times New Roman" w:eastAsia="Times New Roman" w:hAnsi="Times New Roman" w:cs="Times New Roman"/>
                  <w:sz w:val="20"/>
                  <w:szCs w:val="20"/>
                </w:rPr>
                <w:t>кодами 4.9.1.1</w:t>
              </w:r>
            </w:hyperlink>
            <w:r w:rsidRPr="00C01552">
              <w:rPr>
                <w:rFonts w:ascii="Times New Roman" w:eastAsia="Times New Roman" w:hAnsi="Times New Roman" w:cs="Times New Roman"/>
                <w:sz w:val="20"/>
                <w:szCs w:val="20"/>
              </w:rPr>
              <w:t xml:space="preserve"> - </w:t>
            </w:r>
            <w:hyperlink w:anchor="P348">
              <w:r w:rsidRPr="00C01552">
                <w:rPr>
                  <w:rFonts w:ascii="Times New Roman" w:eastAsia="Times New Roman" w:hAnsi="Times New Roman" w:cs="Times New Roman"/>
                  <w:sz w:val="20"/>
                  <w:szCs w:val="20"/>
                </w:rPr>
                <w:t>4.9.1.4</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Заправка транспортных средств</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дорожного отдыха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Автомобильные мойки</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автомобильных моек, а также размещение магазинов сопутствующей торговли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Ремонт автомобилей</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Стоянка транспортных средств</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C01552">
              <w:rPr>
                <w:rFonts w:ascii="Times New Roman" w:eastAsia="Times New Roman" w:hAnsi="Times New Roman" w:cs="Times New Roman"/>
                <w:sz w:val="20"/>
                <w:szCs w:val="20"/>
              </w:rPr>
              <w:t>мототранспортных</w:t>
            </w:r>
            <w:proofErr w:type="spellEnd"/>
            <w:r w:rsidRPr="00C01552">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C01552">
              <w:rPr>
                <w:rFonts w:ascii="Times New Roman" w:eastAsia="Times New Roman" w:hAnsi="Times New Roman" w:cs="Times New Roman"/>
                <w:sz w:val="20"/>
                <w:szCs w:val="20"/>
              </w:rPr>
              <w:lastRenderedPageBreak/>
              <w:t>Выставочно</w:t>
            </w:r>
            <w:proofErr w:type="spellEnd"/>
            <w:r w:rsidRPr="00C01552">
              <w:rPr>
                <w:rFonts w:ascii="Times New Roman" w:eastAsia="Times New Roman" w:hAnsi="Times New Roman" w:cs="Times New Roman"/>
                <w:sz w:val="20"/>
                <w:szCs w:val="20"/>
              </w:rPr>
              <w:t>-ярмарочная деятельность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сооружений, предназначенных для осуществления </w:t>
            </w:r>
            <w:proofErr w:type="spellStart"/>
            <w:r w:rsidRPr="00C01552">
              <w:rPr>
                <w:rFonts w:ascii="Times New Roman" w:eastAsia="Times New Roman" w:hAnsi="Times New Roman" w:cs="Times New Roman"/>
                <w:sz w:val="20"/>
                <w:szCs w:val="20"/>
              </w:rPr>
              <w:t>выставочно</w:t>
            </w:r>
            <w:proofErr w:type="spellEnd"/>
            <w:r w:rsidRPr="00C01552">
              <w:rPr>
                <w:rFonts w:ascii="Times New Roman" w:eastAsia="Times New Roman" w:hAnsi="Times New Roman" w:cs="Times New Roman"/>
                <w:sz w:val="20"/>
                <w:szCs w:val="20"/>
              </w:rPr>
              <w:t xml:space="preserve">-ярмарочной и </w:t>
            </w:r>
            <w:proofErr w:type="spellStart"/>
            <w:r w:rsidRPr="00C01552">
              <w:rPr>
                <w:rFonts w:ascii="Times New Roman" w:eastAsia="Times New Roman" w:hAnsi="Times New Roman" w:cs="Times New Roman"/>
                <w:sz w:val="20"/>
                <w:szCs w:val="20"/>
              </w:rPr>
              <w:t>конгрессной</w:t>
            </w:r>
            <w:proofErr w:type="spellEnd"/>
            <w:r w:rsidRPr="00C01552">
              <w:rPr>
                <w:rFonts w:ascii="Times New Roman" w:eastAsia="Times New Roman" w:hAnsi="Times New Roman" w:cs="Times New Roman"/>
                <w:sz w:val="20"/>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4.10</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Спорт</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64">
              <w:r w:rsidRPr="00C01552">
                <w:rPr>
                  <w:rFonts w:ascii="Times New Roman" w:eastAsia="Times New Roman" w:hAnsi="Times New Roman" w:cs="Times New Roman"/>
                  <w:sz w:val="20"/>
                  <w:szCs w:val="20"/>
                </w:rPr>
                <w:t>кодами 5.1.1</w:t>
              </w:r>
            </w:hyperlink>
            <w:r w:rsidRPr="00C01552">
              <w:rPr>
                <w:rFonts w:ascii="Times New Roman" w:eastAsia="Times New Roman" w:hAnsi="Times New Roman" w:cs="Times New Roman"/>
                <w:sz w:val="20"/>
                <w:szCs w:val="20"/>
              </w:rPr>
              <w:t xml:space="preserve"> - </w:t>
            </w:r>
            <w:hyperlink w:anchor="P382">
              <w:r w:rsidRPr="00C01552">
                <w:rPr>
                  <w:rFonts w:ascii="Times New Roman" w:eastAsia="Times New Roman" w:hAnsi="Times New Roman" w:cs="Times New Roman"/>
                  <w:sz w:val="20"/>
                  <w:szCs w:val="20"/>
                </w:rPr>
                <w:t>5.1.7</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спортивно-зрелищных мероприятий</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занятий спортом в помещениях</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Площадки для занятий спортом</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5.1.3</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Оборудованные площадки для занятий спортом</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5.1.4</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Спортивные базы</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спортивных баз и лагерей, в которых осуществляется спортивная подготовка длительно </w:t>
            </w:r>
            <w:r w:rsidRPr="00C01552">
              <w:rPr>
                <w:rFonts w:ascii="Times New Roman" w:eastAsia="Times New Roman" w:hAnsi="Times New Roman" w:cs="Times New Roman"/>
                <w:sz w:val="20"/>
                <w:szCs w:val="20"/>
              </w:rPr>
              <w:lastRenderedPageBreak/>
              <w:t>проживающих в них лиц</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5.1.7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Природно-познавательный туризм</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C01552">
              <w:rPr>
                <w:rFonts w:ascii="Times New Roman" w:eastAsia="Times New Roman" w:hAnsi="Times New Roman" w:cs="Times New Roman"/>
                <w:sz w:val="20"/>
                <w:szCs w:val="20"/>
              </w:rPr>
              <w:t>природовосстановительных</w:t>
            </w:r>
            <w:proofErr w:type="spellEnd"/>
            <w:r w:rsidRPr="00C01552">
              <w:rPr>
                <w:rFonts w:ascii="Times New Roman" w:eastAsia="Times New Roman" w:hAnsi="Times New Roman" w:cs="Times New Roman"/>
                <w:sz w:val="20"/>
                <w:szCs w:val="20"/>
              </w:rPr>
              <w:t xml:space="preserve"> мероприятий</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5.2</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Туристическое обслуживание</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пансионатов, гостиниц, кемпингов, домов отдыха, не оказывающих услуги по лечению;</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детских лагерей</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5.2.1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Пищевая промышленность</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6.4</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Строительная промышленность</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6.6</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Энергетика</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w:t>
            </w:r>
            <w:r w:rsidRPr="00C01552">
              <w:rPr>
                <w:rFonts w:ascii="Times New Roman" w:eastAsia="Times New Roman" w:hAnsi="Times New Roman" w:cs="Times New Roman"/>
                <w:sz w:val="20"/>
                <w:szCs w:val="20"/>
              </w:rPr>
              <w:lastRenderedPageBreak/>
              <w:t>электростанций сооружений (золоотвалов, гидротехнических сооружений);</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6.7</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Связь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6.8</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Склад</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6.9</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Научно-производственна</w:t>
            </w:r>
            <w:r w:rsidRPr="00C01552">
              <w:rPr>
                <w:rFonts w:ascii="Times New Roman" w:eastAsia="Times New Roman" w:hAnsi="Times New Roman" w:cs="Times New Roman"/>
                <w:sz w:val="20"/>
                <w:szCs w:val="20"/>
              </w:rPr>
              <w:lastRenderedPageBreak/>
              <w:t>я деятельность</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Размещение технологических, промышленных, агропромышленных парков, бизнес-инкубаторов</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6.12</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Железнодорожные пути</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железнодорожных путей</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7.1.1</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железнодорожных перевозок</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7.1.2</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перевозок пассажиров</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7.2.2</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Стоянки транспорта общего </w:t>
            </w:r>
            <w:r w:rsidRPr="00C01552">
              <w:rPr>
                <w:rFonts w:ascii="Times New Roman" w:eastAsia="Times New Roman" w:hAnsi="Times New Roman" w:cs="Times New Roman"/>
                <w:sz w:val="20"/>
                <w:szCs w:val="20"/>
              </w:rPr>
              <w:lastRenderedPageBreak/>
              <w:t>пользования</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Размещение стоянок транспортных средств, осуществляющих перевозки людей по установленному маршруту</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7.2.3</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Воздушный транспорт</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7.4</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Трубопроводный транспорт</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7.5</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shd w:val="clear" w:color="auto" w:fill="auto"/>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внутреннего правопорядка</w:t>
            </w:r>
          </w:p>
        </w:tc>
        <w:tc>
          <w:tcPr>
            <w:tcW w:w="1581" w:type="pct"/>
            <w:shd w:val="clear" w:color="auto" w:fill="auto"/>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01552">
              <w:rPr>
                <w:rFonts w:ascii="Times New Roman" w:eastAsia="Times New Roman" w:hAnsi="Times New Roman" w:cs="Times New Roman"/>
                <w:sz w:val="20"/>
                <w:szCs w:val="20"/>
              </w:rPr>
              <w:t>Росгвардии</w:t>
            </w:r>
            <w:proofErr w:type="spellEnd"/>
            <w:r w:rsidRPr="00C01552">
              <w:rPr>
                <w:rFonts w:ascii="Times New Roman" w:eastAsia="Times New Roman" w:hAnsi="Times New Roman" w:cs="Times New Roman"/>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55" w:type="pct"/>
            <w:shd w:val="clear" w:color="auto" w:fill="auto"/>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8.3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80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Деятельность по особой охране и изучению природы</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9.0</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Охрана природных территорий</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9.1</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репродукция редких и (или) находящихся под угрозой исчезновения видов животных</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9.1.1</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Курортная деятельность</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Использование, в том числе с их извлечением, для лечения и оздоровления человека природных </w:t>
            </w:r>
            <w:r w:rsidRPr="00C01552">
              <w:rPr>
                <w:rFonts w:ascii="Times New Roman" w:eastAsia="Times New Roman" w:hAnsi="Times New Roman" w:cs="Times New Roman"/>
                <w:sz w:val="20"/>
                <w:szCs w:val="20"/>
              </w:rPr>
              <w:lastRenderedPageBreak/>
              <w:t>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9.2</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Санаторная деятельность</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обустройство лечебно-оздоровительных местностей (пляжи, бюветы, места добычи целебной грязи);</w:t>
            </w:r>
          </w:p>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лечебно-оздоровительных лагерей</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9.2.1</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9.3</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F308A0" w:rsidRPr="00C01552" w:rsidTr="00F308A0">
        <w:trPr>
          <w:trHeight w:val="254"/>
          <w:jc w:val="center"/>
        </w:trPr>
        <w:tc>
          <w:tcPr>
            <w:tcW w:w="550" w:type="pct"/>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lastRenderedPageBreak/>
              <w:t>Выращивание лесных плодовых, ягодных, декоративных растений, лекарственных растений</w:t>
            </w:r>
          </w:p>
        </w:tc>
        <w:tc>
          <w:tcPr>
            <w:tcW w:w="1581" w:type="pct"/>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Предпринимательская деятельность, связанная с получением плодов, ягод, декоративных растений, лекарственных растений и подобных лесных ресурсов</w:t>
            </w:r>
          </w:p>
        </w:tc>
        <w:tc>
          <w:tcPr>
            <w:tcW w:w="355" w:type="pct"/>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10.5</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F308A0">
        <w:trPr>
          <w:trHeight w:val="254"/>
          <w:jc w:val="center"/>
        </w:trPr>
        <w:tc>
          <w:tcPr>
            <w:tcW w:w="550" w:type="pct"/>
            <w:shd w:val="clear" w:color="auto" w:fill="FFFFFF" w:themeFill="background1"/>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Создание и эксплуатация объектов лесоперерабатывающей инфраструктуры</w:t>
            </w:r>
          </w:p>
        </w:tc>
        <w:tc>
          <w:tcPr>
            <w:tcW w:w="1581" w:type="pct"/>
            <w:shd w:val="clear" w:color="auto" w:fill="FFFFFF" w:themeFill="background1"/>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Предпринимательская деятельность, связанная с созданием объектов переработки древесины и иных лесных ресурсов, производством продукции из них</w:t>
            </w:r>
          </w:p>
        </w:tc>
        <w:tc>
          <w:tcPr>
            <w:tcW w:w="355" w:type="pct"/>
            <w:shd w:val="clear" w:color="auto" w:fill="FFFFFF" w:themeFill="background1"/>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10.8</w:t>
            </w:r>
          </w:p>
        </w:tc>
        <w:tc>
          <w:tcPr>
            <w:tcW w:w="266" w:type="pct"/>
            <w:shd w:val="clear" w:color="auto" w:fill="FFFFFF" w:themeFill="background1"/>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Гидротехнические сооружения</w:t>
            </w:r>
          </w:p>
        </w:tc>
        <w:tc>
          <w:tcPr>
            <w:tcW w:w="1581"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C01552">
              <w:rPr>
                <w:rFonts w:ascii="Times New Roman" w:eastAsia="Times New Roman" w:hAnsi="Times New Roman" w:cs="Times New Roman"/>
                <w:sz w:val="20"/>
                <w:szCs w:val="20"/>
              </w:rPr>
              <w:t>рыбозащитных</w:t>
            </w:r>
            <w:proofErr w:type="spellEnd"/>
            <w:r w:rsidRPr="00C01552">
              <w:rPr>
                <w:rFonts w:ascii="Times New Roman" w:eastAsia="Times New Roman" w:hAnsi="Times New Roman" w:cs="Times New Roman"/>
                <w:sz w:val="20"/>
                <w:szCs w:val="20"/>
              </w:rPr>
              <w:t xml:space="preserve"> и рыбопропускных сооружений, берегозащитных сооружений)</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11.3</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Улично-дорожная сеть</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01552">
              <w:rPr>
                <w:rFonts w:ascii="Times New Roman" w:eastAsia="Times New Roman" w:hAnsi="Times New Roman" w:cs="Times New Roman"/>
                <w:sz w:val="20"/>
                <w:szCs w:val="20"/>
              </w:rPr>
              <w:t>велотранспортной</w:t>
            </w:r>
            <w:proofErr w:type="spellEnd"/>
            <w:r w:rsidRPr="00C01552">
              <w:rPr>
                <w:rFonts w:ascii="Times New Roman" w:eastAsia="Times New Roman" w:hAnsi="Times New Roman" w:cs="Times New Roman"/>
                <w:sz w:val="20"/>
                <w:szCs w:val="20"/>
              </w:rPr>
              <w:t xml:space="preserve"> и инженерной инфраструктуры;</w:t>
            </w:r>
          </w:p>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придорожных стоянок (парковок) транспортных средств в границах городских улиц и </w:t>
            </w:r>
            <w:r w:rsidRPr="00C01552">
              <w:rPr>
                <w:rFonts w:ascii="Times New Roman" w:eastAsia="Times New Roman" w:hAnsi="Times New Roman" w:cs="Times New Roman"/>
                <w:sz w:val="20"/>
                <w:szCs w:val="20"/>
              </w:rPr>
              <w:lastRenderedPageBreak/>
              <w:t>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12.0.1</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территории</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12.0.2</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Ведение огородничества</w:t>
            </w:r>
          </w:p>
        </w:tc>
        <w:tc>
          <w:tcPr>
            <w:tcW w:w="1581"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13.1</w:t>
            </w:r>
          </w:p>
        </w:tc>
        <w:tc>
          <w:tcPr>
            <w:tcW w:w="266"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0,04</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0,25</w:t>
            </w:r>
          </w:p>
        </w:tc>
        <w:tc>
          <w:tcPr>
            <w:tcW w:w="267"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1"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2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8A0" w:rsidRPr="00C01552" w:rsidTr="002C67F1">
        <w:trPr>
          <w:trHeight w:val="254"/>
          <w:jc w:val="center"/>
        </w:trPr>
        <w:tc>
          <w:tcPr>
            <w:tcW w:w="550"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Ведение садоводства</w:t>
            </w:r>
          </w:p>
        </w:tc>
        <w:tc>
          <w:tcPr>
            <w:tcW w:w="1581"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13.2</w:t>
            </w:r>
          </w:p>
        </w:tc>
        <w:tc>
          <w:tcPr>
            <w:tcW w:w="266"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0,04</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0,25</w:t>
            </w:r>
          </w:p>
        </w:tc>
        <w:tc>
          <w:tcPr>
            <w:tcW w:w="267"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1"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2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8A0" w:rsidRPr="00C01552" w:rsidTr="002C67F1">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Земельные участки, </w:t>
            </w:r>
            <w:r w:rsidRPr="00C01552">
              <w:rPr>
                <w:rFonts w:ascii="Times New Roman" w:eastAsia="Times New Roman" w:hAnsi="Times New Roman" w:cs="Times New Roman"/>
                <w:sz w:val="20"/>
                <w:szCs w:val="20"/>
              </w:rPr>
              <w:lastRenderedPageBreak/>
              <w:t>входящие в состав общего имущества собственников индивидуальных жилых домов в малоэтажном жилом комплексе</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Земельные участки, относящиеся к общему имуществу собственников индивидуальных жилых </w:t>
            </w:r>
            <w:r w:rsidRPr="00C01552">
              <w:rPr>
                <w:rFonts w:ascii="Times New Roman" w:eastAsia="Times New Roman" w:hAnsi="Times New Roman" w:cs="Times New Roman"/>
                <w:sz w:val="20"/>
                <w:szCs w:val="20"/>
              </w:rPr>
              <w:lastRenderedPageBreak/>
              <w:t>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14.0</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bl>
    <w:p w:rsidR="00644E83" w:rsidRPr="004311CB" w:rsidRDefault="00644E83" w:rsidP="00644E83">
      <w:pPr>
        <w:spacing w:after="0" w:line="240" w:lineRule="auto"/>
        <w:contextualSpacing/>
        <w:jc w:val="both"/>
        <w:rPr>
          <w:rFonts w:ascii="Times New Roman" w:hAnsi="Times New Roman" w:cs="Times New Roman"/>
          <w:b/>
          <w:sz w:val="16"/>
          <w:szCs w:val="16"/>
          <w:highlight w:val="yellow"/>
          <w:u w:val="single"/>
        </w:rPr>
      </w:pPr>
    </w:p>
    <w:p w:rsidR="00644E83" w:rsidRPr="004311CB" w:rsidRDefault="00644E83" w:rsidP="00644E83">
      <w:pPr>
        <w:pStyle w:val="western"/>
        <w:spacing w:before="0" w:beforeAutospacing="0" w:after="0" w:line="240" w:lineRule="auto"/>
        <w:ind w:firstLine="708"/>
        <w:contextualSpacing/>
        <w:jc w:val="both"/>
        <w:rPr>
          <w:b/>
          <w:highlight w:val="yellow"/>
        </w:rPr>
      </w:pPr>
    </w:p>
    <w:p w:rsidR="00644E83" w:rsidRPr="00C01552" w:rsidRDefault="00644E83" w:rsidP="00644E83">
      <w:pPr>
        <w:shd w:val="clear" w:color="auto" w:fill="FFC000"/>
        <w:spacing w:after="0" w:line="240" w:lineRule="auto"/>
        <w:ind w:firstLine="709"/>
        <w:jc w:val="center"/>
        <w:rPr>
          <w:rFonts w:ascii="Times New Roman" w:eastAsia="Times New Roman" w:hAnsi="Times New Roman" w:cs="Times New Roman"/>
          <w:b/>
          <w:color w:val="000000"/>
          <w:sz w:val="24"/>
          <w:szCs w:val="24"/>
        </w:rPr>
      </w:pPr>
      <w:r w:rsidRPr="00C01552">
        <w:rPr>
          <w:rFonts w:ascii="Times New Roman" w:hAnsi="Times New Roman" w:cs="Times New Roman"/>
          <w:b/>
          <w:sz w:val="24"/>
          <w:szCs w:val="24"/>
        </w:rPr>
        <w:t>Общественно-деловая территориальная зона «ОД» – Для р</w:t>
      </w:r>
      <w:r w:rsidRPr="00C01552">
        <w:rPr>
          <w:rFonts w:ascii="Times New Roman" w:eastAsia="Times New Roman" w:hAnsi="Times New Roman" w:cs="Times New Roman"/>
          <w:b/>
          <w:color w:val="000000"/>
          <w:sz w:val="24"/>
          <w:szCs w:val="24"/>
        </w:rPr>
        <w:t>азмещения объектов капитального строительства в целях обеспечения удовлетворения бытовых, социальных и духовных потребностей человека</w:t>
      </w:r>
    </w:p>
    <w:p w:rsidR="00644E83" w:rsidRPr="00C01552" w:rsidRDefault="00644E83" w:rsidP="00644E83">
      <w:pPr>
        <w:spacing w:after="0" w:line="240" w:lineRule="auto"/>
        <w:ind w:firstLine="709"/>
        <w:rPr>
          <w:rFonts w:ascii="Times New Roman" w:eastAsia="Times New Roman" w:hAnsi="Times New Roman" w:cs="Times New Roman"/>
          <w:b/>
          <w:color w:val="000000"/>
          <w:sz w:val="24"/>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C01552" w:rsidTr="00495B2E">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C01552" w:rsidRDefault="00644E83" w:rsidP="004311CB">
            <w:pPr>
              <w:pStyle w:val="ConsPlusNormal"/>
              <w:widowControl/>
              <w:ind w:firstLine="709"/>
              <w:contextualSpacing/>
              <w:jc w:val="center"/>
              <w:rPr>
                <w:rFonts w:ascii="Times New Roman" w:hAnsi="Times New Roman" w:cs="Times New Roman"/>
                <w:b/>
                <w:sz w:val="18"/>
                <w:szCs w:val="18"/>
              </w:rPr>
            </w:pPr>
            <w:r w:rsidRPr="00C01552">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C01552"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лицевой границе, м</w:t>
            </w:r>
          </w:p>
          <w:p w:rsidR="00644E83" w:rsidRPr="00C01552"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глубине, м</w:t>
            </w:r>
          </w:p>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площадь гаража (</w:t>
            </w:r>
            <w:proofErr w:type="spellStart"/>
            <w:r w:rsidRPr="00C01552">
              <w:rPr>
                <w:rFonts w:ascii="Times New Roman" w:hAnsi="Times New Roman" w:cs="Times New Roman"/>
                <w:b/>
                <w:sz w:val="18"/>
                <w:szCs w:val="18"/>
              </w:rPr>
              <w:t>кв.м</w:t>
            </w:r>
            <w:proofErr w:type="spellEnd"/>
            <w:r w:rsidRPr="00C01552">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минимальные отступы от границы земельного участка</w:t>
            </w:r>
          </w:p>
        </w:tc>
      </w:tr>
      <w:tr w:rsidR="00644E83" w:rsidRPr="00C01552" w:rsidTr="004311CB">
        <w:trPr>
          <w:trHeight w:val="254"/>
          <w:tblHeader/>
          <w:jc w:val="center"/>
        </w:trPr>
        <w:tc>
          <w:tcPr>
            <w:tcW w:w="550"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3</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5</w:t>
            </w:r>
          </w:p>
        </w:tc>
        <w:tc>
          <w:tcPr>
            <w:tcW w:w="267"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6</w:t>
            </w:r>
          </w:p>
        </w:tc>
        <w:tc>
          <w:tcPr>
            <w:tcW w:w="221"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7</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11</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13</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14</w:t>
            </w:r>
          </w:p>
        </w:tc>
      </w:tr>
      <w:tr w:rsidR="00644E83" w:rsidRPr="00C01552"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C01552"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Общественно-деловая территориальная зона «ОД»</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жилой застройки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размещение которых предусмотрено видами разрешенного использования с </w:t>
            </w:r>
            <w:hyperlink w:anchor="P189">
              <w:r w:rsidRPr="00C01552">
                <w:rPr>
                  <w:rFonts w:ascii="Times New Roman" w:eastAsia="Times New Roman" w:hAnsi="Times New Roman" w:cs="Times New Roman"/>
                  <w:sz w:val="20"/>
                  <w:szCs w:val="20"/>
                </w:rPr>
                <w:t>кодами 3.1</w:t>
              </w:r>
            </w:hyperlink>
            <w:r w:rsidRPr="00C01552">
              <w:rPr>
                <w:rFonts w:ascii="Times New Roman" w:eastAsia="Times New Roman" w:hAnsi="Times New Roman" w:cs="Times New Roman"/>
                <w:sz w:val="20"/>
                <w:szCs w:val="20"/>
              </w:rPr>
              <w:t xml:space="preserve">, </w:t>
            </w:r>
            <w:hyperlink w:anchor="P198">
              <w:r w:rsidRPr="00C01552">
                <w:rPr>
                  <w:rFonts w:ascii="Times New Roman" w:eastAsia="Times New Roman" w:hAnsi="Times New Roman" w:cs="Times New Roman"/>
                  <w:sz w:val="20"/>
                  <w:szCs w:val="20"/>
                </w:rPr>
                <w:t>3.2</w:t>
              </w:r>
            </w:hyperlink>
            <w:r w:rsidRPr="00C01552">
              <w:rPr>
                <w:rFonts w:ascii="Times New Roman" w:eastAsia="Times New Roman" w:hAnsi="Times New Roman" w:cs="Times New Roman"/>
                <w:sz w:val="20"/>
                <w:szCs w:val="20"/>
              </w:rPr>
              <w:t xml:space="preserve">, </w:t>
            </w:r>
            <w:hyperlink w:anchor="P215">
              <w:r w:rsidRPr="00C01552">
                <w:rPr>
                  <w:rFonts w:ascii="Times New Roman" w:eastAsia="Times New Roman" w:hAnsi="Times New Roman" w:cs="Times New Roman"/>
                  <w:sz w:val="20"/>
                  <w:szCs w:val="20"/>
                </w:rPr>
                <w:t>3.3</w:t>
              </w:r>
            </w:hyperlink>
            <w:r w:rsidRPr="00C01552">
              <w:rPr>
                <w:rFonts w:ascii="Times New Roman" w:eastAsia="Times New Roman" w:hAnsi="Times New Roman" w:cs="Times New Roman"/>
                <w:sz w:val="20"/>
                <w:szCs w:val="20"/>
              </w:rPr>
              <w:t xml:space="preserve">, </w:t>
            </w:r>
            <w:hyperlink w:anchor="P218">
              <w:r w:rsidRPr="00C01552">
                <w:rPr>
                  <w:rFonts w:ascii="Times New Roman" w:eastAsia="Times New Roman" w:hAnsi="Times New Roman" w:cs="Times New Roman"/>
                  <w:sz w:val="20"/>
                  <w:szCs w:val="20"/>
                </w:rPr>
                <w:t>3.4</w:t>
              </w:r>
            </w:hyperlink>
            <w:r w:rsidRPr="00C01552">
              <w:rPr>
                <w:rFonts w:ascii="Times New Roman" w:eastAsia="Times New Roman" w:hAnsi="Times New Roman" w:cs="Times New Roman"/>
                <w:sz w:val="20"/>
                <w:szCs w:val="20"/>
              </w:rPr>
              <w:t xml:space="preserve">, </w:t>
            </w:r>
            <w:hyperlink w:anchor="P221">
              <w:r w:rsidRPr="00C01552">
                <w:rPr>
                  <w:rFonts w:ascii="Times New Roman" w:eastAsia="Times New Roman" w:hAnsi="Times New Roman" w:cs="Times New Roman"/>
                  <w:sz w:val="20"/>
                  <w:szCs w:val="20"/>
                </w:rPr>
                <w:t>3.4.1</w:t>
              </w:r>
            </w:hyperlink>
            <w:r w:rsidRPr="00C01552">
              <w:rPr>
                <w:rFonts w:ascii="Times New Roman" w:eastAsia="Times New Roman" w:hAnsi="Times New Roman" w:cs="Times New Roman"/>
                <w:sz w:val="20"/>
                <w:szCs w:val="20"/>
              </w:rPr>
              <w:t xml:space="preserve">, </w:t>
            </w:r>
            <w:hyperlink w:anchor="P235">
              <w:r w:rsidRPr="00C01552">
                <w:rPr>
                  <w:rFonts w:ascii="Times New Roman" w:eastAsia="Times New Roman" w:hAnsi="Times New Roman" w:cs="Times New Roman"/>
                  <w:sz w:val="20"/>
                  <w:szCs w:val="20"/>
                </w:rPr>
                <w:t>3.5.1</w:t>
              </w:r>
            </w:hyperlink>
            <w:r w:rsidRPr="00C01552">
              <w:rPr>
                <w:rFonts w:ascii="Times New Roman" w:eastAsia="Times New Roman" w:hAnsi="Times New Roman" w:cs="Times New Roman"/>
                <w:sz w:val="20"/>
                <w:szCs w:val="20"/>
              </w:rPr>
              <w:t xml:space="preserve">, </w:t>
            </w:r>
            <w:hyperlink w:anchor="P241">
              <w:r w:rsidRPr="00C01552">
                <w:rPr>
                  <w:rFonts w:ascii="Times New Roman" w:eastAsia="Times New Roman" w:hAnsi="Times New Roman" w:cs="Times New Roman"/>
                  <w:sz w:val="20"/>
                  <w:szCs w:val="20"/>
                </w:rPr>
                <w:t>3.6</w:t>
              </w:r>
            </w:hyperlink>
            <w:r w:rsidRPr="00C01552">
              <w:rPr>
                <w:rFonts w:ascii="Times New Roman" w:eastAsia="Times New Roman" w:hAnsi="Times New Roman" w:cs="Times New Roman"/>
                <w:sz w:val="20"/>
                <w:szCs w:val="20"/>
              </w:rPr>
              <w:t xml:space="preserve">, </w:t>
            </w:r>
            <w:hyperlink w:anchor="P253">
              <w:r w:rsidRPr="00C01552">
                <w:rPr>
                  <w:rFonts w:ascii="Times New Roman" w:eastAsia="Times New Roman" w:hAnsi="Times New Roman" w:cs="Times New Roman"/>
                  <w:sz w:val="20"/>
                  <w:szCs w:val="20"/>
                </w:rPr>
                <w:t>3.7</w:t>
              </w:r>
            </w:hyperlink>
            <w:r w:rsidRPr="00C01552">
              <w:rPr>
                <w:rFonts w:ascii="Times New Roman" w:eastAsia="Times New Roman" w:hAnsi="Times New Roman" w:cs="Times New Roman"/>
                <w:sz w:val="20"/>
                <w:szCs w:val="20"/>
              </w:rPr>
              <w:t xml:space="preserve">, </w:t>
            </w:r>
            <w:hyperlink w:anchor="P286">
              <w:r w:rsidRPr="00C01552">
                <w:rPr>
                  <w:rFonts w:ascii="Times New Roman" w:eastAsia="Times New Roman" w:hAnsi="Times New Roman" w:cs="Times New Roman"/>
                  <w:sz w:val="20"/>
                  <w:szCs w:val="20"/>
                </w:rPr>
                <w:t>3.10.1</w:t>
              </w:r>
            </w:hyperlink>
            <w:r w:rsidRPr="00C01552">
              <w:rPr>
                <w:rFonts w:ascii="Times New Roman" w:eastAsia="Times New Roman" w:hAnsi="Times New Roman" w:cs="Times New Roman"/>
                <w:sz w:val="20"/>
                <w:szCs w:val="20"/>
              </w:rPr>
              <w:t xml:space="preserve">, </w:t>
            </w:r>
            <w:hyperlink w:anchor="P297">
              <w:r w:rsidRPr="00C01552">
                <w:rPr>
                  <w:rFonts w:ascii="Times New Roman" w:eastAsia="Times New Roman" w:hAnsi="Times New Roman" w:cs="Times New Roman"/>
                  <w:sz w:val="20"/>
                  <w:szCs w:val="20"/>
                </w:rPr>
                <w:t>4.1</w:t>
              </w:r>
            </w:hyperlink>
            <w:r w:rsidRPr="00C01552">
              <w:rPr>
                <w:rFonts w:ascii="Times New Roman" w:eastAsia="Times New Roman" w:hAnsi="Times New Roman" w:cs="Times New Roman"/>
                <w:sz w:val="20"/>
                <w:szCs w:val="20"/>
              </w:rPr>
              <w:t xml:space="preserve">, </w:t>
            </w:r>
            <w:hyperlink w:anchor="P305">
              <w:r w:rsidRPr="00C01552">
                <w:rPr>
                  <w:rFonts w:ascii="Times New Roman" w:eastAsia="Times New Roman" w:hAnsi="Times New Roman" w:cs="Times New Roman"/>
                  <w:sz w:val="20"/>
                  <w:szCs w:val="20"/>
                </w:rPr>
                <w:t>4.3</w:t>
              </w:r>
            </w:hyperlink>
            <w:r w:rsidRPr="00C01552">
              <w:rPr>
                <w:rFonts w:ascii="Times New Roman" w:eastAsia="Times New Roman" w:hAnsi="Times New Roman" w:cs="Times New Roman"/>
                <w:sz w:val="20"/>
                <w:szCs w:val="20"/>
              </w:rPr>
              <w:t xml:space="preserve">, </w:t>
            </w:r>
            <w:hyperlink w:anchor="P308">
              <w:r w:rsidRPr="00C01552">
                <w:rPr>
                  <w:rFonts w:ascii="Times New Roman" w:eastAsia="Times New Roman" w:hAnsi="Times New Roman" w:cs="Times New Roman"/>
                  <w:sz w:val="20"/>
                  <w:szCs w:val="20"/>
                </w:rPr>
                <w:t>4.4</w:t>
              </w:r>
            </w:hyperlink>
            <w:r w:rsidRPr="00C01552">
              <w:rPr>
                <w:rFonts w:ascii="Times New Roman" w:eastAsia="Times New Roman" w:hAnsi="Times New Roman" w:cs="Times New Roman"/>
                <w:sz w:val="20"/>
                <w:szCs w:val="20"/>
              </w:rPr>
              <w:t xml:space="preserve">, </w:t>
            </w:r>
            <w:hyperlink w:anchor="P314">
              <w:r w:rsidRPr="00C01552">
                <w:rPr>
                  <w:rFonts w:ascii="Times New Roman" w:eastAsia="Times New Roman" w:hAnsi="Times New Roman" w:cs="Times New Roman"/>
                  <w:sz w:val="20"/>
                  <w:szCs w:val="20"/>
                </w:rPr>
                <w:t>4.6</w:t>
              </w:r>
            </w:hyperlink>
            <w:r w:rsidRPr="00C01552">
              <w:rPr>
                <w:rFonts w:ascii="Times New Roman" w:eastAsia="Times New Roman" w:hAnsi="Times New Roman" w:cs="Times New Roman"/>
                <w:sz w:val="20"/>
                <w:szCs w:val="20"/>
              </w:rPr>
              <w:t xml:space="preserve">, </w:t>
            </w:r>
            <w:hyperlink w:anchor="P367">
              <w:r w:rsidRPr="00C01552">
                <w:rPr>
                  <w:rFonts w:ascii="Times New Roman" w:eastAsia="Times New Roman" w:hAnsi="Times New Roman" w:cs="Times New Roman"/>
                  <w:sz w:val="20"/>
                  <w:szCs w:val="20"/>
                </w:rPr>
                <w:t>5.1.2</w:t>
              </w:r>
            </w:hyperlink>
            <w:r w:rsidRPr="00C01552">
              <w:rPr>
                <w:rFonts w:ascii="Times New Roman" w:eastAsia="Times New Roman" w:hAnsi="Times New Roman" w:cs="Times New Roman"/>
                <w:sz w:val="20"/>
                <w:szCs w:val="20"/>
              </w:rPr>
              <w:t xml:space="preserve">, </w:t>
            </w:r>
            <w:hyperlink w:anchor="P370">
              <w:r w:rsidRPr="00C01552">
                <w:rPr>
                  <w:rFonts w:ascii="Times New Roman" w:eastAsia="Times New Roman" w:hAnsi="Times New Roman" w:cs="Times New Roman"/>
                  <w:sz w:val="20"/>
                  <w:szCs w:val="20"/>
                </w:rPr>
                <w:t>5.1.3</w:t>
              </w:r>
            </w:hyperlink>
            <w:r w:rsidRPr="00C01552">
              <w:rPr>
                <w:rFonts w:ascii="Times New Roman" w:eastAsia="Times New Roman" w:hAnsi="Times New Roman" w:cs="Times New Roman"/>
                <w:sz w:val="20"/>
                <w:szCs w:val="20"/>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Хранение автотранспорта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01552">
              <w:rPr>
                <w:rFonts w:ascii="Times New Roman" w:eastAsia="Times New Roman" w:hAnsi="Times New Roman" w:cs="Times New Roman"/>
                <w:sz w:val="20"/>
                <w:szCs w:val="20"/>
              </w:rPr>
              <w:t>машино</w:t>
            </w:r>
            <w:proofErr w:type="spellEnd"/>
            <w:r w:rsidRPr="00C01552">
              <w:rPr>
                <w:rFonts w:ascii="Times New Roman" w:eastAsia="Times New Roman" w:hAnsi="Times New Roman" w:cs="Times New Roman"/>
                <w:sz w:val="20"/>
                <w:szCs w:val="20"/>
              </w:rPr>
              <w:t xml:space="preserve">-места, за исключением гаражей, размещение которых предусмотрено содержанием видов разрешенного использования с </w:t>
            </w:r>
            <w:hyperlink w:anchor="P181">
              <w:r w:rsidRPr="00C01552">
                <w:rPr>
                  <w:rFonts w:ascii="Times New Roman" w:eastAsia="Times New Roman" w:hAnsi="Times New Roman" w:cs="Times New Roman"/>
                  <w:sz w:val="20"/>
                  <w:szCs w:val="20"/>
                </w:rPr>
                <w:t>кодами 2.7.2</w:t>
              </w:r>
            </w:hyperlink>
            <w:r w:rsidRPr="00C01552">
              <w:rPr>
                <w:rFonts w:ascii="Times New Roman" w:eastAsia="Times New Roman" w:hAnsi="Times New Roman" w:cs="Times New Roman"/>
                <w:sz w:val="20"/>
                <w:szCs w:val="20"/>
              </w:rPr>
              <w:t xml:space="preserve">, </w:t>
            </w:r>
            <w:hyperlink w:anchor="P333">
              <w:r w:rsidRPr="00C01552">
                <w:rPr>
                  <w:rFonts w:ascii="Times New Roman" w:eastAsia="Times New Roman" w:hAnsi="Times New Roman" w:cs="Times New Roman"/>
                  <w:sz w:val="20"/>
                  <w:szCs w:val="20"/>
                </w:rPr>
                <w:t>4.9</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2.7.1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Коммунальное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2">
              <w:r w:rsidRPr="00C01552">
                <w:rPr>
                  <w:rFonts w:ascii="Times New Roman" w:eastAsia="Times New Roman" w:hAnsi="Times New Roman" w:cs="Times New Roman"/>
                  <w:sz w:val="20"/>
                  <w:szCs w:val="20"/>
                </w:rPr>
                <w:t>кодами 3.1.1</w:t>
              </w:r>
            </w:hyperlink>
            <w:r w:rsidRPr="00C01552">
              <w:rPr>
                <w:rFonts w:ascii="Times New Roman" w:eastAsia="Times New Roman" w:hAnsi="Times New Roman" w:cs="Times New Roman"/>
                <w:sz w:val="20"/>
                <w:szCs w:val="20"/>
              </w:rPr>
              <w:t xml:space="preserve"> - </w:t>
            </w:r>
            <w:hyperlink w:anchor="P195">
              <w:r w:rsidRPr="00C01552">
                <w:rPr>
                  <w:rFonts w:ascii="Times New Roman" w:eastAsia="Times New Roman" w:hAnsi="Times New Roman" w:cs="Times New Roman"/>
                  <w:sz w:val="20"/>
                  <w:szCs w:val="20"/>
                </w:rPr>
                <w:t>3.1.2</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C01552">
              <w:rPr>
                <w:rFonts w:ascii="Times New Roman" w:eastAsia="Times New Roman" w:hAnsi="Times New Roman" w:cs="Times New Roman"/>
                <w:sz w:val="20"/>
                <w:szCs w:val="20"/>
              </w:rPr>
              <w:lastRenderedPageBreak/>
              <w:t xml:space="preserve">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002C67F1" w:rsidRPr="00C01552">
              <w:rPr>
                <w:rFonts w:ascii="Times New Roman" w:eastAsia="Times New Roman" w:hAnsi="Times New Roman" w:cs="Times New Roman"/>
                <w:sz w:val="20"/>
                <w:szCs w:val="20"/>
              </w:rPr>
              <w:t>мастерских для обслуживания уборочной,</w:t>
            </w:r>
            <w:r w:rsidRPr="00C01552">
              <w:rPr>
                <w:rFonts w:ascii="Times New Roman" w:eastAsia="Times New Roman" w:hAnsi="Times New Roman" w:cs="Times New Roman"/>
                <w:sz w:val="20"/>
                <w:szCs w:val="20"/>
              </w:rPr>
              <w:t xml:space="preserve"> и 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Социальное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02">
              <w:r w:rsidRPr="00C01552">
                <w:rPr>
                  <w:rFonts w:ascii="Times New Roman" w:eastAsia="Times New Roman" w:hAnsi="Times New Roman" w:cs="Times New Roman"/>
                  <w:sz w:val="20"/>
                  <w:szCs w:val="20"/>
                </w:rPr>
                <w:t>кодами 3.2.1</w:t>
              </w:r>
            </w:hyperlink>
            <w:r w:rsidRPr="00C01552">
              <w:rPr>
                <w:rFonts w:ascii="Times New Roman" w:eastAsia="Times New Roman" w:hAnsi="Times New Roman" w:cs="Times New Roman"/>
                <w:sz w:val="20"/>
                <w:szCs w:val="20"/>
              </w:rPr>
              <w:t xml:space="preserve"> - </w:t>
            </w:r>
            <w:hyperlink w:anchor="P212">
              <w:r w:rsidRPr="00C01552">
                <w:rPr>
                  <w:rFonts w:ascii="Times New Roman" w:eastAsia="Times New Roman" w:hAnsi="Times New Roman" w:cs="Times New Roman"/>
                  <w:sz w:val="20"/>
                  <w:szCs w:val="20"/>
                </w:rPr>
                <w:t>3.2.4</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Дома социального обслуживания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Оказание социальной </w:t>
            </w:r>
            <w:r w:rsidRPr="00C01552">
              <w:rPr>
                <w:rFonts w:ascii="Times New Roman" w:eastAsia="Times New Roman" w:hAnsi="Times New Roman" w:cs="Times New Roman"/>
                <w:sz w:val="20"/>
                <w:szCs w:val="20"/>
              </w:rPr>
              <w:lastRenderedPageBreak/>
              <w:t>помощи населению</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зданий, предназначенных для служб психологической и бесплатной юридической </w:t>
            </w:r>
            <w:r w:rsidRPr="00C01552">
              <w:rPr>
                <w:rFonts w:ascii="Times New Roman" w:eastAsia="Times New Roman" w:hAnsi="Times New Roman" w:cs="Times New Roman"/>
                <w:sz w:val="20"/>
                <w:szCs w:val="20"/>
              </w:rPr>
              <w:lastRenderedPageBreak/>
              <w:t>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некоммерческих фондов, благотворительных организаций, клубов по интересам</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3.2.2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Оказание услуг связи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Общежития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Бытовое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Здравоохранение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1">
              <w:r w:rsidRPr="00C01552">
                <w:rPr>
                  <w:rFonts w:ascii="Times New Roman" w:eastAsia="Times New Roman" w:hAnsi="Times New Roman" w:cs="Times New Roman"/>
                  <w:sz w:val="20"/>
                  <w:szCs w:val="20"/>
                </w:rPr>
                <w:t>кодами 3.4.1</w:t>
              </w:r>
            </w:hyperlink>
            <w:r w:rsidRPr="00C01552">
              <w:rPr>
                <w:rFonts w:ascii="Times New Roman" w:eastAsia="Times New Roman" w:hAnsi="Times New Roman" w:cs="Times New Roman"/>
                <w:sz w:val="20"/>
                <w:szCs w:val="20"/>
              </w:rPr>
              <w:t xml:space="preserve"> - </w:t>
            </w:r>
            <w:hyperlink w:anchor="P226">
              <w:r w:rsidRPr="00C01552">
                <w:rPr>
                  <w:rFonts w:ascii="Times New Roman" w:eastAsia="Times New Roman" w:hAnsi="Times New Roman" w:cs="Times New Roman"/>
                  <w:sz w:val="20"/>
                  <w:szCs w:val="20"/>
                </w:rPr>
                <w:t>3.4.2</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Амбулаторно-поликлиническое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Стационарное медицинское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станций скорой помощи;</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площадок санитарной авиации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Медицинские организации особого назначения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C01552">
              <w:rPr>
                <w:rFonts w:ascii="Times New Roman" w:eastAsia="Times New Roman" w:hAnsi="Times New Roman" w:cs="Times New Roman"/>
                <w:sz w:val="20"/>
                <w:szCs w:val="20"/>
              </w:rPr>
              <w:t>патолого-анатомической</w:t>
            </w:r>
            <w:proofErr w:type="gramEnd"/>
            <w:r w:rsidRPr="00C01552">
              <w:rPr>
                <w:rFonts w:ascii="Times New Roman" w:eastAsia="Times New Roman" w:hAnsi="Times New Roman" w:cs="Times New Roman"/>
                <w:sz w:val="20"/>
                <w:szCs w:val="20"/>
              </w:rPr>
              <w:t xml:space="preserve"> экспертизы (морги)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Образование и просвещение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35">
              <w:r w:rsidRPr="00C01552">
                <w:rPr>
                  <w:rFonts w:ascii="Times New Roman" w:eastAsia="Times New Roman" w:hAnsi="Times New Roman" w:cs="Times New Roman"/>
                  <w:sz w:val="20"/>
                  <w:szCs w:val="20"/>
                </w:rPr>
                <w:t>кодами 3.5.1</w:t>
              </w:r>
            </w:hyperlink>
            <w:r w:rsidRPr="00C01552">
              <w:rPr>
                <w:rFonts w:ascii="Times New Roman" w:eastAsia="Times New Roman" w:hAnsi="Times New Roman" w:cs="Times New Roman"/>
                <w:sz w:val="20"/>
                <w:szCs w:val="20"/>
              </w:rPr>
              <w:t xml:space="preserve"> - </w:t>
            </w:r>
            <w:hyperlink w:anchor="P238">
              <w:r w:rsidRPr="00C01552">
                <w:rPr>
                  <w:rFonts w:ascii="Times New Roman" w:eastAsia="Times New Roman" w:hAnsi="Times New Roman" w:cs="Times New Roman"/>
                  <w:sz w:val="20"/>
                  <w:szCs w:val="20"/>
                </w:rPr>
                <w:t>3.5.2</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3.5</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Дошкольное, начальное и </w:t>
            </w:r>
            <w:r w:rsidRPr="00C01552">
              <w:rPr>
                <w:rFonts w:ascii="Times New Roman" w:eastAsia="Times New Roman" w:hAnsi="Times New Roman" w:cs="Times New Roman"/>
                <w:sz w:val="20"/>
                <w:szCs w:val="20"/>
              </w:rPr>
              <w:lastRenderedPageBreak/>
              <w:t>среднее общее образование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объектов капитального строительства, предназначенных для просвещения, дошкольного, </w:t>
            </w:r>
            <w:r w:rsidRPr="00C01552">
              <w:rPr>
                <w:rFonts w:ascii="Times New Roman" w:eastAsia="Times New Roman" w:hAnsi="Times New Roman" w:cs="Times New Roman"/>
                <w:sz w:val="20"/>
                <w:szCs w:val="20"/>
              </w:rPr>
              <w:lastRenderedPageBreak/>
              <w:t>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3.5.1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Среднее и высшее профессиональное образование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3.5.2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Культурное развитие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4">
              <w:r w:rsidRPr="00C01552">
                <w:rPr>
                  <w:rFonts w:ascii="Times New Roman" w:eastAsia="Times New Roman" w:hAnsi="Times New Roman" w:cs="Times New Roman"/>
                  <w:sz w:val="20"/>
                  <w:szCs w:val="20"/>
                </w:rPr>
                <w:t>кодами 3.6.1</w:t>
              </w:r>
            </w:hyperlink>
            <w:r w:rsidRPr="00C01552">
              <w:rPr>
                <w:rFonts w:ascii="Times New Roman" w:eastAsia="Times New Roman" w:hAnsi="Times New Roman" w:cs="Times New Roman"/>
                <w:sz w:val="20"/>
                <w:szCs w:val="20"/>
              </w:rPr>
              <w:t xml:space="preserve"> - </w:t>
            </w:r>
            <w:hyperlink w:anchor="P250">
              <w:r w:rsidRPr="00C01552">
                <w:rPr>
                  <w:rFonts w:ascii="Times New Roman" w:eastAsia="Times New Roman" w:hAnsi="Times New Roman" w:cs="Times New Roman"/>
                  <w:sz w:val="20"/>
                  <w:szCs w:val="20"/>
                </w:rPr>
                <w:t>3.6.3</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3.6</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Объекты культурно-досуговой </w:t>
            </w:r>
            <w:r w:rsidRPr="00C01552">
              <w:rPr>
                <w:rFonts w:ascii="Times New Roman" w:eastAsia="Times New Roman" w:hAnsi="Times New Roman" w:cs="Times New Roman"/>
                <w:sz w:val="20"/>
                <w:szCs w:val="20"/>
              </w:rPr>
              <w:lastRenderedPageBreak/>
              <w:t>деятельности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зданий, предназначенных для размещения музеев, выставочных залов, художественных галерей, домов культуры, </w:t>
            </w:r>
            <w:r w:rsidRPr="00C01552">
              <w:rPr>
                <w:rFonts w:ascii="Times New Roman" w:eastAsia="Times New Roman" w:hAnsi="Times New Roman" w:cs="Times New Roman"/>
                <w:sz w:val="20"/>
                <w:szCs w:val="20"/>
              </w:rPr>
              <w:lastRenderedPageBreak/>
              <w:t>библиотек, кинотеатров и кинозалов, театров, филармоний, концертных залов, планетариев</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3.6.1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Парки культуры и отдыха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парков культуры и отдыха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3.6.2</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Цирки и зверинцы</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3.6.3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Религиозное использование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6">
              <w:r w:rsidRPr="00C01552">
                <w:rPr>
                  <w:rFonts w:ascii="Times New Roman" w:eastAsia="Times New Roman" w:hAnsi="Times New Roman" w:cs="Times New Roman"/>
                  <w:sz w:val="20"/>
                  <w:szCs w:val="20"/>
                </w:rPr>
                <w:t>кодами 3.7.1</w:t>
              </w:r>
            </w:hyperlink>
            <w:r w:rsidRPr="00C01552">
              <w:rPr>
                <w:rFonts w:ascii="Times New Roman" w:eastAsia="Times New Roman" w:hAnsi="Times New Roman" w:cs="Times New Roman"/>
                <w:sz w:val="20"/>
                <w:szCs w:val="20"/>
              </w:rPr>
              <w:t xml:space="preserve"> - </w:t>
            </w:r>
            <w:hyperlink w:anchor="P259">
              <w:r w:rsidRPr="00C01552">
                <w:rPr>
                  <w:rFonts w:ascii="Times New Roman" w:eastAsia="Times New Roman" w:hAnsi="Times New Roman" w:cs="Times New Roman"/>
                  <w:sz w:val="20"/>
                  <w:szCs w:val="20"/>
                </w:rPr>
                <w:t>3.7.2</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религиозных обрядов</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3.7.1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Религиозное управление и образование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3.7.2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Общественное </w:t>
            </w:r>
            <w:r w:rsidRPr="00C01552">
              <w:rPr>
                <w:rFonts w:ascii="Times New Roman" w:eastAsia="Times New Roman" w:hAnsi="Times New Roman" w:cs="Times New Roman"/>
                <w:sz w:val="20"/>
                <w:szCs w:val="20"/>
              </w:rPr>
              <w:lastRenderedPageBreak/>
              <w:t>управление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зданий, предназначенных для </w:t>
            </w:r>
            <w:r w:rsidRPr="00C01552">
              <w:rPr>
                <w:rFonts w:ascii="Times New Roman" w:eastAsia="Times New Roman" w:hAnsi="Times New Roman" w:cs="Times New Roman"/>
                <w:sz w:val="20"/>
                <w:szCs w:val="20"/>
              </w:rPr>
              <w:lastRenderedPageBreak/>
              <w:t xml:space="preserve">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65">
              <w:r w:rsidRPr="00C01552">
                <w:rPr>
                  <w:rFonts w:ascii="Times New Roman" w:eastAsia="Times New Roman" w:hAnsi="Times New Roman" w:cs="Times New Roman"/>
                  <w:sz w:val="20"/>
                  <w:szCs w:val="20"/>
                </w:rPr>
                <w:t>кодами 3.8.1</w:t>
              </w:r>
            </w:hyperlink>
            <w:r w:rsidRPr="00C01552">
              <w:rPr>
                <w:rFonts w:ascii="Times New Roman" w:eastAsia="Times New Roman" w:hAnsi="Times New Roman" w:cs="Times New Roman"/>
                <w:sz w:val="20"/>
                <w:szCs w:val="20"/>
              </w:rPr>
              <w:t xml:space="preserve"> - </w:t>
            </w:r>
            <w:hyperlink w:anchor="P268">
              <w:r w:rsidRPr="00C01552">
                <w:rPr>
                  <w:rFonts w:ascii="Times New Roman" w:eastAsia="Times New Roman" w:hAnsi="Times New Roman" w:cs="Times New Roman"/>
                  <w:sz w:val="20"/>
                  <w:szCs w:val="20"/>
                </w:rPr>
                <w:t>3.8.2</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3.8</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Государственное управление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3.8.1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Представительская деятельность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3.8.2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Амбулаторное ветеринарное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3.10.1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Деловое управление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Объекты </w:t>
            </w:r>
            <w:r w:rsidRPr="00C01552">
              <w:rPr>
                <w:rFonts w:ascii="Times New Roman" w:eastAsia="Times New Roman" w:hAnsi="Times New Roman" w:cs="Times New Roman"/>
                <w:sz w:val="20"/>
                <w:szCs w:val="20"/>
              </w:rPr>
              <w:lastRenderedPageBreak/>
              <w:t>торговли (торговые центры, торгово-развлекательные центры (комплексы)</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объектов капитального строительства, </w:t>
            </w:r>
            <w:r w:rsidRPr="00C01552">
              <w:rPr>
                <w:rFonts w:ascii="Times New Roman" w:eastAsia="Times New Roman" w:hAnsi="Times New Roman" w:cs="Times New Roman"/>
                <w:sz w:val="20"/>
                <w:szCs w:val="20"/>
              </w:rPr>
              <w:lastRenderedPageBreak/>
              <w:t xml:space="preserve">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1">
              <w:r w:rsidRPr="00C01552">
                <w:rPr>
                  <w:rFonts w:ascii="Times New Roman" w:eastAsia="Times New Roman" w:hAnsi="Times New Roman" w:cs="Times New Roman"/>
                  <w:sz w:val="20"/>
                  <w:szCs w:val="20"/>
                </w:rPr>
                <w:t>кодами 4.5</w:t>
              </w:r>
            </w:hyperlink>
            <w:r w:rsidRPr="00C01552">
              <w:rPr>
                <w:rFonts w:ascii="Times New Roman" w:eastAsia="Times New Roman" w:hAnsi="Times New Roman" w:cs="Times New Roman"/>
                <w:sz w:val="20"/>
                <w:szCs w:val="20"/>
              </w:rPr>
              <w:t xml:space="preserve">, </w:t>
            </w:r>
            <w:hyperlink w:anchor="P314">
              <w:r w:rsidRPr="00C01552">
                <w:rPr>
                  <w:rFonts w:ascii="Times New Roman" w:eastAsia="Times New Roman" w:hAnsi="Times New Roman" w:cs="Times New Roman"/>
                  <w:sz w:val="20"/>
                  <w:szCs w:val="20"/>
                </w:rPr>
                <w:t>4.6</w:t>
              </w:r>
            </w:hyperlink>
            <w:r w:rsidRPr="00C01552">
              <w:rPr>
                <w:rFonts w:ascii="Times New Roman" w:eastAsia="Times New Roman" w:hAnsi="Times New Roman" w:cs="Times New Roman"/>
                <w:sz w:val="20"/>
                <w:szCs w:val="20"/>
              </w:rPr>
              <w:t xml:space="preserve">, </w:t>
            </w:r>
            <w:hyperlink w:anchor="P321">
              <w:r w:rsidRPr="00C01552">
                <w:rPr>
                  <w:rFonts w:ascii="Times New Roman" w:eastAsia="Times New Roman" w:hAnsi="Times New Roman" w:cs="Times New Roman"/>
                  <w:sz w:val="20"/>
                  <w:szCs w:val="20"/>
                </w:rPr>
                <w:t>4.8</w:t>
              </w:r>
            </w:hyperlink>
            <w:r w:rsidRPr="00C01552">
              <w:rPr>
                <w:rFonts w:ascii="Times New Roman" w:eastAsia="Times New Roman" w:hAnsi="Times New Roman" w:cs="Times New Roman"/>
                <w:sz w:val="20"/>
                <w:szCs w:val="20"/>
              </w:rPr>
              <w:t xml:space="preserve"> - </w:t>
            </w:r>
            <w:hyperlink w:anchor="P327">
              <w:r w:rsidRPr="00C01552">
                <w:rPr>
                  <w:rFonts w:ascii="Times New Roman" w:eastAsia="Times New Roman" w:hAnsi="Times New Roman" w:cs="Times New Roman"/>
                  <w:sz w:val="20"/>
                  <w:szCs w:val="20"/>
                </w:rPr>
                <w:t>4.8.2</w:t>
              </w:r>
            </w:hyperlink>
            <w:r w:rsidRPr="00C01552">
              <w:rPr>
                <w:rFonts w:ascii="Times New Roman" w:eastAsia="Times New Roman" w:hAnsi="Times New Roman" w:cs="Times New Roman"/>
                <w:sz w:val="20"/>
                <w:szCs w:val="20"/>
              </w:rPr>
              <w:t>; размещение гаражей и (или) стоянок для автомобилей сотрудников и посетителей торгового центра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4.2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Рынки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гаражей и (или) стоянок для автомобилей сотрудников и посетителей рынка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Магазины</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Банковская и страховая деятельность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4.5</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Общественное питание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4.6</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Гостиничное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гостиниц</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Развлекательные </w:t>
            </w:r>
            <w:r w:rsidRPr="00C01552">
              <w:rPr>
                <w:rFonts w:ascii="Times New Roman" w:eastAsia="Times New Roman" w:hAnsi="Times New Roman" w:cs="Times New Roman"/>
                <w:sz w:val="20"/>
                <w:szCs w:val="20"/>
              </w:rPr>
              <w:lastRenderedPageBreak/>
              <w:t>мероприятия</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зданий и сооружений, предназначенных </w:t>
            </w:r>
            <w:r w:rsidRPr="00C01552">
              <w:rPr>
                <w:rFonts w:ascii="Times New Roman" w:eastAsia="Times New Roman" w:hAnsi="Times New Roman" w:cs="Times New Roman"/>
                <w:sz w:val="20"/>
                <w:szCs w:val="20"/>
              </w:rPr>
              <w:lastRenderedPageBreak/>
              <w:t>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4.8.1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Служебные гаражи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Объекты дорожного сервиса</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9">
              <w:r w:rsidRPr="00C01552">
                <w:rPr>
                  <w:rFonts w:ascii="Times New Roman" w:eastAsia="Times New Roman" w:hAnsi="Times New Roman" w:cs="Times New Roman"/>
                  <w:sz w:val="20"/>
                  <w:szCs w:val="20"/>
                </w:rPr>
                <w:t>кодами 4.9.1.1</w:t>
              </w:r>
            </w:hyperlink>
            <w:r w:rsidRPr="00C01552">
              <w:rPr>
                <w:rFonts w:ascii="Times New Roman" w:eastAsia="Times New Roman" w:hAnsi="Times New Roman" w:cs="Times New Roman"/>
                <w:sz w:val="20"/>
                <w:szCs w:val="20"/>
              </w:rPr>
              <w:t xml:space="preserve"> - </w:t>
            </w:r>
            <w:hyperlink w:anchor="P348">
              <w:r w:rsidRPr="00C01552">
                <w:rPr>
                  <w:rFonts w:ascii="Times New Roman" w:eastAsia="Times New Roman" w:hAnsi="Times New Roman" w:cs="Times New Roman"/>
                  <w:sz w:val="20"/>
                  <w:szCs w:val="20"/>
                </w:rPr>
                <w:t>4.9.1.4</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Заправка транспортных средств</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дорожного отдыха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Автомобильные </w:t>
            </w:r>
            <w:r w:rsidRPr="00C01552">
              <w:rPr>
                <w:rFonts w:ascii="Times New Roman" w:eastAsia="Times New Roman" w:hAnsi="Times New Roman" w:cs="Times New Roman"/>
                <w:sz w:val="20"/>
                <w:szCs w:val="20"/>
              </w:rPr>
              <w:lastRenderedPageBreak/>
              <w:t>мойки</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автомобильных моек, а также </w:t>
            </w:r>
            <w:r w:rsidRPr="00C01552">
              <w:rPr>
                <w:rFonts w:ascii="Times New Roman" w:eastAsia="Times New Roman" w:hAnsi="Times New Roman" w:cs="Times New Roman"/>
                <w:sz w:val="20"/>
                <w:szCs w:val="20"/>
              </w:rPr>
              <w:lastRenderedPageBreak/>
              <w:t>размещение магазинов сопутствующей торговли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4.9.1.3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Ремонт автомобилей</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Стоянка транспортных средств</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C01552">
              <w:rPr>
                <w:rFonts w:ascii="Times New Roman" w:eastAsia="Times New Roman" w:hAnsi="Times New Roman" w:cs="Times New Roman"/>
                <w:sz w:val="20"/>
                <w:szCs w:val="20"/>
              </w:rPr>
              <w:t>мототранспортных</w:t>
            </w:r>
            <w:proofErr w:type="spellEnd"/>
            <w:r w:rsidRPr="00C01552">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C01552">
              <w:rPr>
                <w:rFonts w:ascii="Times New Roman" w:eastAsia="Times New Roman" w:hAnsi="Times New Roman" w:cs="Times New Roman"/>
                <w:sz w:val="20"/>
                <w:szCs w:val="20"/>
              </w:rPr>
              <w:t>Выставочно</w:t>
            </w:r>
            <w:proofErr w:type="spellEnd"/>
            <w:r w:rsidRPr="00C01552">
              <w:rPr>
                <w:rFonts w:ascii="Times New Roman" w:eastAsia="Times New Roman" w:hAnsi="Times New Roman" w:cs="Times New Roman"/>
                <w:sz w:val="20"/>
                <w:szCs w:val="20"/>
              </w:rPr>
              <w:t>-ярмарочная деятельность</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сооружений, предназначенных для осуществления </w:t>
            </w:r>
            <w:proofErr w:type="spellStart"/>
            <w:r w:rsidRPr="00C01552">
              <w:rPr>
                <w:rFonts w:ascii="Times New Roman" w:eastAsia="Times New Roman" w:hAnsi="Times New Roman" w:cs="Times New Roman"/>
                <w:sz w:val="20"/>
                <w:szCs w:val="20"/>
              </w:rPr>
              <w:t>выставочно</w:t>
            </w:r>
            <w:proofErr w:type="spellEnd"/>
            <w:r w:rsidRPr="00C01552">
              <w:rPr>
                <w:rFonts w:ascii="Times New Roman" w:eastAsia="Times New Roman" w:hAnsi="Times New Roman" w:cs="Times New Roman"/>
                <w:sz w:val="20"/>
                <w:szCs w:val="20"/>
              </w:rPr>
              <w:t xml:space="preserve">-ярмарочной и </w:t>
            </w:r>
            <w:proofErr w:type="spellStart"/>
            <w:r w:rsidRPr="00C01552">
              <w:rPr>
                <w:rFonts w:ascii="Times New Roman" w:eastAsia="Times New Roman" w:hAnsi="Times New Roman" w:cs="Times New Roman"/>
                <w:sz w:val="20"/>
                <w:szCs w:val="20"/>
              </w:rPr>
              <w:t>конгрессной</w:t>
            </w:r>
            <w:proofErr w:type="spellEnd"/>
            <w:r w:rsidRPr="00C01552">
              <w:rPr>
                <w:rFonts w:ascii="Times New Roman" w:eastAsia="Times New Roman" w:hAnsi="Times New Roman" w:cs="Times New Roman"/>
                <w:sz w:val="20"/>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4.10</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Спорт</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64">
              <w:r w:rsidRPr="00C01552">
                <w:rPr>
                  <w:rFonts w:ascii="Times New Roman" w:eastAsia="Times New Roman" w:hAnsi="Times New Roman" w:cs="Times New Roman"/>
                  <w:sz w:val="20"/>
                  <w:szCs w:val="20"/>
                </w:rPr>
                <w:t>кодами 5.1.1</w:t>
              </w:r>
            </w:hyperlink>
            <w:r w:rsidRPr="00C01552">
              <w:rPr>
                <w:rFonts w:ascii="Times New Roman" w:eastAsia="Times New Roman" w:hAnsi="Times New Roman" w:cs="Times New Roman"/>
                <w:sz w:val="20"/>
                <w:szCs w:val="20"/>
              </w:rPr>
              <w:t xml:space="preserve"> - </w:t>
            </w:r>
            <w:hyperlink w:anchor="P382">
              <w:r w:rsidRPr="00C01552">
                <w:rPr>
                  <w:rFonts w:ascii="Times New Roman" w:eastAsia="Times New Roman" w:hAnsi="Times New Roman" w:cs="Times New Roman"/>
                  <w:sz w:val="20"/>
                  <w:szCs w:val="20"/>
                </w:rPr>
                <w:t>5.1.7</w:t>
              </w:r>
            </w:hyperlink>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спортивно-зрелищных мероприятий</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занятий спортом в помещениях</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Площадки для занятий спортом</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5.1.3</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Оборудованные площадки для занятий спортом</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5.1.4</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Водный спорт</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5.1.5</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Авиационный спорт</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5.1.6</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2C67F1">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Спортивные базы</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спортивных баз и лагерей, в которых осуществляется спортивная подготовка длительно проживающих в них лиц</w:t>
            </w:r>
          </w:p>
        </w:tc>
        <w:tc>
          <w:tcPr>
            <w:tcW w:w="355" w:type="pct"/>
            <w:tcMar>
              <w:top w:w="0" w:type="dxa"/>
              <w:left w:w="108" w:type="dxa"/>
              <w:bottom w:w="0" w:type="dxa"/>
              <w:right w:w="108" w:type="dxa"/>
            </w:tcMar>
            <w:vAlign w:val="center"/>
          </w:tcPr>
          <w:p w:rsidR="00644E83" w:rsidRPr="00C01552" w:rsidRDefault="00644E83" w:rsidP="002C67F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8A0" w:rsidRPr="00C01552" w:rsidTr="00F308A0">
        <w:trPr>
          <w:trHeight w:val="254"/>
          <w:jc w:val="center"/>
        </w:trPr>
        <w:tc>
          <w:tcPr>
            <w:tcW w:w="550" w:type="pct"/>
            <w:shd w:val="clear" w:color="auto" w:fill="FFFFFF" w:themeFill="background1"/>
            <w:tcMar>
              <w:top w:w="0" w:type="dxa"/>
              <w:left w:w="108" w:type="dxa"/>
              <w:bottom w:w="0" w:type="dxa"/>
              <w:right w:w="108" w:type="dxa"/>
            </w:tcMar>
          </w:tcPr>
          <w:p w:rsidR="00F308A0" w:rsidRPr="00F459AF"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Туристическое обслуживание</w:t>
            </w:r>
          </w:p>
        </w:tc>
        <w:tc>
          <w:tcPr>
            <w:tcW w:w="1581" w:type="pct"/>
            <w:shd w:val="clear" w:color="auto" w:fill="FFFFFF" w:themeFill="background1"/>
            <w:tcMar>
              <w:top w:w="0" w:type="dxa"/>
              <w:left w:w="108" w:type="dxa"/>
              <w:bottom w:w="0" w:type="dxa"/>
              <w:right w:w="108" w:type="dxa"/>
            </w:tcMar>
          </w:tcPr>
          <w:p w:rsidR="00F308A0" w:rsidRPr="00F459AF"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пансионатов, гостиниц, кемпингов, домов отдыха, не оказывающих услуги по лечению;</w:t>
            </w:r>
          </w:p>
          <w:p w:rsidR="00F308A0" w:rsidRPr="00F459AF"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размещение детских лагерей</w:t>
            </w:r>
          </w:p>
        </w:tc>
        <w:tc>
          <w:tcPr>
            <w:tcW w:w="355" w:type="pct"/>
            <w:shd w:val="clear" w:color="auto" w:fill="FFFFFF" w:themeFill="background1"/>
            <w:tcMar>
              <w:top w:w="0" w:type="dxa"/>
              <w:left w:w="108" w:type="dxa"/>
              <w:bottom w:w="0" w:type="dxa"/>
              <w:right w:w="108" w:type="dxa"/>
            </w:tcMar>
          </w:tcPr>
          <w:p w:rsidR="00F308A0" w:rsidRPr="00F459AF"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459AF">
              <w:rPr>
                <w:rFonts w:ascii="Times New Roman" w:eastAsia="Times New Roman" w:hAnsi="Times New Roman" w:cs="Times New Roman"/>
                <w:sz w:val="20"/>
                <w:szCs w:val="20"/>
              </w:rPr>
              <w:t>5.2.1</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F308A0">
        <w:trPr>
          <w:trHeight w:val="254"/>
          <w:jc w:val="center"/>
        </w:trPr>
        <w:tc>
          <w:tcPr>
            <w:tcW w:w="550" w:type="pct"/>
            <w:shd w:val="clear" w:color="auto" w:fill="FFFFFF" w:themeFill="background1"/>
            <w:tcMar>
              <w:top w:w="0" w:type="dxa"/>
              <w:left w:w="108" w:type="dxa"/>
              <w:bottom w:w="0" w:type="dxa"/>
              <w:right w:w="108" w:type="dxa"/>
            </w:tcMar>
          </w:tcPr>
          <w:p w:rsidR="00F308A0" w:rsidRPr="005B5E93"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Энергетика</w:t>
            </w:r>
          </w:p>
        </w:tc>
        <w:tc>
          <w:tcPr>
            <w:tcW w:w="1581" w:type="pct"/>
            <w:shd w:val="clear" w:color="auto" w:fill="FFFFFF" w:themeFill="background1"/>
            <w:tcMar>
              <w:top w:w="0" w:type="dxa"/>
              <w:left w:w="108" w:type="dxa"/>
              <w:bottom w:w="0" w:type="dxa"/>
              <w:right w:w="108" w:type="dxa"/>
            </w:tcMar>
          </w:tcPr>
          <w:p w:rsidR="00F308A0" w:rsidRPr="005B5E93"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308A0" w:rsidRPr="005B5E93"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5" w:type="pct"/>
            <w:shd w:val="clear" w:color="auto" w:fill="FFFFFF" w:themeFill="background1"/>
            <w:tcMar>
              <w:top w:w="0" w:type="dxa"/>
              <w:left w:w="108" w:type="dxa"/>
              <w:bottom w:w="0" w:type="dxa"/>
              <w:right w:w="108" w:type="dxa"/>
            </w:tcMar>
          </w:tcPr>
          <w:p w:rsidR="00F308A0" w:rsidRPr="005B5E93"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6.7</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Связь</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6.8</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Железнодорожные пути</w:t>
            </w:r>
          </w:p>
        </w:tc>
        <w:tc>
          <w:tcPr>
            <w:tcW w:w="1581"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железнодорожных путей</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7.1.1</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РПН</w:t>
            </w:r>
          </w:p>
        </w:tc>
      </w:tr>
      <w:tr w:rsidR="00F308A0" w:rsidRPr="00C01552" w:rsidTr="002C67F1">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Стоянки транспорта общего пользования</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стоянок транспортных средств, осуществляющих перевозки людей по установленному маршруту</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7.2.3</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Трубопроводный транспорт</w:t>
            </w:r>
          </w:p>
        </w:tc>
        <w:tc>
          <w:tcPr>
            <w:tcW w:w="1581" w:type="pct"/>
            <w:tcMar>
              <w:top w:w="0" w:type="dxa"/>
              <w:left w:w="108" w:type="dxa"/>
              <w:bottom w:w="0" w:type="dxa"/>
              <w:right w:w="108" w:type="dxa"/>
            </w:tcMar>
          </w:tcPr>
          <w:p w:rsidR="00F308A0" w:rsidRPr="00C01552"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7.5</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объектов археологического наследия, достопримечательных мест, мест бытования </w:t>
            </w:r>
            <w:r w:rsidRPr="00C01552">
              <w:rPr>
                <w:rFonts w:ascii="Times New Roman" w:eastAsia="Times New Roman" w:hAnsi="Times New Roman" w:cs="Times New Roman"/>
                <w:sz w:val="20"/>
                <w:szCs w:val="20"/>
              </w:rPr>
              <w:lastRenderedPageBreak/>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9.3</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2C67F1">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Улично-дорожная сеть</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01552">
              <w:rPr>
                <w:rFonts w:ascii="Times New Roman" w:eastAsia="Times New Roman" w:hAnsi="Times New Roman" w:cs="Times New Roman"/>
                <w:sz w:val="20"/>
                <w:szCs w:val="20"/>
              </w:rPr>
              <w:t>велотранспортной</w:t>
            </w:r>
            <w:proofErr w:type="spellEnd"/>
            <w:r w:rsidRPr="00C01552">
              <w:rPr>
                <w:rFonts w:ascii="Times New Roman" w:eastAsia="Times New Roman" w:hAnsi="Times New Roman" w:cs="Times New Roman"/>
                <w:sz w:val="20"/>
                <w:szCs w:val="20"/>
              </w:rPr>
              <w:t xml:space="preserve"> и инженерной инфраструктуры;</w:t>
            </w:r>
          </w:p>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12.0.1</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r w:rsidR="00F308A0" w:rsidRPr="00C01552" w:rsidTr="004311CB">
        <w:trPr>
          <w:trHeight w:val="254"/>
          <w:jc w:val="center"/>
        </w:trPr>
        <w:tc>
          <w:tcPr>
            <w:tcW w:w="550"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территории</w:t>
            </w:r>
          </w:p>
        </w:tc>
        <w:tc>
          <w:tcPr>
            <w:tcW w:w="1581"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F308A0" w:rsidRPr="00C01552"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12.0.2</w:t>
            </w:r>
          </w:p>
        </w:tc>
        <w:tc>
          <w:tcPr>
            <w:tcW w:w="266"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F308A0" w:rsidRPr="00C01552" w:rsidRDefault="00F308A0" w:rsidP="00F308A0">
            <w:pPr>
              <w:spacing w:after="0" w:line="240" w:lineRule="auto"/>
              <w:jc w:val="center"/>
            </w:pPr>
            <w:r w:rsidRPr="00C01552">
              <w:rPr>
                <w:rFonts w:ascii="Arial" w:eastAsia="Times New Roman" w:hAnsi="Arial" w:cs="Arial"/>
                <w:color w:val="000000"/>
                <w:sz w:val="18"/>
                <w:szCs w:val="18"/>
              </w:rPr>
              <w:t>НР</w:t>
            </w:r>
          </w:p>
        </w:tc>
      </w:tr>
    </w:tbl>
    <w:p w:rsidR="00644E83" w:rsidRPr="004311CB" w:rsidRDefault="00644E83" w:rsidP="00644E83">
      <w:pPr>
        <w:spacing w:after="0" w:line="240" w:lineRule="auto"/>
        <w:ind w:firstLine="709"/>
        <w:rPr>
          <w:rFonts w:ascii="Times New Roman" w:eastAsia="Times New Roman" w:hAnsi="Times New Roman" w:cs="Times New Roman"/>
          <w:b/>
          <w:color w:val="000000"/>
          <w:sz w:val="24"/>
          <w:szCs w:val="24"/>
          <w:highlight w:val="yellow"/>
        </w:rPr>
      </w:pPr>
    </w:p>
    <w:p w:rsidR="002C67F1" w:rsidRPr="00C13E80" w:rsidRDefault="002C67F1" w:rsidP="002C67F1">
      <w:pPr>
        <w:shd w:val="clear" w:color="auto" w:fill="FFC000"/>
        <w:spacing w:after="0" w:line="240" w:lineRule="auto"/>
        <w:ind w:firstLine="709"/>
        <w:jc w:val="center"/>
        <w:rPr>
          <w:rFonts w:ascii="Times New Roman" w:hAnsi="Times New Roman" w:cs="Times New Roman"/>
          <w:b/>
          <w:sz w:val="24"/>
          <w:szCs w:val="24"/>
        </w:rPr>
      </w:pPr>
      <w:r w:rsidRPr="00C13E80">
        <w:rPr>
          <w:rFonts w:ascii="Times New Roman" w:hAnsi="Times New Roman" w:cs="Times New Roman"/>
          <w:b/>
          <w:sz w:val="24"/>
          <w:szCs w:val="24"/>
        </w:rPr>
        <w:lastRenderedPageBreak/>
        <w:t>Рекреационная территориальная зона «Р-</w:t>
      </w:r>
      <w:r w:rsidR="00C13E80">
        <w:rPr>
          <w:rFonts w:ascii="Times New Roman" w:hAnsi="Times New Roman" w:cs="Times New Roman"/>
          <w:b/>
          <w:sz w:val="24"/>
          <w:szCs w:val="24"/>
        </w:rPr>
        <w:t>1</w:t>
      </w:r>
      <w:r w:rsidRPr="00C13E80">
        <w:rPr>
          <w:rFonts w:ascii="Times New Roman" w:hAnsi="Times New Roman" w:cs="Times New Roman"/>
          <w:b/>
          <w:sz w:val="24"/>
          <w:szCs w:val="24"/>
        </w:rPr>
        <w:t xml:space="preserve">» </w:t>
      </w:r>
    </w:p>
    <w:p w:rsidR="002C67F1" w:rsidRPr="00C13E80" w:rsidRDefault="002C67F1" w:rsidP="002C67F1">
      <w:pPr>
        <w:spacing w:after="0" w:line="240" w:lineRule="auto"/>
        <w:ind w:firstLine="709"/>
        <w:rPr>
          <w:rFonts w:ascii="Times New Roman" w:hAnsi="Times New Roman" w:cs="Times New Roman"/>
          <w:b/>
          <w:sz w:val="24"/>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2C67F1" w:rsidRPr="00C13E80" w:rsidTr="00C13E80">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2C67F1" w:rsidRPr="00C13E80" w:rsidRDefault="002C67F1" w:rsidP="00554028">
            <w:pPr>
              <w:pStyle w:val="ConsPlusNormal"/>
              <w:widowControl/>
              <w:ind w:firstLine="709"/>
              <w:contextualSpacing/>
              <w:jc w:val="center"/>
              <w:rPr>
                <w:rFonts w:ascii="Times New Roman" w:hAnsi="Times New Roman" w:cs="Times New Roman"/>
                <w:b/>
                <w:sz w:val="18"/>
                <w:szCs w:val="18"/>
              </w:rPr>
            </w:pPr>
            <w:r w:rsidRPr="00C13E80">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C67F1" w:rsidRPr="00C13E80" w:rsidTr="00554028">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ширина участка по лицевой границе, м</w:t>
            </w:r>
          </w:p>
          <w:p w:rsidR="002C67F1" w:rsidRPr="00C13E80" w:rsidRDefault="002C67F1" w:rsidP="00554028">
            <w:pPr>
              <w:autoSpaceDE w:val="0"/>
              <w:autoSpaceDN w:val="0"/>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ширина участка по глубине, м</w:t>
            </w:r>
          </w:p>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максимальная площадь гаража (</w:t>
            </w:r>
            <w:proofErr w:type="spellStart"/>
            <w:r w:rsidRPr="00C13E80">
              <w:rPr>
                <w:rFonts w:ascii="Times New Roman" w:hAnsi="Times New Roman" w:cs="Times New Roman"/>
                <w:b/>
                <w:sz w:val="18"/>
                <w:szCs w:val="18"/>
              </w:rPr>
              <w:t>кв.м</w:t>
            </w:r>
            <w:proofErr w:type="spellEnd"/>
            <w:r w:rsidRPr="00C13E80">
              <w:rPr>
                <w:rFonts w:ascii="Times New Roman" w:hAnsi="Times New Roman" w:cs="Times New Roman"/>
                <w:b/>
                <w:sz w:val="18"/>
                <w:szCs w:val="18"/>
              </w:rPr>
              <w:t>.)</w:t>
            </w:r>
          </w:p>
        </w:tc>
        <w:tc>
          <w:tcPr>
            <w:tcW w:w="224"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2C67F1" w:rsidRPr="00C13E80" w:rsidRDefault="002C67F1"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минимальные отступы от границы земельного участка</w:t>
            </w:r>
          </w:p>
        </w:tc>
      </w:tr>
      <w:tr w:rsidR="002C67F1" w:rsidRPr="00C13E80" w:rsidTr="00554028">
        <w:trPr>
          <w:trHeight w:val="254"/>
          <w:tblHeader/>
          <w:jc w:val="center"/>
        </w:trPr>
        <w:tc>
          <w:tcPr>
            <w:tcW w:w="550" w:type="pct"/>
            <w:tcMar>
              <w:top w:w="0" w:type="dxa"/>
              <w:left w:w="108" w:type="dxa"/>
              <w:bottom w:w="0" w:type="dxa"/>
              <w:right w:w="108" w:type="dxa"/>
            </w:tcMar>
            <w:vAlign w:val="center"/>
            <w:hideMark/>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3</w:t>
            </w:r>
          </w:p>
        </w:tc>
        <w:tc>
          <w:tcPr>
            <w:tcW w:w="266"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4</w:t>
            </w:r>
          </w:p>
        </w:tc>
        <w:tc>
          <w:tcPr>
            <w:tcW w:w="222"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5</w:t>
            </w:r>
          </w:p>
        </w:tc>
        <w:tc>
          <w:tcPr>
            <w:tcW w:w="267"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6</w:t>
            </w:r>
          </w:p>
        </w:tc>
        <w:tc>
          <w:tcPr>
            <w:tcW w:w="221"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7</w:t>
            </w:r>
          </w:p>
        </w:tc>
        <w:tc>
          <w:tcPr>
            <w:tcW w:w="222"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8</w:t>
            </w:r>
          </w:p>
        </w:tc>
        <w:tc>
          <w:tcPr>
            <w:tcW w:w="222"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9</w:t>
            </w:r>
          </w:p>
        </w:tc>
        <w:tc>
          <w:tcPr>
            <w:tcW w:w="222"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10</w:t>
            </w:r>
          </w:p>
        </w:tc>
        <w:tc>
          <w:tcPr>
            <w:tcW w:w="222"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11</w:t>
            </w:r>
          </w:p>
        </w:tc>
        <w:tc>
          <w:tcPr>
            <w:tcW w:w="224"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12</w:t>
            </w:r>
          </w:p>
        </w:tc>
        <w:tc>
          <w:tcPr>
            <w:tcW w:w="222"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13</w:t>
            </w:r>
          </w:p>
        </w:tc>
        <w:tc>
          <w:tcPr>
            <w:tcW w:w="204" w:type="pct"/>
            <w:vAlign w:val="center"/>
          </w:tcPr>
          <w:p w:rsidR="002C67F1" w:rsidRPr="00C13E80" w:rsidRDefault="002C67F1"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14</w:t>
            </w:r>
          </w:p>
        </w:tc>
      </w:tr>
      <w:tr w:rsidR="002C67F1" w:rsidRPr="00C13E80" w:rsidTr="00554028">
        <w:trPr>
          <w:trHeight w:val="254"/>
          <w:jc w:val="center"/>
        </w:trPr>
        <w:tc>
          <w:tcPr>
            <w:tcW w:w="5000" w:type="pct"/>
            <w:gridSpan w:val="14"/>
            <w:shd w:val="clear" w:color="auto" w:fill="FFFF00"/>
            <w:tcMar>
              <w:top w:w="0" w:type="dxa"/>
              <w:left w:w="108" w:type="dxa"/>
              <w:bottom w:w="0" w:type="dxa"/>
              <w:right w:w="108" w:type="dxa"/>
            </w:tcMar>
            <w:vAlign w:val="center"/>
            <w:hideMark/>
          </w:tcPr>
          <w:p w:rsidR="002C67F1" w:rsidRPr="00C13E80" w:rsidRDefault="002C67F1" w:rsidP="00C13E80">
            <w:pPr>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hAnsi="Times New Roman" w:cs="Times New Roman"/>
                <w:b/>
                <w:sz w:val="18"/>
                <w:szCs w:val="18"/>
              </w:rPr>
              <w:t>Рекреационная территориальная зона «Р</w:t>
            </w:r>
            <w:r w:rsidR="00804E3C" w:rsidRPr="00C13E80">
              <w:rPr>
                <w:rFonts w:ascii="Times New Roman" w:hAnsi="Times New Roman" w:cs="Times New Roman"/>
                <w:b/>
                <w:sz w:val="18"/>
                <w:szCs w:val="18"/>
              </w:rPr>
              <w:t>-</w:t>
            </w:r>
            <w:r w:rsidR="00C13E80">
              <w:rPr>
                <w:rFonts w:ascii="Times New Roman" w:hAnsi="Times New Roman" w:cs="Times New Roman"/>
                <w:b/>
                <w:sz w:val="18"/>
                <w:szCs w:val="18"/>
              </w:rPr>
              <w:t>1</w:t>
            </w:r>
            <w:r w:rsidRPr="00C13E80">
              <w:rPr>
                <w:rFonts w:ascii="Times New Roman" w:hAnsi="Times New Roman" w:cs="Times New Roman"/>
                <w:b/>
                <w:sz w:val="18"/>
                <w:szCs w:val="18"/>
              </w:rPr>
              <w:t>»</w:t>
            </w:r>
          </w:p>
        </w:tc>
      </w:tr>
      <w:tr w:rsidR="002C67F1" w:rsidRPr="00C13E80" w:rsidTr="00554028">
        <w:trPr>
          <w:trHeight w:val="254"/>
          <w:jc w:val="center"/>
        </w:trPr>
        <w:tc>
          <w:tcPr>
            <w:tcW w:w="550" w:type="pct"/>
            <w:tcMar>
              <w:top w:w="0" w:type="dxa"/>
              <w:left w:w="108" w:type="dxa"/>
              <w:bottom w:w="0" w:type="dxa"/>
              <w:right w:w="108" w:type="dxa"/>
            </w:tcMar>
            <w:vAlign w:val="center"/>
          </w:tcPr>
          <w:p w:rsidR="002C67F1" w:rsidRPr="00C13E80" w:rsidRDefault="002C67F1" w:rsidP="0055402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Передвижное жилье</w:t>
            </w:r>
          </w:p>
        </w:tc>
        <w:tc>
          <w:tcPr>
            <w:tcW w:w="1581" w:type="pct"/>
            <w:tcMar>
              <w:top w:w="0" w:type="dxa"/>
              <w:left w:w="108" w:type="dxa"/>
              <w:bottom w:w="0" w:type="dxa"/>
              <w:right w:w="108" w:type="dxa"/>
            </w:tcMar>
            <w:vAlign w:val="center"/>
          </w:tcPr>
          <w:p w:rsidR="002C67F1" w:rsidRPr="00C13E80" w:rsidRDefault="002C67F1" w:rsidP="0055402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355" w:type="pct"/>
            <w:tcMar>
              <w:top w:w="0" w:type="dxa"/>
              <w:left w:w="108" w:type="dxa"/>
              <w:bottom w:w="0" w:type="dxa"/>
              <w:right w:w="108" w:type="dxa"/>
            </w:tcMar>
            <w:vAlign w:val="center"/>
          </w:tcPr>
          <w:p w:rsidR="002C67F1" w:rsidRPr="00C13E80" w:rsidRDefault="002C67F1" w:rsidP="0055402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2.4</w:t>
            </w:r>
          </w:p>
        </w:tc>
        <w:tc>
          <w:tcPr>
            <w:tcW w:w="266"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1"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w:t>
            </w:r>
          </w:p>
        </w:tc>
        <w:tc>
          <w:tcPr>
            <w:tcW w:w="222"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5</w:t>
            </w:r>
          </w:p>
        </w:tc>
        <w:tc>
          <w:tcPr>
            <w:tcW w:w="222"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40</w:t>
            </w:r>
          </w:p>
        </w:tc>
        <w:tc>
          <w:tcPr>
            <w:tcW w:w="222"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2C67F1" w:rsidRPr="00C13E80" w:rsidRDefault="002C67F1"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8A0" w:rsidRPr="00C13E80" w:rsidTr="00F308A0">
        <w:trPr>
          <w:trHeight w:val="254"/>
          <w:jc w:val="center"/>
        </w:trPr>
        <w:tc>
          <w:tcPr>
            <w:tcW w:w="550" w:type="pct"/>
            <w:shd w:val="clear" w:color="auto" w:fill="FFFFFF" w:themeFill="background1"/>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F308A0">
              <w:rPr>
                <w:rFonts w:ascii="Times New Roman" w:eastAsia="Times New Roman" w:hAnsi="Times New Roman" w:cs="Times New Roman"/>
                <w:color w:val="000000" w:themeColor="text1"/>
                <w:sz w:val="20"/>
                <w:szCs w:val="20"/>
              </w:rPr>
              <w:t>Коммунальное обслуживание</w:t>
            </w:r>
          </w:p>
        </w:tc>
        <w:tc>
          <w:tcPr>
            <w:tcW w:w="1581" w:type="pct"/>
            <w:shd w:val="clear" w:color="auto" w:fill="FFFFFF" w:themeFill="background1"/>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F308A0">
              <w:rPr>
                <w:rFonts w:ascii="Times New Roman" w:hAnsi="Times New Roman" w:cs="Times New Roman"/>
                <w:color w:val="000000" w:themeColor="text1"/>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55" w:type="pct"/>
            <w:shd w:val="clear" w:color="auto" w:fill="FFFFFF" w:themeFill="background1"/>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F308A0">
              <w:rPr>
                <w:rFonts w:ascii="Times New Roman" w:eastAsia="Times New Roman" w:hAnsi="Times New Roman" w:cs="Times New Roman"/>
                <w:color w:val="000000" w:themeColor="text1"/>
                <w:sz w:val="20"/>
                <w:szCs w:val="20"/>
              </w:rPr>
              <w:t>3.1</w:t>
            </w:r>
          </w:p>
        </w:tc>
        <w:tc>
          <w:tcPr>
            <w:tcW w:w="266"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8A0" w:rsidRPr="00C13E80" w:rsidTr="00F308A0">
        <w:trPr>
          <w:trHeight w:val="254"/>
          <w:jc w:val="center"/>
        </w:trPr>
        <w:tc>
          <w:tcPr>
            <w:tcW w:w="550"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308A0">
              <w:rPr>
                <w:rFonts w:ascii="Times New Roman" w:eastAsia="Times New Roman" w:hAnsi="Times New Roman" w:cs="Times New Roman"/>
                <w:color w:val="000000" w:themeColor="text1"/>
                <w:sz w:val="20"/>
                <w:szCs w:val="20"/>
              </w:rPr>
              <w:t>Предоставление коммунальных услуг</w:t>
            </w:r>
          </w:p>
        </w:tc>
        <w:tc>
          <w:tcPr>
            <w:tcW w:w="1581"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308A0">
              <w:rPr>
                <w:rFonts w:ascii="Times New Roman" w:eastAsia="Times New Roman" w:hAnsi="Times New Roman" w:cs="Times New Roman"/>
                <w:color w:val="000000" w:themeColor="text1"/>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w:t>
            </w:r>
            <w:r w:rsidRPr="00F308A0">
              <w:rPr>
                <w:rFonts w:ascii="Times New Roman" w:eastAsia="Times New Roman" w:hAnsi="Times New Roman" w:cs="Times New Roman"/>
                <w:color w:val="000000" w:themeColor="text1"/>
                <w:sz w:val="20"/>
                <w:szCs w:val="20"/>
              </w:rPr>
              <w:lastRenderedPageBreak/>
              <w:t>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F308A0">
              <w:rPr>
                <w:rFonts w:ascii="Times New Roman" w:eastAsia="Times New Roman" w:hAnsi="Times New Roman" w:cs="Times New Roman"/>
                <w:color w:val="000000" w:themeColor="text1"/>
                <w:sz w:val="20"/>
                <w:szCs w:val="20"/>
              </w:rPr>
              <w:lastRenderedPageBreak/>
              <w:t>3.1.1</w:t>
            </w:r>
          </w:p>
        </w:tc>
        <w:tc>
          <w:tcPr>
            <w:tcW w:w="266"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0,0018</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3</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8A0" w:rsidRPr="00C13E80" w:rsidTr="00F308A0">
        <w:trPr>
          <w:trHeight w:val="254"/>
          <w:jc w:val="center"/>
        </w:trPr>
        <w:tc>
          <w:tcPr>
            <w:tcW w:w="550"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308A0">
              <w:rPr>
                <w:rFonts w:ascii="Times New Roman" w:hAnsi="Times New Roman" w:cs="Times New Roman"/>
                <w:color w:val="000000" w:themeColor="text1"/>
                <w:sz w:val="20"/>
                <w:szCs w:val="20"/>
                <w:shd w:val="clear" w:color="auto" w:fill="FFFFFF"/>
              </w:rPr>
              <w:t>Административные здания организаций, обеспечивающих предоставление коммунальных услуг</w:t>
            </w:r>
          </w:p>
        </w:tc>
        <w:tc>
          <w:tcPr>
            <w:tcW w:w="1581"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308A0">
              <w:rPr>
                <w:rFonts w:ascii="Times New Roman" w:hAnsi="Times New Roman" w:cs="Times New Roman"/>
                <w:color w:val="000000" w:themeColor="text1"/>
                <w:sz w:val="20"/>
                <w:szCs w:val="20"/>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355" w:type="pct"/>
            <w:shd w:val="clear" w:color="auto" w:fill="FFFFFF" w:themeFill="background1"/>
            <w:tcMar>
              <w:top w:w="0" w:type="dxa"/>
              <w:left w:w="108" w:type="dxa"/>
              <w:bottom w:w="0" w:type="dxa"/>
              <w:right w:w="108" w:type="dxa"/>
            </w:tcMar>
            <w:vAlign w:val="center"/>
          </w:tcPr>
          <w:p w:rsidR="00F308A0" w:rsidRPr="00F308A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F308A0">
              <w:rPr>
                <w:rFonts w:ascii="Times New Roman" w:eastAsia="Times New Roman" w:hAnsi="Times New Roman" w:cs="Times New Roman"/>
                <w:color w:val="000000" w:themeColor="text1"/>
                <w:sz w:val="20"/>
                <w:szCs w:val="20"/>
              </w:rPr>
              <w:t>3.1.2</w:t>
            </w:r>
          </w:p>
        </w:tc>
        <w:tc>
          <w:tcPr>
            <w:tcW w:w="266"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8A0" w:rsidRPr="00C13E80" w:rsidTr="00F308A0">
        <w:trPr>
          <w:trHeight w:val="254"/>
          <w:jc w:val="center"/>
        </w:trPr>
        <w:tc>
          <w:tcPr>
            <w:tcW w:w="550"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Оказание социальной помощи населению</w:t>
            </w:r>
          </w:p>
        </w:tc>
        <w:tc>
          <w:tcPr>
            <w:tcW w:w="1581"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8A0">
              <w:rPr>
                <w:rFonts w:ascii="Times New Roman" w:hAnsi="Times New Roman" w:cs="Times New Roman"/>
                <w:color w:val="444444"/>
                <w:sz w:val="20"/>
                <w:szCs w:val="20"/>
                <w:shd w:val="clear" w:color="auto" w:fill="FFFFFF"/>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355" w:type="pct"/>
            <w:tcMar>
              <w:top w:w="0" w:type="dxa"/>
              <w:left w:w="108" w:type="dxa"/>
              <w:bottom w:w="0" w:type="dxa"/>
              <w:right w:w="108" w:type="dxa"/>
            </w:tcMar>
            <w:vAlign w:val="center"/>
          </w:tcPr>
          <w:p w:rsidR="00F308A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266"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8A0" w:rsidRPr="00C13E80" w:rsidTr="00F308A0">
        <w:trPr>
          <w:trHeight w:val="254"/>
          <w:jc w:val="center"/>
        </w:trPr>
        <w:tc>
          <w:tcPr>
            <w:tcW w:w="550"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Оказание услуг связи</w:t>
            </w:r>
          </w:p>
        </w:tc>
        <w:tc>
          <w:tcPr>
            <w:tcW w:w="1581"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vAlign w:val="center"/>
          </w:tcPr>
          <w:p w:rsidR="00F308A0" w:rsidRPr="00C13E8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3.2.3</w:t>
            </w:r>
          </w:p>
        </w:tc>
        <w:tc>
          <w:tcPr>
            <w:tcW w:w="266"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0,002</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8A0" w:rsidRPr="00C13E80"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8A0" w:rsidRPr="00C13E80" w:rsidTr="00F308A0">
        <w:trPr>
          <w:trHeight w:val="254"/>
          <w:jc w:val="center"/>
        </w:trPr>
        <w:tc>
          <w:tcPr>
            <w:tcW w:w="550"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eastAsia="Times New Roman" w:hAnsi="Times New Roman" w:cs="Times New Roman"/>
                <w:sz w:val="20"/>
                <w:szCs w:val="20"/>
              </w:rPr>
              <w:t>Общежития</w:t>
            </w:r>
          </w:p>
        </w:tc>
        <w:tc>
          <w:tcPr>
            <w:tcW w:w="1581" w:type="pct"/>
            <w:shd w:val="clear" w:color="auto" w:fill="FFFFFF" w:themeFill="background1"/>
            <w:tcMar>
              <w:top w:w="0" w:type="dxa"/>
              <w:left w:w="108" w:type="dxa"/>
              <w:bottom w:w="0" w:type="dxa"/>
              <w:right w:w="108" w:type="dxa"/>
            </w:tcMar>
          </w:tcPr>
          <w:p w:rsidR="00F308A0" w:rsidRPr="00F308A0"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308A0">
              <w:rPr>
                <w:rFonts w:ascii="Times New Roman" w:hAnsi="Times New Roman" w:cs="Times New Roman"/>
                <w:color w:val="444444"/>
                <w:sz w:val="20"/>
                <w:szCs w:val="20"/>
                <w:shd w:val="clear" w:color="auto" w:fill="FFFFFF"/>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w:t>
            </w:r>
            <w:r w:rsidRPr="00F308A0">
              <w:rPr>
                <w:rFonts w:ascii="Times New Roman" w:hAnsi="Times New Roman" w:cs="Times New Roman"/>
                <w:color w:val="444444"/>
                <w:sz w:val="20"/>
                <w:szCs w:val="20"/>
                <w:shd w:val="clear" w:color="auto" w:fill="FFFFFF"/>
              </w:rPr>
              <w:lastRenderedPageBreak/>
              <w:t>которых предусмотрено содержанием вида разрешенного использования с кодом 4.7</w:t>
            </w:r>
          </w:p>
        </w:tc>
        <w:tc>
          <w:tcPr>
            <w:tcW w:w="355" w:type="pct"/>
            <w:tcMar>
              <w:top w:w="0" w:type="dxa"/>
              <w:left w:w="108" w:type="dxa"/>
              <w:bottom w:w="0" w:type="dxa"/>
              <w:right w:w="108" w:type="dxa"/>
            </w:tcMar>
            <w:vAlign w:val="center"/>
          </w:tcPr>
          <w:p w:rsidR="00F308A0" w:rsidRPr="00C13E8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3.2.4</w:t>
            </w:r>
          </w:p>
        </w:tc>
        <w:tc>
          <w:tcPr>
            <w:tcW w:w="266"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1"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8</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1,2</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8A0" w:rsidRPr="00C13E80" w:rsidTr="00F3000E">
        <w:trPr>
          <w:trHeight w:val="254"/>
          <w:jc w:val="center"/>
        </w:trPr>
        <w:tc>
          <w:tcPr>
            <w:tcW w:w="550" w:type="pct"/>
            <w:shd w:val="clear" w:color="auto" w:fill="FFFFFF" w:themeFill="background1"/>
            <w:tcMar>
              <w:top w:w="0" w:type="dxa"/>
              <w:left w:w="108" w:type="dxa"/>
              <w:bottom w:w="0" w:type="dxa"/>
              <w:right w:w="108" w:type="dxa"/>
            </w:tcMar>
          </w:tcPr>
          <w:p w:rsidR="00F308A0" w:rsidRPr="00F3000E" w:rsidRDefault="00F308A0" w:rsidP="00F308A0">
            <w:pPr>
              <w:widowControl w:val="0"/>
              <w:autoSpaceDE w:val="0"/>
              <w:autoSpaceDN w:val="0"/>
              <w:adjustRightInd w:val="0"/>
              <w:spacing w:after="0" w:line="240" w:lineRule="auto"/>
              <w:rPr>
                <w:rFonts w:ascii="Times New Roman" w:eastAsia="Times New Roman" w:hAnsi="Times New Roman" w:cs="Times New Roman"/>
                <w:sz w:val="20"/>
                <w:szCs w:val="20"/>
              </w:rPr>
            </w:pPr>
            <w:r w:rsidRPr="00F3000E">
              <w:rPr>
                <w:rFonts w:ascii="Times New Roman" w:eastAsia="Times New Roman" w:hAnsi="Times New Roman" w:cs="Times New Roman"/>
                <w:sz w:val="20"/>
                <w:szCs w:val="20"/>
              </w:rPr>
              <w:t>Бытовое обслуживание</w:t>
            </w:r>
          </w:p>
        </w:tc>
        <w:tc>
          <w:tcPr>
            <w:tcW w:w="1581" w:type="pct"/>
            <w:shd w:val="clear" w:color="auto" w:fill="FFFFFF" w:themeFill="background1"/>
            <w:tcMar>
              <w:top w:w="0" w:type="dxa"/>
              <w:left w:w="108" w:type="dxa"/>
              <w:bottom w:w="0" w:type="dxa"/>
              <w:right w:w="108" w:type="dxa"/>
            </w:tcMar>
          </w:tcPr>
          <w:p w:rsidR="00F308A0" w:rsidRPr="00F3000E" w:rsidRDefault="00F308A0" w:rsidP="00F308A0">
            <w:pPr>
              <w:widowControl w:val="0"/>
              <w:autoSpaceDE w:val="0"/>
              <w:autoSpaceDN w:val="0"/>
              <w:adjustRightInd w:val="0"/>
              <w:spacing w:after="0" w:line="240" w:lineRule="auto"/>
              <w:rPr>
                <w:rFonts w:ascii="Times New Roman" w:hAnsi="Times New Roman" w:cs="Times New Roman"/>
                <w:color w:val="444444"/>
                <w:sz w:val="20"/>
                <w:szCs w:val="20"/>
                <w:shd w:val="clear" w:color="auto" w:fill="FFFFFF"/>
              </w:rPr>
            </w:pPr>
            <w:r w:rsidRPr="00F3000E">
              <w:rPr>
                <w:rFonts w:ascii="Times New Roman" w:hAnsi="Times New Roman" w:cs="Times New Roman"/>
                <w:color w:val="444444"/>
                <w:sz w:val="20"/>
                <w:szCs w:val="20"/>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5" w:type="pct"/>
            <w:tcMar>
              <w:top w:w="0" w:type="dxa"/>
              <w:left w:w="108" w:type="dxa"/>
              <w:bottom w:w="0" w:type="dxa"/>
              <w:right w:w="108" w:type="dxa"/>
            </w:tcMar>
            <w:vAlign w:val="center"/>
          </w:tcPr>
          <w:p w:rsidR="00F308A0" w:rsidRDefault="00F308A0" w:rsidP="00F308A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66"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8A0" w:rsidRPr="00C01552" w:rsidRDefault="00F308A0" w:rsidP="00F308A0">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00E" w:rsidRPr="00C13E80" w:rsidTr="00F3000E">
        <w:trPr>
          <w:trHeight w:val="254"/>
          <w:jc w:val="center"/>
        </w:trPr>
        <w:tc>
          <w:tcPr>
            <w:tcW w:w="550" w:type="pct"/>
            <w:shd w:val="clear" w:color="auto" w:fill="FFFFFF" w:themeFill="background1"/>
            <w:tcMar>
              <w:top w:w="0" w:type="dxa"/>
              <w:left w:w="108" w:type="dxa"/>
              <w:bottom w:w="0" w:type="dxa"/>
              <w:right w:w="108" w:type="dxa"/>
            </w:tcMar>
          </w:tcPr>
          <w:p w:rsidR="00F3000E" w:rsidRPr="00F3000E" w:rsidRDefault="00F3000E" w:rsidP="00F3000E">
            <w:pPr>
              <w:widowControl w:val="0"/>
              <w:autoSpaceDE w:val="0"/>
              <w:autoSpaceDN w:val="0"/>
              <w:adjustRightInd w:val="0"/>
              <w:spacing w:after="0" w:line="240" w:lineRule="auto"/>
              <w:rPr>
                <w:rFonts w:ascii="Times New Roman" w:eastAsia="Times New Roman" w:hAnsi="Times New Roman" w:cs="Times New Roman"/>
                <w:sz w:val="20"/>
                <w:szCs w:val="20"/>
              </w:rPr>
            </w:pPr>
            <w:r w:rsidRPr="00F3000E">
              <w:rPr>
                <w:rFonts w:ascii="Times New Roman" w:eastAsia="Times New Roman" w:hAnsi="Times New Roman" w:cs="Times New Roman"/>
                <w:sz w:val="20"/>
                <w:szCs w:val="20"/>
              </w:rPr>
              <w:t>Здравоохранение</w:t>
            </w:r>
          </w:p>
        </w:tc>
        <w:tc>
          <w:tcPr>
            <w:tcW w:w="1581" w:type="pct"/>
            <w:shd w:val="clear" w:color="auto" w:fill="FFFFFF" w:themeFill="background1"/>
            <w:tcMar>
              <w:top w:w="0" w:type="dxa"/>
              <w:left w:w="108" w:type="dxa"/>
              <w:bottom w:w="0" w:type="dxa"/>
              <w:right w:w="108" w:type="dxa"/>
            </w:tcMar>
          </w:tcPr>
          <w:p w:rsidR="00F3000E" w:rsidRPr="00F3000E" w:rsidRDefault="00F3000E" w:rsidP="00F3000E">
            <w:pPr>
              <w:widowControl w:val="0"/>
              <w:autoSpaceDE w:val="0"/>
              <w:autoSpaceDN w:val="0"/>
              <w:adjustRightInd w:val="0"/>
              <w:spacing w:after="0" w:line="240" w:lineRule="auto"/>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266"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00E" w:rsidRPr="00C13E80" w:rsidTr="00F3000E">
        <w:trPr>
          <w:trHeight w:val="254"/>
          <w:jc w:val="center"/>
        </w:trPr>
        <w:tc>
          <w:tcPr>
            <w:tcW w:w="550" w:type="pct"/>
            <w:shd w:val="clear" w:color="auto" w:fill="FFFFFF" w:themeFill="background1"/>
            <w:tcMar>
              <w:top w:w="0" w:type="dxa"/>
              <w:left w:w="108" w:type="dxa"/>
              <w:bottom w:w="0" w:type="dxa"/>
              <w:right w:w="108" w:type="dxa"/>
            </w:tcMar>
          </w:tcPr>
          <w:p w:rsidR="00F3000E" w:rsidRPr="00F3000E" w:rsidRDefault="00F3000E" w:rsidP="00F3000E">
            <w:pPr>
              <w:widowControl w:val="0"/>
              <w:autoSpaceDE w:val="0"/>
              <w:autoSpaceDN w:val="0"/>
              <w:adjustRightInd w:val="0"/>
              <w:spacing w:after="0" w:line="240" w:lineRule="auto"/>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Амбулаторно-поликлиническое обслуживание</w:t>
            </w:r>
          </w:p>
        </w:tc>
        <w:tc>
          <w:tcPr>
            <w:tcW w:w="1581" w:type="pct"/>
            <w:shd w:val="clear" w:color="auto" w:fill="FFFFFF" w:themeFill="background1"/>
            <w:tcMar>
              <w:top w:w="0" w:type="dxa"/>
              <w:left w:w="108" w:type="dxa"/>
              <w:bottom w:w="0" w:type="dxa"/>
              <w:right w:w="108" w:type="dxa"/>
            </w:tcMar>
          </w:tcPr>
          <w:p w:rsidR="00F3000E" w:rsidRPr="00F3000E" w:rsidRDefault="00F3000E" w:rsidP="00F3000E">
            <w:pPr>
              <w:widowControl w:val="0"/>
              <w:autoSpaceDE w:val="0"/>
              <w:autoSpaceDN w:val="0"/>
              <w:adjustRightInd w:val="0"/>
              <w:spacing w:after="0" w:line="240" w:lineRule="auto"/>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w:t>
            </w:r>
          </w:p>
        </w:tc>
        <w:tc>
          <w:tcPr>
            <w:tcW w:w="266"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00E" w:rsidRPr="00C13E80" w:rsidTr="00F3000E">
        <w:trPr>
          <w:trHeight w:val="254"/>
          <w:jc w:val="center"/>
        </w:trPr>
        <w:tc>
          <w:tcPr>
            <w:tcW w:w="550" w:type="pct"/>
            <w:shd w:val="clear" w:color="auto" w:fill="FFFFFF" w:themeFill="background1"/>
            <w:tcMar>
              <w:top w:w="0" w:type="dxa"/>
              <w:left w:w="108" w:type="dxa"/>
              <w:bottom w:w="0" w:type="dxa"/>
              <w:right w:w="108" w:type="dxa"/>
            </w:tcMar>
          </w:tcPr>
          <w:p w:rsidR="00F3000E" w:rsidRPr="00F3000E" w:rsidRDefault="00F3000E" w:rsidP="00F3000E">
            <w:pPr>
              <w:widowControl w:val="0"/>
              <w:autoSpaceDE w:val="0"/>
              <w:autoSpaceDN w:val="0"/>
              <w:adjustRightInd w:val="0"/>
              <w:spacing w:after="0" w:line="240" w:lineRule="auto"/>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Стационарное медицинское обслуживание</w:t>
            </w:r>
          </w:p>
        </w:tc>
        <w:tc>
          <w:tcPr>
            <w:tcW w:w="1581" w:type="pct"/>
            <w:shd w:val="clear" w:color="auto" w:fill="FFFFFF" w:themeFill="background1"/>
            <w:tcMar>
              <w:top w:w="0" w:type="dxa"/>
              <w:left w:w="108" w:type="dxa"/>
              <w:bottom w:w="0" w:type="dxa"/>
              <w:right w:w="108" w:type="dxa"/>
            </w:tcMar>
          </w:tcPr>
          <w:p w:rsidR="00F3000E" w:rsidRPr="00F3000E" w:rsidRDefault="00F3000E" w:rsidP="00F3000E">
            <w:pPr>
              <w:widowControl w:val="0"/>
              <w:autoSpaceDE w:val="0"/>
              <w:autoSpaceDN w:val="0"/>
              <w:adjustRightInd w:val="0"/>
              <w:spacing w:after="0" w:line="240" w:lineRule="auto"/>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355" w:type="pct"/>
            <w:tcMar>
              <w:top w:w="0" w:type="dxa"/>
              <w:left w:w="108" w:type="dxa"/>
              <w:bottom w:w="0" w:type="dxa"/>
              <w:right w:w="108" w:type="dxa"/>
            </w:tcMar>
            <w:vAlign w:val="center"/>
          </w:tcPr>
          <w:p w:rsid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w:t>
            </w:r>
          </w:p>
        </w:tc>
        <w:tc>
          <w:tcPr>
            <w:tcW w:w="266"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w:t>
            </w:r>
            <w:r>
              <w:rPr>
                <w:rFonts w:ascii="Arial" w:eastAsia="Times New Roman" w:hAnsi="Arial" w:cs="Arial"/>
                <w:color w:val="000000"/>
                <w:sz w:val="18"/>
                <w:szCs w:val="18"/>
              </w:rPr>
              <w:t>01</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Объекты культурно-досуговой деятельности</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3.6.1</w:t>
            </w:r>
          </w:p>
        </w:tc>
        <w:tc>
          <w:tcPr>
            <w:tcW w:w="266"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Парки культуры и отдыха</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парков культуры и отдыха</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3.6.2</w:t>
            </w:r>
          </w:p>
        </w:tc>
        <w:tc>
          <w:tcPr>
            <w:tcW w:w="266" w:type="pct"/>
            <w:vAlign w:val="center"/>
          </w:tcPr>
          <w:p w:rsidR="00F3000E" w:rsidRPr="00C13E80" w:rsidRDefault="00F3000E" w:rsidP="00F3000E">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Цирки и зверинцы</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3.6.3</w:t>
            </w:r>
          </w:p>
        </w:tc>
        <w:tc>
          <w:tcPr>
            <w:tcW w:w="266"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Религиозное использование</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6">
              <w:r w:rsidRPr="00C13E80">
                <w:rPr>
                  <w:rFonts w:ascii="Times New Roman" w:eastAsia="Times New Roman" w:hAnsi="Times New Roman" w:cs="Times New Roman"/>
                  <w:sz w:val="20"/>
                  <w:szCs w:val="20"/>
                </w:rPr>
                <w:t>кодами 3.7.1</w:t>
              </w:r>
            </w:hyperlink>
            <w:r w:rsidRPr="00C13E80">
              <w:rPr>
                <w:rFonts w:ascii="Times New Roman" w:eastAsia="Times New Roman" w:hAnsi="Times New Roman" w:cs="Times New Roman"/>
                <w:sz w:val="20"/>
                <w:szCs w:val="20"/>
              </w:rPr>
              <w:t xml:space="preserve"> - </w:t>
            </w:r>
            <w:hyperlink w:anchor="P259">
              <w:r w:rsidRPr="00C13E80">
                <w:rPr>
                  <w:rFonts w:ascii="Times New Roman" w:eastAsia="Times New Roman" w:hAnsi="Times New Roman" w:cs="Times New Roman"/>
                  <w:sz w:val="20"/>
                  <w:szCs w:val="20"/>
                </w:rPr>
                <w:t>3.7.2</w:t>
              </w:r>
            </w:hyperlink>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3.7</w:t>
            </w:r>
          </w:p>
        </w:tc>
        <w:tc>
          <w:tcPr>
            <w:tcW w:w="266"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Осуществление религиозных обрядов</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3.7.1</w:t>
            </w:r>
          </w:p>
        </w:tc>
        <w:tc>
          <w:tcPr>
            <w:tcW w:w="266"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Религиозное управление и образование</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w:t>
            </w:r>
            <w:r w:rsidRPr="00C13E80">
              <w:rPr>
                <w:rFonts w:ascii="Times New Roman" w:eastAsia="Times New Roman" w:hAnsi="Times New Roman" w:cs="Times New Roman"/>
                <w:sz w:val="20"/>
                <w:szCs w:val="20"/>
              </w:rPr>
              <w:lastRenderedPageBreak/>
              <w:t>воскресные и религиозные школы, семинарии, духовные училища)</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3.7.2</w:t>
            </w:r>
          </w:p>
        </w:tc>
        <w:tc>
          <w:tcPr>
            <w:tcW w:w="266"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Государственное управление</w:t>
            </w:r>
          </w:p>
        </w:tc>
        <w:tc>
          <w:tcPr>
            <w:tcW w:w="1581"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266"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F3000E">
              <w:rPr>
                <w:rFonts w:ascii="Times New Roman" w:eastAsia="Times New Roman" w:hAnsi="Times New Roman" w:cs="Times New Roman"/>
                <w:sz w:val="20"/>
                <w:szCs w:val="20"/>
              </w:rPr>
              <w:t>Выставочно</w:t>
            </w:r>
            <w:proofErr w:type="spellEnd"/>
            <w:r w:rsidRPr="00F3000E">
              <w:rPr>
                <w:rFonts w:ascii="Times New Roman" w:eastAsia="Times New Roman" w:hAnsi="Times New Roman" w:cs="Times New Roman"/>
                <w:sz w:val="20"/>
                <w:szCs w:val="20"/>
              </w:rPr>
              <w:t>-ярмарочная деятельность</w:t>
            </w:r>
          </w:p>
        </w:tc>
        <w:tc>
          <w:tcPr>
            <w:tcW w:w="1581"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000E">
              <w:rPr>
                <w:rFonts w:ascii="Times New Roman" w:eastAsia="Times New Roman" w:hAnsi="Times New Roman" w:cs="Times New Roman"/>
                <w:sz w:val="20"/>
                <w:szCs w:val="20"/>
              </w:rPr>
              <w:t xml:space="preserve">Размещение объектов капитального строительства, сооружений, предназначенных для осуществления </w:t>
            </w:r>
            <w:proofErr w:type="spellStart"/>
            <w:r w:rsidRPr="00F3000E">
              <w:rPr>
                <w:rFonts w:ascii="Times New Roman" w:eastAsia="Times New Roman" w:hAnsi="Times New Roman" w:cs="Times New Roman"/>
                <w:sz w:val="20"/>
                <w:szCs w:val="20"/>
              </w:rPr>
              <w:t>выставочно</w:t>
            </w:r>
            <w:proofErr w:type="spellEnd"/>
            <w:r w:rsidRPr="00F3000E">
              <w:rPr>
                <w:rFonts w:ascii="Times New Roman" w:eastAsia="Times New Roman" w:hAnsi="Times New Roman" w:cs="Times New Roman"/>
                <w:sz w:val="20"/>
                <w:szCs w:val="20"/>
              </w:rPr>
              <w:t xml:space="preserve">-ярмарочной и </w:t>
            </w:r>
            <w:proofErr w:type="spellStart"/>
            <w:r w:rsidRPr="00F3000E">
              <w:rPr>
                <w:rFonts w:ascii="Times New Roman" w:eastAsia="Times New Roman" w:hAnsi="Times New Roman" w:cs="Times New Roman"/>
                <w:sz w:val="20"/>
                <w:szCs w:val="20"/>
              </w:rPr>
              <w:t>конгрессной</w:t>
            </w:r>
            <w:proofErr w:type="spellEnd"/>
            <w:r w:rsidRPr="00F3000E">
              <w:rPr>
                <w:rFonts w:ascii="Times New Roman" w:eastAsia="Times New Roman" w:hAnsi="Times New Roman" w:cs="Times New Roman"/>
                <w:sz w:val="20"/>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4.10</w:t>
            </w:r>
          </w:p>
        </w:tc>
        <w:tc>
          <w:tcPr>
            <w:tcW w:w="266"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3</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F3000E" w:rsidRPr="00C13E80"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Обеспечение спортивно-зрелищных мероприятий</w:t>
            </w:r>
          </w:p>
        </w:tc>
        <w:tc>
          <w:tcPr>
            <w:tcW w:w="1581"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p>
        </w:tc>
        <w:tc>
          <w:tcPr>
            <w:tcW w:w="266"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Обеспечение занятий спортом в помещениях</w:t>
            </w:r>
          </w:p>
        </w:tc>
        <w:tc>
          <w:tcPr>
            <w:tcW w:w="1581" w:type="pct"/>
            <w:tcMar>
              <w:top w:w="0" w:type="dxa"/>
              <w:left w:w="108" w:type="dxa"/>
              <w:bottom w:w="0" w:type="dxa"/>
              <w:right w:w="108" w:type="dxa"/>
            </w:tcMar>
            <w:vAlign w:val="center"/>
          </w:tcPr>
          <w:p w:rsidR="00F3000E" w:rsidRPr="00F3000E"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000E">
              <w:rPr>
                <w:rFonts w:ascii="Times New Roman" w:hAnsi="Times New Roman" w:cs="Times New Roman"/>
                <w:color w:val="444444"/>
                <w:sz w:val="20"/>
                <w:szCs w:val="20"/>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266"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F3000E" w:rsidRPr="00C01552" w:rsidRDefault="00F3000E" w:rsidP="00F3000E">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Площадки для занятий спортом</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5.1.3</w:t>
            </w:r>
          </w:p>
        </w:tc>
        <w:tc>
          <w:tcPr>
            <w:tcW w:w="266"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r>
      <w:tr w:rsidR="00F3000E" w:rsidRPr="00C13E80" w:rsidTr="00554028">
        <w:trPr>
          <w:trHeight w:val="254"/>
          <w:jc w:val="center"/>
        </w:trPr>
        <w:tc>
          <w:tcPr>
            <w:tcW w:w="550"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Оборудованные </w:t>
            </w:r>
            <w:r w:rsidRPr="00C13E80">
              <w:rPr>
                <w:rFonts w:ascii="Times New Roman" w:eastAsia="Times New Roman" w:hAnsi="Times New Roman" w:cs="Times New Roman"/>
                <w:sz w:val="20"/>
                <w:szCs w:val="20"/>
              </w:rPr>
              <w:lastRenderedPageBreak/>
              <w:t>площадки для занятий спортом</w:t>
            </w:r>
          </w:p>
        </w:tc>
        <w:tc>
          <w:tcPr>
            <w:tcW w:w="1581"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 xml:space="preserve">Размещение сооружений для занятия спортом и </w:t>
            </w:r>
            <w:r w:rsidRPr="00C13E80">
              <w:rPr>
                <w:rFonts w:ascii="Times New Roman" w:eastAsia="Times New Roman" w:hAnsi="Times New Roman" w:cs="Times New Roman"/>
                <w:sz w:val="20"/>
                <w:szCs w:val="20"/>
              </w:rPr>
              <w:lastRenderedPageBreak/>
              <w:t>физкультурой на открытом воздухе (теннисные корты, автодромы, мотодромы, трамплины, спортивные стрельбища)</w:t>
            </w:r>
          </w:p>
        </w:tc>
        <w:tc>
          <w:tcPr>
            <w:tcW w:w="355" w:type="pct"/>
            <w:tcMar>
              <w:top w:w="0" w:type="dxa"/>
              <w:left w:w="108" w:type="dxa"/>
              <w:bottom w:w="0" w:type="dxa"/>
              <w:right w:w="108" w:type="dxa"/>
            </w:tcMar>
            <w:vAlign w:val="center"/>
          </w:tcPr>
          <w:p w:rsidR="00F3000E" w:rsidRPr="00C13E80" w:rsidRDefault="00F3000E" w:rsidP="00F3000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5.1.4</w:t>
            </w:r>
          </w:p>
        </w:tc>
        <w:tc>
          <w:tcPr>
            <w:tcW w:w="266"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F3000E" w:rsidRPr="00C13E80" w:rsidRDefault="00F3000E" w:rsidP="00F3000E">
            <w:pPr>
              <w:spacing w:after="0" w:line="240" w:lineRule="auto"/>
              <w:jc w:val="center"/>
            </w:pPr>
            <w:r w:rsidRPr="00C13E80">
              <w:rPr>
                <w:rFonts w:ascii="Arial" w:eastAsia="Times New Roman" w:hAnsi="Arial" w:cs="Arial"/>
                <w:color w:val="000000"/>
                <w:sz w:val="18"/>
                <w:szCs w:val="18"/>
              </w:rPr>
              <w:t>НР</w:t>
            </w:r>
          </w:p>
        </w:tc>
      </w:tr>
      <w:tr w:rsidR="00880CE1" w:rsidRPr="00C13E80" w:rsidTr="00880CE1">
        <w:trPr>
          <w:trHeight w:val="254"/>
          <w:jc w:val="center"/>
        </w:trPr>
        <w:tc>
          <w:tcPr>
            <w:tcW w:w="550" w:type="pct"/>
            <w:shd w:val="clear" w:color="auto" w:fill="FFFFFF" w:themeFill="background1"/>
            <w:tcMar>
              <w:top w:w="0" w:type="dxa"/>
              <w:left w:w="108" w:type="dxa"/>
              <w:bottom w:w="0" w:type="dxa"/>
              <w:right w:w="108" w:type="dxa"/>
            </w:tcMar>
            <w:vAlign w:val="center"/>
          </w:tcPr>
          <w:p w:rsidR="00880CE1" w:rsidRPr="00880CE1"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80CE1">
              <w:rPr>
                <w:rFonts w:ascii="Times New Roman" w:hAnsi="Times New Roman" w:cs="Times New Roman"/>
                <w:color w:val="444444"/>
                <w:sz w:val="20"/>
                <w:szCs w:val="20"/>
                <w:shd w:val="clear" w:color="auto" w:fill="FFFFFF"/>
              </w:rPr>
              <w:t>Водный спорт</w:t>
            </w:r>
          </w:p>
        </w:tc>
        <w:tc>
          <w:tcPr>
            <w:tcW w:w="1581" w:type="pct"/>
            <w:shd w:val="clear" w:color="auto" w:fill="FFFFFF" w:themeFill="background1"/>
            <w:tcMar>
              <w:top w:w="0" w:type="dxa"/>
              <w:left w:w="108" w:type="dxa"/>
              <w:bottom w:w="0" w:type="dxa"/>
              <w:right w:w="108" w:type="dxa"/>
            </w:tcMar>
            <w:vAlign w:val="center"/>
          </w:tcPr>
          <w:p w:rsidR="00880CE1" w:rsidRPr="00880CE1"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80CE1">
              <w:rPr>
                <w:rFonts w:ascii="Times New Roman" w:hAnsi="Times New Roman" w:cs="Times New Roman"/>
                <w:color w:val="444444"/>
                <w:sz w:val="20"/>
                <w:szCs w:val="20"/>
                <w:shd w:val="clear" w:color="auto" w:fill="FFFFFF"/>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55"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5.1.5</w:t>
            </w:r>
          </w:p>
        </w:tc>
        <w:tc>
          <w:tcPr>
            <w:tcW w:w="266"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880CE1" w:rsidRPr="00C01552" w:rsidRDefault="00880CE1" w:rsidP="00880CE1">
            <w:pPr>
              <w:spacing w:after="0" w:line="240" w:lineRule="auto"/>
              <w:jc w:val="center"/>
            </w:pPr>
            <w:r w:rsidRPr="00C01552">
              <w:rPr>
                <w:rFonts w:ascii="Arial" w:eastAsia="Times New Roman" w:hAnsi="Arial" w:cs="Arial"/>
                <w:color w:val="000000"/>
                <w:sz w:val="18"/>
                <w:szCs w:val="18"/>
              </w:rPr>
              <w:t>НР</w:t>
            </w:r>
          </w:p>
        </w:tc>
      </w:tr>
      <w:tr w:rsidR="00880CE1" w:rsidRPr="00C13E80" w:rsidTr="00554028">
        <w:trPr>
          <w:trHeight w:val="254"/>
          <w:jc w:val="center"/>
        </w:trPr>
        <w:tc>
          <w:tcPr>
            <w:tcW w:w="550"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Природно-познавательный туризм</w:t>
            </w:r>
          </w:p>
        </w:tc>
        <w:tc>
          <w:tcPr>
            <w:tcW w:w="1581"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C13E80">
              <w:rPr>
                <w:rFonts w:ascii="Times New Roman" w:eastAsia="Times New Roman" w:hAnsi="Times New Roman" w:cs="Times New Roman"/>
                <w:sz w:val="20"/>
                <w:szCs w:val="20"/>
              </w:rPr>
              <w:t>природовосстановительных</w:t>
            </w:r>
            <w:proofErr w:type="spellEnd"/>
            <w:r w:rsidRPr="00C13E80">
              <w:rPr>
                <w:rFonts w:ascii="Times New Roman" w:eastAsia="Times New Roman" w:hAnsi="Times New Roman" w:cs="Times New Roman"/>
                <w:sz w:val="20"/>
                <w:szCs w:val="20"/>
              </w:rPr>
              <w:t xml:space="preserve"> мероприятий</w:t>
            </w:r>
          </w:p>
        </w:tc>
        <w:tc>
          <w:tcPr>
            <w:tcW w:w="355"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5.2</w:t>
            </w:r>
          </w:p>
        </w:tc>
        <w:tc>
          <w:tcPr>
            <w:tcW w:w="266"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r>
      <w:tr w:rsidR="00880CE1" w:rsidRPr="00C13E80" w:rsidTr="00C13E80">
        <w:trPr>
          <w:trHeight w:val="254"/>
          <w:jc w:val="center"/>
        </w:trPr>
        <w:tc>
          <w:tcPr>
            <w:tcW w:w="550" w:type="pct"/>
            <w:tcMar>
              <w:top w:w="0" w:type="dxa"/>
              <w:left w:w="108" w:type="dxa"/>
              <w:bottom w:w="0" w:type="dxa"/>
              <w:right w:w="108" w:type="dxa"/>
            </w:tcMar>
            <w:vAlign w:val="center"/>
          </w:tcPr>
          <w:p w:rsidR="00880CE1" w:rsidRPr="00F459AF"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Рыболовство</w:t>
            </w:r>
          </w:p>
        </w:tc>
        <w:tc>
          <w:tcPr>
            <w:tcW w:w="1581" w:type="pct"/>
            <w:tcMar>
              <w:top w:w="0" w:type="dxa"/>
              <w:left w:w="108" w:type="dxa"/>
              <w:bottom w:w="0" w:type="dxa"/>
              <w:right w:w="108" w:type="dxa"/>
            </w:tcMar>
            <w:vAlign w:val="center"/>
          </w:tcPr>
          <w:p w:rsidR="00880CE1" w:rsidRPr="00844097"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Деятельность, связанная с добычей</w:t>
            </w:r>
          </w:p>
          <w:p w:rsidR="00880CE1" w:rsidRPr="00844097"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(выловом) водных биологических</w:t>
            </w:r>
          </w:p>
          <w:p w:rsidR="00880CE1" w:rsidRPr="00844097"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ресурсов, приемкой, обработкой,</w:t>
            </w:r>
          </w:p>
          <w:p w:rsidR="00880CE1" w:rsidRPr="00844097"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перегрузкой, транспортировкой,</w:t>
            </w:r>
          </w:p>
          <w:p w:rsidR="00880CE1" w:rsidRPr="00844097"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хранением и выгрузкой уловов водных</w:t>
            </w:r>
          </w:p>
          <w:p w:rsidR="00880CE1" w:rsidRPr="00844097"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биологических ресурсов,</w:t>
            </w:r>
          </w:p>
          <w:p w:rsidR="00880CE1" w:rsidRPr="00F459AF"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производством рыбной продукции</w:t>
            </w:r>
          </w:p>
        </w:tc>
        <w:tc>
          <w:tcPr>
            <w:tcW w:w="355" w:type="pct"/>
            <w:tcMar>
              <w:top w:w="0" w:type="dxa"/>
              <w:left w:w="108" w:type="dxa"/>
              <w:bottom w:w="0" w:type="dxa"/>
              <w:right w:w="108" w:type="dxa"/>
            </w:tcMar>
            <w:vAlign w:val="center"/>
          </w:tcPr>
          <w:p w:rsidR="00880CE1" w:rsidRPr="00F459AF"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266"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67"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1"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4"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04"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r>
      <w:tr w:rsidR="00880CE1" w:rsidRPr="00C13E80" w:rsidTr="00554028">
        <w:trPr>
          <w:trHeight w:val="254"/>
          <w:jc w:val="center"/>
        </w:trPr>
        <w:tc>
          <w:tcPr>
            <w:tcW w:w="550"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Причалы для маломерных судов</w:t>
            </w:r>
          </w:p>
        </w:tc>
        <w:tc>
          <w:tcPr>
            <w:tcW w:w="1581"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355"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5.4</w:t>
            </w:r>
          </w:p>
        </w:tc>
        <w:tc>
          <w:tcPr>
            <w:tcW w:w="266"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r>
      <w:tr w:rsidR="00880CE1" w:rsidRPr="00C13E80" w:rsidTr="00554028">
        <w:trPr>
          <w:trHeight w:val="254"/>
          <w:jc w:val="center"/>
        </w:trPr>
        <w:tc>
          <w:tcPr>
            <w:tcW w:w="550"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Поля для гольфа или конных прогулок</w:t>
            </w:r>
          </w:p>
        </w:tc>
        <w:tc>
          <w:tcPr>
            <w:tcW w:w="1581"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Обустройство мест для игры в гольф или осуществления конных прогулок, в том числе осуществление необходимых земляных работ и </w:t>
            </w:r>
            <w:r w:rsidRPr="00C13E80">
              <w:rPr>
                <w:rFonts w:ascii="Times New Roman" w:eastAsia="Times New Roman" w:hAnsi="Times New Roman" w:cs="Times New Roman"/>
                <w:sz w:val="20"/>
                <w:szCs w:val="20"/>
              </w:rPr>
              <w:lastRenderedPageBreak/>
              <w:t>размещения вспомогательных сооружений;</w:t>
            </w:r>
          </w:p>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конноспортивных манежей, не предусматривающих устройство трибун</w:t>
            </w:r>
          </w:p>
        </w:tc>
        <w:tc>
          <w:tcPr>
            <w:tcW w:w="355"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5.5</w:t>
            </w:r>
          </w:p>
        </w:tc>
        <w:tc>
          <w:tcPr>
            <w:tcW w:w="266"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r>
      <w:tr w:rsidR="00880CE1" w:rsidRPr="00C13E80" w:rsidTr="00C13E80">
        <w:trPr>
          <w:trHeight w:val="254"/>
          <w:jc w:val="center"/>
        </w:trPr>
        <w:tc>
          <w:tcPr>
            <w:tcW w:w="550"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Связь</w:t>
            </w:r>
          </w:p>
        </w:tc>
        <w:tc>
          <w:tcPr>
            <w:tcW w:w="1581"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6.8</w:t>
            </w:r>
          </w:p>
        </w:tc>
        <w:tc>
          <w:tcPr>
            <w:tcW w:w="266"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67"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1"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4"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04" w:type="pct"/>
            <w:shd w:val="clear" w:color="auto" w:fill="auto"/>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r>
      <w:tr w:rsidR="00880CE1" w:rsidRPr="00C13E80" w:rsidTr="00554028">
        <w:trPr>
          <w:trHeight w:val="254"/>
          <w:jc w:val="center"/>
        </w:trPr>
        <w:tc>
          <w:tcPr>
            <w:tcW w:w="550"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Железнодорожные пути</w:t>
            </w:r>
          </w:p>
        </w:tc>
        <w:tc>
          <w:tcPr>
            <w:tcW w:w="1581"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железнодорожных путей</w:t>
            </w:r>
          </w:p>
        </w:tc>
        <w:tc>
          <w:tcPr>
            <w:tcW w:w="355" w:type="pct"/>
            <w:tcMar>
              <w:top w:w="0" w:type="dxa"/>
              <w:left w:w="108" w:type="dxa"/>
              <w:bottom w:w="0" w:type="dxa"/>
              <w:right w:w="108" w:type="dxa"/>
            </w:tcMar>
            <w:vAlign w:val="center"/>
          </w:tcPr>
          <w:p w:rsidR="00880CE1" w:rsidRPr="00C13E80" w:rsidRDefault="00880CE1" w:rsidP="00880CE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7.1.1</w:t>
            </w:r>
          </w:p>
        </w:tc>
        <w:tc>
          <w:tcPr>
            <w:tcW w:w="266"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0,018</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НР/НР</w:t>
            </w:r>
          </w:p>
        </w:tc>
        <w:tc>
          <w:tcPr>
            <w:tcW w:w="221"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3</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70</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2,5</w:t>
            </w:r>
          </w:p>
        </w:tc>
        <w:tc>
          <w:tcPr>
            <w:tcW w:w="222"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880CE1" w:rsidRPr="00C13E80" w:rsidRDefault="00880CE1" w:rsidP="00880CE1">
            <w:pPr>
              <w:spacing w:after="0" w:line="240" w:lineRule="auto"/>
              <w:jc w:val="cente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Стоянки транспорта общего пользования</w:t>
            </w:r>
          </w:p>
        </w:tc>
        <w:tc>
          <w:tcPr>
            <w:tcW w:w="1581"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Размещение стоянок транспортных средств, осуществляющих перевозки людей по установленному маршруту</w:t>
            </w:r>
          </w:p>
        </w:tc>
        <w:tc>
          <w:tcPr>
            <w:tcW w:w="355"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eastAsia="Times New Roman" w:hAnsi="Times New Roman" w:cs="Times New Roman"/>
                <w:sz w:val="20"/>
                <w:szCs w:val="20"/>
              </w:rPr>
              <w:t>7.2.3</w:t>
            </w:r>
          </w:p>
        </w:tc>
        <w:tc>
          <w:tcPr>
            <w:tcW w:w="266"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Трубопроводный транспорт</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7.5</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Деятельность по особой охране и изучению природы</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w:t>
            </w:r>
            <w:r w:rsidRPr="00C13E80">
              <w:rPr>
                <w:rFonts w:ascii="Times New Roman" w:eastAsia="Times New Roman" w:hAnsi="Times New Roman" w:cs="Times New Roman"/>
                <w:sz w:val="20"/>
                <w:szCs w:val="20"/>
              </w:rPr>
              <w:lastRenderedPageBreak/>
              <w:t>национальные и природные парки, памятники природы, дендрологические парки, ботанические сады, оранжереи)</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9.0</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Охрана природных территорий</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9.1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Сохранение и репродукция редких и (или) находящихся под угрозой исчезновения видов животных</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9.1.1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w:t>
            </w:r>
            <w:r w:rsidRPr="00C13E80">
              <w:rPr>
                <w:rFonts w:ascii="Times New Roman" w:eastAsia="Times New Roman" w:hAnsi="Times New Roman" w:cs="Times New Roman"/>
                <w:sz w:val="20"/>
                <w:szCs w:val="20"/>
              </w:rPr>
              <w:lastRenderedPageBreak/>
              <w:t>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9.3</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Водные объекты</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Ледники, снежники, ручьи, реки, озера, болота, территориальные моря и другие поверхностные водные объекты</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11.0</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Общее пользование водными объектами</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11.1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Специальное пользование водными объектами</w:t>
            </w:r>
          </w:p>
        </w:tc>
        <w:tc>
          <w:tcPr>
            <w:tcW w:w="1581"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266"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E14FBA" w:rsidRPr="00C01552" w:rsidRDefault="00E14FBA" w:rsidP="00E14FBA">
            <w:pPr>
              <w:spacing w:after="0" w:line="240" w:lineRule="auto"/>
              <w:jc w:val="center"/>
            </w:pPr>
            <w:r w:rsidRPr="00C01552">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tcPr>
          <w:p w:rsidR="00E14FBA" w:rsidRPr="00C13E80"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Гидротехнические сооружения</w:t>
            </w:r>
          </w:p>
        </w:tc>
        <w:tc>
          <w:tcPr>
            <w:tcW w:w="1581" w:type="pct"/>
            <w:tcMar>
              <w:top w:w="0" w:type="dxa"/>
              <w:left w:w="108" w:type="dxa"/>
              <w:bottom w:w="0" w:type="dxa"/>
              <w:right w:w="108" w:type="dxa"/>
            </w:tcMar>
          </w:tcPr>
          <w:p w:rsidR="00E14FBA" w:rsidRPr="00C13E80"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w:t>
            </w:r>
            <w:r w:rsidRPr="00C13E80">
              <w:rPr>
                <w:rFonts w:ascii="Times New Roman" w:eastAsia="Times New Roman" w:hAnsi="Times New Roman" w:cs="Times New Roman"/>
                <w:sz w:val="20"/>
                <w:szCs w:val="20"/>
              </w:rPr>
              <w:lastRenderedPageBreak/>
              <w:t xml:space="preserve">и других гидротехнических сооружений, судопропускных сооружений, </w:t>
            </w:r>
            <w:proofErr w:type="spellStart"/>
            <w:r w:rsidRPr="00C13E80">
              <w:rPr>
                <w:rFonts w:ascii="Times New Roman" w:eastAsia="Times New Roman" w:hAnsi="Times New Roman" w:cs="Times New Roman"/>
                <w:sz w:val="20"/>
                <w:szCs w:val="20"/>
              </w:rPr>
              <w:t>рыбозащитных</w:t>
            </w:r>
            <w:proofErr w:type="spellEnd"/>
            <w:r w:rsidRPr="00C13E80">
              <w:rPr>
                <w:rFonts w:ascii="Times New Roman" w:eastAsia="Times New Roman" w:hAnsi="Times New Roman" w:cs="Times New Roman"/>
                <w:sz w:val="20"/>
                <w:szCs w:val="20"/>
              </w:rPr>
              <w:t xml:space="preserve"> и рыбопропускных сооружений, берегозащитных сооружений)</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11.3</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Улично-дорожная сеть</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13E80">
              <w:rPr>
                <w:rFonts w:ascii="Times New Roman" w:eastAsia="Times New Roman" w:hAnsi="Times New Roman" w:cs="Times New Roman"/>
                <w:sz w:val="20"/>
                <w:szCs w:val="20"/>
              </w:rPr>
              <w:t>велотранспортной</w:t>
            </w:r>
            <w:proofErr w:type="spellEnd"/>
            <w:r w:rsidRPr="00C13E80">
              <w:rPr>
                <w:rFonts w:ascii="Times New Roman" w:eastAsia="Times New Roman" w:hAnsi="Times New Roman" w:cs="Times New Roman"/>
                <w:sz w:val="20"/>
                <w:szCs w:val="20"/>
              </w:rPr>
              <w:t xml:space="preserve"> и инженерной инфраструктуры;</w:t>
            </w:r>
          </w:p>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12.0.1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01552"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Благоустройство территории</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12.0.2</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01552" w:rsidRDefault="00E14FBA" w:rsidP="00E14FBA">
            <w:pPr>
              <w:spacing w:after="0" w:line="240" w:lineRule="auto"/>
              <w:jc w:val="center"/>
            </w:pPr>
            <w:r w:rsidRPr="00C13E80">
              <w:rPr>
                <w:rFonts w:ascii="Arial" w:eastAsia="Times New Roman" w:hAnsi="Arial" w:cs="Arial"/>
                <w:color w:val="000000"/>
                <w:sz w:val="18"/>
                <w:szCs w:val="18"/>
              </w:rPr>
              <w:t>НР</w:t>
            </w:r>
          </w:p>
        </w:tc>
      </w:tr>
    </w:tbl>
    <w:p w:rsidR="002C67F1" w:rsidRDefault="002C67F1"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Pr="00804E3C" w:rsidRDefault="00287A1C" w:rsidP="00287A1C">
      <w:pPr>
        <w:shd w:val="clear" w:color="auto" w:fill="FFC000"/>
        <w:spacing w:after="0" w:line="240" w:lineRule="auto"/>
        <w:ind w:firstLine="709"/>
        <w:jc w:val="center"/>
        <w:rPr>
          <w:rFonts w:ascii="Times New Roman" w:hAnsi="Times New Roman" w:cs="Times New Roman"/>
          <w:b/>
          <w:sz w:val="24"/>
          <w:szCs w:val="24"/>
        </w:rPr>
      </w:pPr>
      <w:r w:rsidRPr="00804E3C">
        <w:rPr>
          <w:rFonts w:ascii="Times New Roman" w:hAnsi="Times New Roman" w:cs="Times New Roman"/>
          <w:b/>
          <w:sz w:val="24"/>
          <w:szCs w:val="24"/>
        </w:rPr>
        <w:t>Рекреационная территориальная зона «Р-</w:t>
      </w:r>
      <w:r>
        <w:rPr>
          <w:rFonts w:ascii="Times New Roman" w:hAnsi="Times New Roman" w:cs="Times New Roman"/>
          <w:b/>
          <w:sz w:val="24"/>
          <w:szCs w:val="24"/>
        </w:rPr>
        <w:t>2</w:t>
      </w:r>
      <w:r w:rsidRPr="00804E3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287A1C" w:rsidRPr="00804E3C" w:rsidRDefault="00287A1C" w:rsidP="00287A1C">
      <w:pPr>
        <w:spacing w:after="0" w:line="240" w:lineRule="auto"/>
        <w:ind w:firstLine="709"/>
        <w:rPr>
          <w:rFonts w:ascii="Times New Roman" w:hAnsi="Times New Roman" w:cs="Times New Roman"/>
          <w:b/>
          <w:sz w:val="24"/>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287A1C" w:rsidRPr="00C13E80" w:rsidTr="00287A1C">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287A1C" w:rsidRPr="00C13E80" w:rsidRDefault="00287A1C" w:rsidP="00554028">
            <w:pPr>
              <w:pStyle w:val="ConsPlusNormal"/>
              <w:widowControl/>
              <w:ind w:firstLine="709"/>
              <w:contextualSpacing/>
              <w:jc w:val="center"/>
              <w:rPr>
                <w:rFonts w:ascii="Times New Roman" w:hAnsi="Times New Roman" w:cs="Times New Roman"/>
                <w:b/>
                <w:sz w:val="18"/>
                <w:szCs w:val="18"/>
              </w:rPr>
            </w:pPr>
            <w:r w:rsidRPr="00C13E80">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87A1C" w:rsidRPr="00C13E80" w:rsidTr="00554028">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ширина участка по лицевой границе, м</w:t>
            </w:r>
          </w:p>
          <w:p w:rsidR="00287A1C" w:rsidRPr="00C13E80" w:rsidRDefault="00287A1C" w:rsidP="00554028">
            <w:pPr>
              <w:autoSpaceDE w:val="0"/>
              <w:autoSpaceDN w:val="0"/>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ширина участка по глубине, м</w:t>
            </w:r>
          </w:p>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максимальная площадь гаража (</w:t>
            </w:r>
            <w:proofErr w:type="spellStart"/>
            <w:r w:rsidRPr="00C13E80">
              <w:rPr>
                <w:rFonts w:ascii="Times New Roman" w:hAnsi="Times New Roman" w:cs="Times New Roman"/>
                <w:b/>
                <w:sz w:val="18"/>
                <w:szCs w:val="18"/>
              </w:rPr>
              <w:t>кв.м</w:t>
            </w:r>
            <w:proofErr w:type="spellEnd"/>
            <w:r w:rsidRPr="00C13E80">
              <w:rPr>
                <w:rFonts w:ascii="Times New Roman" w:hAnsi="Times New Roman" w:cs="Times New Roman"/>
                <w:b/>
                <w:sz w:val="18"/>
                <w:szCs w:val="18"/>
              </w:rPr>
              <w:t>.)</w:t>
            </w:r>
          </w:p>
        </w:tc>
        <w:tc>
          <w:tcPr>
            <w:tcW w:w="224"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287A1C" w:rsidRPr="00C13E80" w:rsidRDefault="00287A1C" w:rsidP="00554028">
            <w:pPr>
              <w:spacing w:after="0" w:line="240" w:lineRule="auto"/>
              <w:contextualSpacing/>
              <w:jc w:val="center"/>
              <w:rPr>
                <w:rFonts w:ascii="Times New Roman" w:hAnsi="Times New Roman" w:cs="Times New Roman"/>
                <w:b/>
                <w:sz w:val="18"/>
                <w:szCs w:val="18"/>
              </w:rPr>
            </w:pPr>
            <w:r w:rsidRPr="00C13E80">
              <w:rPr>
                <w:rFonts w:ascii="Times New Roman" w:hAnsi="Times New Roman" w:cs="Times New Roman"/>
                <w:b/>
                <w:sz w:val="18"/>
                <w:szCs w:val="18"/>
              </w:rPr>
              <w:t>минимальные отступы от границы земельного участка</w:t>
            </w:r>
          </w:p>
        </w:tc>
      </w:tr>
      <w:tr w:rsidR="00287A1C" w:rsidRPr="00C13E80" w:rsidTr="00554028">
        <w:trPr>
          <w:trHeight w:val="254"/>
          <w:tblHeader/>
          <w:jc w:val="center"/>
        </w:trPr>
        <w:tc>
          <w:tcPr>
            <w:tcW w:w="550" w:type="pct"/>
            <w:tcMar>
              <w:top w:w="0" w:type="dxa"/>
              <w:left w:w="108" w:type="dxa"/>
              <w:bottom w:w="0" w:type="dxa"/>
              <w:right w:w="108" w:type="dxa"/>
            </w:tcMar>
            <w:vAlign w:val="center"/>
            <w:hideMark/>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3</w:t>
            </w:r>
          </w:p>
        </w:tc>
        <w:tc>
          <w:tcPr>
            <w:tcW w:w="266"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4</w:t>
            </w:r>
          </w:p>
        </w:tc>
        <w:tc>
          <w:tcPr>
            <w:tcW w:w="222"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5</w:t>
            </w:r>
          </w:p>
        </w:tc>
        <w:tc>
          <w:tcPr>
            <w:tcW w:w="267"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6</w:t>
            </w:r>
          </w:p>
        </w:tc>
        <w:tc>
          <w:tcPr>
            <w:tcW w:w="221"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7</w:t>
            </w:r>
          </w:p>
        </w:tc>
        <w:tc>
          <w:tcPr>
            <w:tcW w:w="222"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8</w:t>
            </w:r>
          </w:p>
        </w:tc>
        <w:tc>
          <w:tcPr>
            <w:tcW w:w="222"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9</w:t>
            </w:r>
          </w:p>
        </w:tc>
        <w:tc>
          <w:tcPr>
            <w:tcW w:w="222"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10</w:t>
            </w:r>
          </w:p>
        </w:tc>
        <w:tc>
          <w:tcPr>
            <w:tcW w:w="222"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11</w:t>
            </w:r>
          </w:p>
        </w:tc>
        <w:tc>
          <w:tcPr>
            <w:tcW w:w="224"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12</w:t>
            </w:r>
          </w:p>
        </w:tc>
        <w:tc>
          <w:tcPr>
            <w:tcW w:w="222"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13</w:t>
            </w:r>
          </w:p>
        </w:tc>
        <w:tc>
          <w:tcPr>
            <w:tcW w:w="204" w:type="pct"/>
            <w:vAlign w:val="center"/>
          </w:tcPr>
          <w:p w:rsidR="00287A1C" w:rsidRPr="00C13E80" w:rsidRDefault="00287A1C" w:rsidP="00554028">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eastAsia="Times New Roman" w:hAnsi="Times New Roman" w:cs="Times New Roman"/>
                <w:b/>
                <w:color w:val="000000"/>
                <w:sz w:val="18"/>
                <w:szCs w:val="18"/>
              </w:rPr>
              <w:t>14</w:t>
            </w:r>
          </w:p>
        </w:tc>
      </w:tr>
      <w:tr w:rsidR="00287A1C" w:rsidRPr="00C13E80" w:rsidTr="00554028">
        <w:trPr>
          <w:trHeight w:val="254"/>
          <w:jc w:val="center"/>
        </w:trPr>
        <w:tc>
          <w:tcPr>
            <w:tcW w:w="5000" w:type="pct"/>
            <w:gridSpan w:val="14"/>
            <w:shd w:val="clear" w:color="auto" w:fill="FFFF00"/>
            <w:tcMar>
              <w:top w:w="0" w:type="dxa"/>
              <w:left w:w="108" w:type="dxa"/>
              <w:bottom w:w="0" w:type="dxa"/>
              <w:right w:w="108" w:type="dxa"/>
            </w:tcMar>
            <w:vAlign w:val="center"/>
            <w:hideMark/>
          </w:tcPr>
          <w:p w:rsidR="00287A1C" w:rsidRPr="00C13E80" w:rsidRDefault="00287A1C" w:rsidP="00554028">
            <w:pPr>
              <w:spacing w:after="0" w:line="240" w:lineRule="auto"/>
              <w:contextualSpacing/>
              <w:jc w:val="center"/>
              <w:rPr>
                <w:rFonts w:ascii="Times New Roman" w:eastAsia="Times New Roman" w:hAnsi="Times New Roman" w:cs="Times New Roman"/>
                <w:b/>
                <w:color w:val="000000"/>
                <w:sz w:val="18"/>
                <w:szCs w:val="18"/>
              </w:rPr>
            </w:pPr>
            <w:r w:rsidRPr="00C13E80">
              <w:rPr>
                <w:rFonts w:ascii="Times New Roman" w:hAnsi="Times New Roman" w:cs="Times New Roman"/>
                <w:b/>
                <w:sz w:val="18"/>
                <w:szCs w:val="18"/>
              </w:rPr>
              <w:t>Рекреационная территориальная зона «Р-2»</w:t>
            </w:r>
          </w:p>
        </w:tc>
      </w:tr>
      <w:tr w:rsidR="00287A1C" w:rsidRPr="00C13E80" w:rsidTr="00554028">
        <w:trPr>
          <w:trHeight w:val="254"/>
          <w:jc w:val="center"/>
        </w:trPr>
        <w:tc>
          <w:tcPr>
            <w:tcW w:w="550" w:type="pct"/>
            <w:tcMar>
              <w:top w:w="0" w:type="dxa"/>
              <w:left w:w="108" w:type="dxa"/>
              <w:bottom w:w="0" w:type="dxa"/>
              <w:right w:w="108" w:type="dxa"/>
            </w:tcMar>
            <w:vAlign w:val="center"/>
          </w:tcPr>
          <w:p w:rsidR="00287A1C" w:rsidRPr="00C13E80" w:rsidRDefault="00287A1C" w:rsidP="0055402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Передвижное жилье</w:t>
            </w:r>
          </w:p>
        </w:tc>
        <w:tc>
          <w:tcPr>
            <w:tcW w:w="1581" w:type="pct"/>
            <w:tcMar>
              <w:top w:w="0" w:type="dxa"/>
              <w:left w:w="108" w:type="dxa"/>
              <w:bottom w:w="0" w:type="dxa"/>
              <w:right w:w="108" w:type="dxa"/>
            </w:tcMar>
            <w:vAlign w:val="center"/>
          </w:tcPr>
          <w:p w:rsidR="00287A1C" w:rsidRPr="00C13E80" w:rsidRDefault="00287A1C" w:rsidP="00E924B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355" w:type="pct"/>
            <w:tcMar>
              <w:top w:w="0" w:type="dxa"/>
              <w:left w:w="108" w:type="dxa"/>
              <w:bottom w:w="0" w:type="dxa"/>
              <w:right w:w="108" w:type="dxa"/>
            </w:tcMar>
            <w:vAlign w:val="center"/>
          </w:tcPr>
          <w:p w:rsidR="00287A1C" w:rsidRPr="00C13E80" w:rsidRDefault="00287A1C" w:rsidP="0055402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2.4</w:t>
            </w:r>
          </w:p>
        </w:tc>
        <w:tc>
          <w:tcPr>
            <w:tcW w:w="266"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1"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w:t>
            </w:r>
          </w:p>
        </w:tc>
        <w:tc>
          <w:tcPr>
            <w:tcW w:w="222"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5</w:t>
            </w:r>
          </w:p>
        </w:tc>
        <w:tc>
          <w:tcPr>
            <w:tcW w:w="222"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40</w:t>
            </w:r>
          </w:p>
        </w:tc>
        <w:tc>
          <w:tcPr>
            <w:tcW w:w="222"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287A1C" w:rsidRPr="00C13E80" w:rsidRDefault="00287A1C" w:rsidP="00554028">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eastAsia="Times New Roman" w:hAnsi="Times New Roman" w:cs="Times New Roman"/>
                <w:sz w:val="20"/>
                <w:szCs w:val="20"/>
              </w:rPr>
              <w:t>Коммунальное обслуживание</w:t>
            </w:r>
          </w:p>
        </w:tc>
        <w:tc>
          <w:tcPr>
            <w:tcW w:w="1581"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55"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eastAsia="Times New Roman" w:hAnsi="Times New Roman" w:cs="Times New Roman"/>
                <w:sz w:val="20"/>
                <w:szCs w:val="20"/>
              </w:rPr>
              <w:t>3.1</w:t>
            </w:r>
          </w:p>
        </w:tc>
        <w:tc>
          <w:tcPr>
            <w:tcW w:w="266"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tcPr>
          <w:p w:rsidR="00E14FBA" w:rsidRPr="00C13E80"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Предоставление </w:t>
            </w:r>
            <w:r w:rsidRPr="00C13E80">
              <w:rPr>
                <w:rFonts w:ascii="Times New Roman" w:eastAsia="Times New Roman" w:hAnsi="Times New Roman" w:cs="Times New Roman"/>
                <w:sz w:val="20"/>
                <w:szCs w:val="20"/>
              </w:rPr>
              <w:lastRenderedPageBreak/>
              <w:t>коммунальных услуг</w:t>
            </w:r>
          </w:p>
        </w:tc>
        <w:tc>
          <w:tcPr>
            <w:tcW w:w="1581" w:type="pct"/>
            <w:tcMar>
              <w:top w:w="0" w:type="dxa"/>
              <w:left w:w="108" w:type="dxa"/>
              <w:bottom w:w="0" w:type="dxa"/>
              <w:right w:w="108" w:type="dxa"/>
            </w:tcMar>
          </w:tcPr>
          <w:p w:rsidR="00E14FBA" w:rsidRPr="00C13E80"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 xml:space="preserve">Размещение зданий и сооружений, обеспечивающих </w:t>
            </w:r>
            <w:r w:rsidRPr="00C13E80">
              <w:rPr>
                <w:rFonts w:ascii="Times New Roman" w:eastAsia="Times New Roman" w:hAnsi="Times New Roman" w:cs="Times New Roman"/>
                <w:sz w:val="20"/>
                <w:szCs w:val="20"/>
              </w:rPr>
              <w:lastRenderedPageBreak/>
              <w:t>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3.1.1</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0,0018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3</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tcPr>
          <w:p w:rsidR="00E14FBA" w:rsidRPr="00C13E80"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Оказание услуг связи</w:t>
            </w:r>
          </w:p>
        </w:tc>
        <w:tc>
          <w:tcPr>
            <w:tcW w:w="1581" w:type="pct"/>
            <w:tcMar>
              <w:top w:w="0" w:type="dxa"/>
              <w:left w:w="108" w:type="dxa"/>
              <w:bottom w:w="0" w:type="dxa"/>
              <w:right w:w="108" w:type="dxa"/>
            </w:tcMar>
          </w:tcPr>
          <w:p w:rsidR="00E14FBA" w:rsidRPr="00C13E80"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3.2.3</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0,002</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tcPr>
          <w:p w:rsidR="00E14FBA" w:rsidRPr="00E14FBA"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Общежития</w:t>
            </w:r>
          </w:p>
        </w:tc>
        <w:tc>
          <w:tcPr>
            <w:tcW w:w="1581" w:type="pct"/>
            <w:tcMar>
              <w:top w:w="0" w:type="dxa"/>
              <w:left w:w="108" w:type="dxa"/>
              <w:bottom w:w="0" w:type="dxa"/>
              <w:right w:w="108" w:type="dxa"/>
            </w:tcMar>
          </w:tcPr>
          <w:p w:rsidR="00E14FBA" w:rsidRPr="00E14FBA" w:rsidRDefault="00E14FBA" w:rsidP="00E14FBA">
            <w:pPr>
              <w:widowControl w:val="0"/>
              <w:autoSpaceDE w:val="0"/>
              <w:autoSpaceDN w:val="0"/>
              <w:adjustRightInd w:val="0"/>
              <w:spacing w:after="0" w:line="240" w:lineRule="auto"/>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355"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eastAsia="Times New Roman" w:hAnsi="Times New Roman" w:cs="Times New Roman"/>
                <w:sz w:val="20"/>
                <w:szCs w:val="20"/>
              </w:rPr>
              <w:t>3.2.4</w:t>
            </w:r>
          </w:p>
        </w:tc>
        <w:tc>
          <w:tcPr>
            <w:tcW w:w="266"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1"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8</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1,2</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Объекты культурно-досуговой деятельности</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3.6.1</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Парки культуры и отдыха</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парков культуры и отдыха</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3.6.2</w:t>
            </w:r>
          </w:p>
        </w:tc>
        <w:tc>
          <w:tcPr>
            <w:tcW w:w="266" w:type="pct"/>
            <w:vAlign w:val="center"/>
          </w:tcPr>
          <w:p w:rsidR="00E14FBA" w:rsidRPr="00C13E80" w:rsidRDefault="00E14FBA" w:rsidP="00E14FBA">
            <w:pPr>
              <w:autoSpaceDE w:val="0"/>
              <w:autoSpaceDN w:val="0"/>
              <w:spacing w:after="0" w:line="240" w:lineRule="auto"/>
              <w:contextualSpacing/>
              <w:jc w:val="center"/>
              <w:rPr>
                <w:rFonts w:ascii="Times New Roman" w:eastAsia="Times New Roman" w:hAnsi="Times New Roman" w:cs="Times New Roman"/>
                <w:color w:val="000000"/>
                <w:sz w:val="18"/>
                <w:szCs w:val="18"/>
              </w:rP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Цирки и </w:t>
            </w:r>
            <w:r w:rsidRPr="00C13E80">
              <w:rPr>
                <w:rFonts w:ascii="Times New Roman" w:eastAsia="Times New Roman" w:hAnsi="Times New Roman" w:cs="Times New Roman"/>
                <w:sz w:val="20"/>
                <w:szCs w:val="20"/>
              </w:rPr>
              <w:lastRenderedPageBreak/>
              <w:t>зверинцы</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 xml:space="preserve">Размещение зданий и сооружений для размещения </w:t>
            </w:r>
            <w:r w:rsidRPr="00C13E80">
              <w:rPr>
                <w:rFonts w:ascii="Times New Roman" w:eastAsia="Times New Roman" w:hAnsi="Times New Roman" w:cs="Times New Roman"/>
                <w:sz w:val="20"/>
                <w:szCs w:val="20"/>
              </w:rPr>
              <w:lastRenderedPageBreak/>
              <w:t>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3.6.3</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Религиозное использование</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6">
              <w:r w:rsidRPr="00C13E80">
                <w:rPr>
                  <w:rFonts w:ascii="Times New Roman" w:eastAsia="Times New Roman" w:hAnsi="Times New Roman" w:cs="Times New Roman"/>
                  <w:sz w:val="20"/>
                  <w:szCs w:val="20"/>
                </w:rPr>
                <w:t>кодами 3.7.1</w:t>
              </w:r>
            </w:hyperlink>
            <w:r w:rsidRPr="00C13E80">
              <w:rPr>
                <w:rFonts w:ascii="Times New Roman" w:eastAsia="Times New Roman" w:hAnsi="Times New Roman" w:cs="Times New Roman"/>
                <w:sz w:val="20"/>
                <w:szCs w:val="20"/>
              </w:rPr>
              <w:t xml:space="preserve"> - </w:t>
            </w:r>
            <w:hyperlink w:anchor="P259">
              <w:r w:rsidRPr="00C13E80">
                <w:rPr>
                  <w:rFonts w:ascii="Times New Roman" w:eastAsia="Times New Roman" w:hAnsi="Times New Roman" w:cs="Times New Roman"/>
                  <w:sz w:val="20"/>
                  <w:szCs w:val="20"/>
                </w:rPr>
                <w:t>3.7.2</w:t>
              </w:r>
            </w:hyperlink>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3.7</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Осуществление религиозных обрядов</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3.7.1</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Религиозное управление и образование</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3.7.2</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Магазины</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4.4</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Общественное питание</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4.6</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0,002</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Гостиничное обслуживание</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гостиниц</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4.7</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Развлекательные мероприятия</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4.8.1</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Стоянка</w:t>
            </w:r>
            <w:r w:rsidRPr="00E14FBA">
              <w:rPr>
                <w:rFonts w:ascii="Times New Roman" w:hAnsi="Times New Roman" w:cs="Times New Roman"/>
                <w:color w:val="444444"/>
                <w:sz w:val="20"/>
                <w:szCs w:val="20"/>
              </w:rPr>
              <w:br/>
            </w:r>
            <w:r w:rsidRPr="00E14FBA">
              <w:rPr>
                <w:rFonts w:ascii="Times New Roman" w:hAnsi="Times New Roman" w:cs="Times New Roman"/>
                <w:color w:val="444444"/>
                <w:sz w:val="20"/>
                <w:szCs w:val="20"/>
                <w:shd w:val="clear" w:color="auto" w:fill="FFFFFF"/>
              </w:rPr>
              <w:t>транспортных</w:t>
            </w:r>
            <w:r w:rsidRPr="00E14FBA">
              <w:rPr>
                <w:rFonts w:ascii="Times New Roman" w:hAnsi="Times New Roman" w:cs="Times New Roman"/>
                <w:color w:val="444444"/>
                <w:sz w:val="20"/>
                <w:szCs w:val="20"/>
              </w:rPr>
              <w:br/>
            </w:r>
            <w:r w:rsidRPr="00E14FBA">
              <w:rPr>
                <w:rFonts w:ascii="Times New Roman" w:hAnsi="Times New Roman" w:cs="Times New Roman"/>
                <w:color w:val="444444"/>
                <w:sz w:val="20"/>
                <w:szCs w:val="20"/>
                <w:shd w:val="clear" w:color="auto" w:fill="FFFFFF"/>
              </w:rPr>
              <w:t>средств</w:t>
            </w:r>
          </w:p>
        </w:tc>
        <w:tc>
          <w:tcPr>
            <w:tcW w:w="1581"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 xml:space="preserve">Размещение стоянок (парковок) легковых автомобилей и других </w:t>
            </w:r>
            <w:proofErr w:type="spellStart"/>
            <w:r w:rsidRPr="00E14FBA">
              <w:rPr>
                <w:rFonts w:ascii="Times New Roman" w:hAnsi="Times New Roman" w:cs="Times New Roman"/>
                <w:color w:val="444444"/>
                <w:sz w:val="20"/>
                <w:szCs w:val="20"/>
                <w:shd w:val="clear" w:color="auto" w:fill="FFFFFF"/>
              </w:rPr>
              <w:t>мототранспортных</w:t>
            </w:r>
            <w:proofErr w:type="spellEnd"/>
            <w:r w:rsidRPr="00E14FBA">
              <w:rPr>
                <w:rFonts w:ascii="Times New Roman" w:hAnsi="Times New Roman" w:cs="Times New Roman"/>
                <w:color w:val="444444"/>
                <w:sz w:val="20"/>
                <w:szCs w:val="20"/>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w:t>
            </w:r>
          </w:p>
        </w:tc>
        <w:tc>
          <w:tcPr>
            <w:tcW w:w="266"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Обеспечение спортивно-зрелищных мероприятий</w:t>
            </w:r>
          </w:p>
        </w:tc>
        <w:tc>
          <w:tcPr>
            <w:tcW w:w="1581"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p>
        </w:tc>
        <w:tc>
          <w:tcPr>
            <w:tcW w:w="266"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Обеспечение занятий спортом в помещениях</w:t>
            </w:r>
          </w:p>
        </w:tc>
        <w:tc>
          <w:tcPr>
            <w:tcW w:w="1581" w:type="pct"/>
            <w:tcMar>
              <w:top w:w="0" w:type="dxa"/>
              <w:left w:w="108" w:type="dxa"/>
              <w:bottom w:w="0" w:type="dxa"/>
              <w:right w:w="108" w:type="dxa"/>
            </w:tcMar>
            <w:vAlign w:val="center"/>
          </w:tcPr>
          <w:p w:rsidR="00E14FBA" w:rsidRPr="00E14FBA"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14FBA">
              <w:rPr>
                <w:rFonts w:ascii="Times New Roman" w:hAnsi="Times New Roman" w:cs="Times New Roman"/>
                <w:color w:val="444444"/>
                <w:sz w:val="20"/>
                <w:szCs w:val="20"/>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266"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E14FBA" w:rsidRPr="00C01552"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Площадки для занятий спортом</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5.1.3</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Оборудованные площадки для занятий спортом</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сооружений для занятия спортом и физкультурой на открытом воздухе (теннисные корты, автодромы, мотодромы, трамплины, </w:t>
            </w:r>
            <w:r w:rsidRPr="00C13E80">
              <w:rPr>
                <w:rFonts w:ascii="Times New Roman" w:eastAsia="Times New Roman" w:hAnsi="Times New Roman" w:cs="Times New Roman"/>
                <w:sz w:val="20"/>
                <w:szCs w:val="20"/>
              </w:rPr>
              <w:lastRenderedPageBreak/>
              <w:t>спортивные стрельбища)</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5.1.4</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287A1C">
        <w:trPr>
          <w:trHeight w:val="254"/>
          <w:jc w:val="center"/>
        </w:trPr>
        <w:tc>
          <w:tcPr>
            <w:tcW w:w="550" w:type="pct"/>
            <w:tcMar>
              <w:top w:w="0" w:type="dxa"/>
              <w:left w:w="108" w:type="dxa"/>
              <w:bottom w:w="0" w:type="dxa"/>
              <w:right w:w="108" w:type="dxa"/>
            </w:tcMar>
            <w:vAlign w:val="center"/>
          </w:tcPr>
          <w:p w:rsidR="00E14FBA" w:rsidRPr="00287A1C" w:rsidRDefault="00E14FBA" w:rsidP="00E14FBA">
            <w:pPr>
              <w:spacing w:after="0" w:line="240" w:lineRule="auto"/>
              <w:jc w:val="center"/>
              <w:rPr>
                <w:rFonts w:ascii="Arial" w:eastAsia="Times New Roman" w:hAnsi="Arial" w:cs="Arial"/>
                <w:color w:val="000000"/>
                <w:sz w:val="18"/>
                <w:szCs w:val="18"/>
              </w:rPr>
            </w:pPr>
            <w:r w:rsidRPr="00287A1C">
              <w:rPr>
                <w:rFonts w:ascii="Arial" w:eastAsia="Times New Roman" w:hAnsi="Arial" w:cs="Arial"/>
                <w:color w:val="000000"/>
                <w:sz w:val="18"/>
                <w:szCs w:val="18"/>
              </w:rPr>
              <w:t>Водный спорт</w:t>
            </w:r>
          </w:p>
        </w:tc>
        <w:tc>
          <w:tcPr>
            <w:tcW w:w="1581" w:type="pct"/>
            <w:tcMar>
              <w:top w:w="0" w:type="dxa"/>
              <w:left w:w="108" w:type="dxa"/>
              <w:bottom w:w="0" w:type="dxa"/>
              <w:right w:w="108" w:type="dxa"/>
            </w:tcMar>
            <w:vAlign w:val="center"/>
          </w:tcPr>
          <w:p w:rsidR="00E14FBA" w:rsidRPr="00287A1C" w:rsidRDefault="00E14FBA" w:rsidP="00E14FBA">
            <w:pPr>
              <w:spacing w:after="0" w:line="240" w:lineRule="auto"/>
              <w:jc w:val="center"/>
              <w:rPr>
                <w:rFonts w:ascii="Arial" w:eastAsia="Times New Roman" w:hAnsi="Arial" w:cs="Arial"/>
                <w:color w:val="000000"/>
                <w:sz w:val="18"/>
                <w:szCs w:val="18"/>
              </w:rPr>
            </w:pPr>
            <w:r w:rsidRPr="00287A1C">
              <w:rPr>
                <w:rFonts w:ascii="Arial" w:eastAsia="Times New Roman" w:hAnsi="Arial" w:cs="Arial"/>
                <w:color w:val="000000"/>
                <w:sz w:val="18"/>
                <w:szCs w:val="18"/>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55" w:type="pct"/>
            <w:tcMar>
              <w:top w:w="0" w:type="dxa"/>
              <w:left w:w="108" w:type="dxa"/>
              <w:bottom w:w="0" w:type="dxa"/>
              <w:right w:w="108" w:type="dxa"/>
            </w:tcMar>
            <w:vAlign w:val="center"/>
          </w:tcPr>
          <w:p w:rsidR="00E14FBA" w:rsidRPr="00287A1C" w:rsidRDefault="00E14FBA" w:rsidP="00E14FBA">
            <w:pPr>
              <w:spacing w:after="0" w:line="240" w:lineRule="auto"/>
              <w:jc w:val="center"/>
              <w:rPr>
                <w:rFonts w:ascii="Arial" w:eastAsia="Times New Roman" w:hAnsi="Arial" w:cs="Arial"/>
                <w:color w:val="000000"/>
                <w:sz w:val="18"/>
                <w:szCs w:val="18"/>
              </w:rPr>
            </w:pPr>
            <w:r w:rsidRPr="00287A1C">
              <w:rPr>
                <w:rFonts w:ascii="Arial" w:eastAsia="Times New Roman" w:hAnsi="Arial" w:cs="Arial"/>
                <w:color w:val="000000"/>
                <w:sz w:val="18"/>
                <w:szCs w:val="18"/>
              </w:rPr>
              <w:t>5.1.5</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Спортивные базы</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спортивных баз и лагерей, в которых осуществляется спортивная подготовка длительно проживающих в них лиц</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5.1.7</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Природно-познавательный туризм</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C13E80">
              <w:rPr>
                <w:rFonts w:ascii="Times New Roman" w:eastAsia="Times New Roman" w:hAnsi="Times New Roman" w:cs="Times New Roman"/>
                <w:sz w:val="20"/>
                <w:szCs w:val="20"/>
              </w:rPr>
              <w:t>природовосстановительных</w:t>
            </w:r>
            <w:proofErr w:type="spellEnd"/>
            <w:r w:rsidRPr="00C13E80">
              <w:rPr>
                <w:rFonts w:ascii="Times New Roman" w:eastAsia="Times New Roman" w:hAnsi="Times New Roman" w:cs="Times New Roman"/>
                <w:sz w:val="20"/>
                <w:szCs w:val="20"/>
              </w:rPr>
              <w:t xml:space="preserve"> мероприятий</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5.2</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Туристическое обслуживание</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пансионатов, гостиниц, кемпингов, домов отдыха, не оказывающих услуги по лечению;</w:t>
            </w:r>
          </w:p>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детских лагерей</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5.2.1</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Охота и рыбалка</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5.3</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287A1C">
        <w:trPr>
          <w:trHeight w:val="254"/>
          <w:jc w:val="center"/>
        </w:trPr>
        <w:tc>
          <w:tcPr>
            <w:tcW w:w="550" w:type="pct"/>
            <w:tcMar>
              <w:top w:w="0" w:type="dxa"/>
              <w:left w:w="108" w:type="dxa"/>
              <w:bottom w:w="0" w:type="dxa"/>
              <w:right w:w="108" w:type="dxa"/>
            </w:tcMar>
            <w:vAlign w:val="center"/>
          </w:tcPr>
          <w:p w:rsidR="00E14FBA" w:rsidRPr="00F459AF"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Рыболовство</w:t>
            </w:r>
          </w:p>
        </w:tc>
        <w:tc>
          <w:tcPr>
            <w:tcW w:w="1581" w:type="pct"/>
            <w:tcMar>
              <w:top w:w="0" w:type="dxa"/>
              <w:left w:w="108" w:type="dxa"/>
              <w:bottom w:w="0" w:type="dxa"/>
              <w:right w:w="108" w:type="dxa"/>
            </w:tcMar>
            <w:vAlign w:val="center"/>
          </w:tcPr>
          <w:p w:rsidR="00E14FBA" w:rsidRPr="00844097"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Деятельность, связанная с добычей</w:t>
            </w:r>
          </w:p>
          <w:p w:rsidR="00E14FBA" w:rsidRPr="00844097"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(выловом) водных биологических</w:t>
            </w:r>
          </w:p>
          <w:p w:rsidR="00E14FBA" w:rsidRPr="00844097"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ресурсов, приемкой, обработкой,</w:t>
            </w:r>
          </w:p>
          <w:p w:rsidR="00E14FBA" w:rsidRPr="00844097"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перегрузкой, транспортировкой,</w:t>
            </w:r>
          </w:p>
          <w:p w:rsidR="00E14FBA" w:rsidRPr="00844097"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хранением и выгрузкой уловов водных</w:t>
            </w:r>
          </w:p>
          <w:p w:rsidR="00E14FBA" w:rsidRPr="00844097"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t>биологических ресурсов,</w:t>
            </w:r>
          </w:p>
          <w:p w:rsidR="00E14FBA" w:rsidRPr="00F459AF"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44097">
              <w:rPr>
                <w:rFonts w:ascii="Times New Roman" w:eastAsia="Times New Roman" w:hAnsi="Times New Roman" w:cs="Times New Roman"/>
                <w:sz w:val="20"/>
                <w:szCs w:val="20"/>
              </w:rPr>
              <w:lastRenderedPageBreak/>
              <w:t>производством рыбной продукции</w:t>
            </w:r>
          </w:p>
        </w:tc>
        <w:tc>
          <w:tcPr>
            <w:tcW w:w="355" w:type="pct"/>
            <w:tcMar>
              <w:top w:w="0" w:type="dxa"/>
              <w:left w:w="108" w:type="dxa"/>
              <w:bottom w:w="0" w:type="dxa"/>
              <w:right w:w="108" w:type="dxa"/>
            </w:tcMar>
            <w:vAlign w:val="center"/>
          </w:tcPr>
          <w:p w:rsidR="00E14FBA" w:rsidRPr="00F459AF"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5.3.1</w:t>
            </w:r>
          </w:p>
        </w:tc>
        <w:tc>
          <w:tcPr>
            <w:tcW w:w="266"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E14FBA" w:rsidRPr="00C13E80" w:rsidRDefault="00E14FBA" w:rsidP="00E14FBA">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Причалы для маломерных судов</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5.4</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Поля для гольфа или конных прогулок</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конноспортивных манежей, не предусматривающих устройство трибун</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5.5</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287A1C">
        <w:trPr>
          <w:trHeight w:val="254"/>
          <w:jc w:val="center"/>
        </w:trPr>
        <w:tc>
          <w:tcPr>
            <w:tcW w:w="550"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Связь</w:t>
            </w:r>
          </w:p>
        </w:tc>
        <w:tc>
          <w:tcPr>
            <w:tcW w:w="1581"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6.8</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Деятельность по особой охране и изучению природы</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9.0</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Охрана природных территорий</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9.1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Сохранение и репродукция редких и (или) находящихся под угрозой исчезновения видов животных</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9.1.1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287A1C">
        <w:trPr>
          <w:trHeight w:val="254"/>
          <w:jc w:val="center"/>
        </w:trPr>
        <w:tc>
          <w:tcPr>
            <w:tcW w:w="550"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Курортная деятельность</w:t>
            </w:r>
          </w:p>
        </w:tc>
        <w:tc>
          <w:tcPr>
            <w:tcW w:w="1581"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355"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9.2</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287A1C">
        <w:trPr>
          <w:trHeight w:val="254"/>
          <w:jc w:val="center"/>
        </w:trPr>
        <w:tc>
          <w:tcPr>
            <w:tcW w:w="550"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lastRenderedPageBreak/>
              <w:t>Санаторная деятельность</w:t>
            </w:r>
          </w:p>
        </w:tc>
        <w:tc>
          <w:tcPr>
            <w:tcW w:w="1581"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обустройство лечебно-оздоровительных местностей (пляжи, бюветы, места добычи целебной грязи);</w:t>
            </w:r>
          </w:p>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размещение лечебно-оздоровительных лагерей</w:t>
            </w:r>
          </w:p>
        </w:tc>
        <w:tc>
          <w:tcPr>
            <w:tcW w:w="355" w:type="pct"/>
            <w:tcMar>
              <w:top w:w="0" w:type="dxa"/>
              <w:left w:w="108" w:type="dxa"/>
              <w:bottom w:w="0" w:type="dxa"/>
              <w:right w:w="108" w:type="dxa"/>
            </w:tcMar>
            <w:vAlign w:val="center"/>
          </w:tcPr>
          <w:p w:rsidR="00E14FBA" w:rsidRPr="005B5E93"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B5E93">
              <w:rPr>
                <w:rFonts w:ascii="Times New Roman" w:eastAsia="Times New Roman" w:hAnsi="Times New Roman" w:cs="Times New Roman"/>
                <w:sz w:val="20"/>
                <w:szCs w:val="20"/>
              </w:rPr>
              <w:t>9.2.1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9.3</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E14FBA" w:rsidRPr="00C13E80" w:rsidTr="00554028">
        <w:trPr>
          <w:trHeight w:val="254"/>
          <w:jc w:val="center"/>
        </w:trPr>
        <w:tc>
          <w:tcPr>
            <w:tcW w:w="550"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Общее пользование водными объектами</w:t>
            </w:r>
          </w:p>
        </w:tc>
        <w:tc>
          <w:tcPr>
            <w:tcW w:w="1581"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w:t>
            </w:r>
            <w:r w:rsidRPr="00C13E80">
              <w:rPr>
                <w:rFonts w:ascii="Times New Roman" w:eastAsia="Times New Roman" w:hAnsi="Times New Roman" w:cs="Times New Roman"/>
                <w:sz w:val="20"/>
                <w:szCs w:val="20"/>
              </w:rPr>
              <w:lastRenderedPageBreak/>
              <w:t>запреты не установлены законодательством)</w:t>
            </w:r>
          </w:p>
        </w:tc>
        <w:tc>
          <w:tcPr>
            <w:tcW w:w="355" w:type="pct"/>
            <w:tcMar>
              <w:top w:w="0" w:type="dxa"/>
              <w:left w:w="108" w:type="dxa"/>
              <w:bottom w:w="0" w:type="dxa"/>
              <w:right w:w="108" w:type="dxa"/>
            </w:tcMar>
            <w:vAlign w:val="center"/>
          </w:tcPr>
          <w:p w:rsidR="00E14FBA" w:rsidRPr="00C13E80" w:rsidRDefault="00E14FBA" w:rsidP="00E14F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11.1</w:t>
            </w:r>
          </w:p>
        </w:tc>
        <w:tc>
          <w:tcPr>
            <w:tcW w:w="266"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E14FBA" w:rsidRPr="00C13E80" w:rsidRDefault="00E14FBA" w:rsidP="00E14FBA">
            <w:pPr>
              <w:spacing w:after="0" w:line="240" w:lineRule="auto"/>
              <w:jc w:val="center"/>
            </w:pPr>
            <w:r w:rsidRPr="00C13E80">
              <w:rPr>
                <w:rFonts w:ascii="Arial" w:eastAsia="Times New Roman" w:hAnsi="Arial" w:cs="Arial"/>
                <w:color w:val="000000"/>
                <w:sz w:val="18"/>
                <w:szCs w:val="18"/>
              </w:rPr>
              <w:t>НР</w:t>
            </w:r>
          </w:p>
        </w:tc>
      </w:tr>
      <w:tr w:rsidR="00D75169" w:rsidRPr="00C13E80" w:rsidTr="00D75169">
        <w:trPr>
          <w:trHeight w:val="254"/>
          <w:jc w:val="center"/>
        </w:trPr>
        <w:tc>
          <w:tcPr>
            <w:tcW w:w="550"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Специальное пользование водными объектами</w:t>
            </w:r>
          </w:p>
        </w:tc>
        <w:tc>
          <w:tcPr>
            <w:tcW w:w="1581"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55"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13E80" w:rsidTr="00554028">
        <w:trPr>
          <w:trHeight w:val="254"/>
          <w:jc w:val="center"/>
        </w:trPr>
        <w:tc>
          <w:tcPr>
            <w:tcW w:w="550" w:type="pct"/>
            <w:tcMar>
              <w:top w:w="0" w:type="dxa"/>
              <w:left w:w="108" w:type="dxa"/>
              <w:bottom w:w="0" w:type="dxa"/>
              <w:right w:w="108" w:type="dxa"/>
            </w:tcMar>
          </w:tcPr>
          <w:p w:rsidR="00D75169" w:rsidRPr="00C13E80"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Гидротехнические сооружения</w:t>
            </w:r>
          </w:p>
        </w:tc>
        <w:tc>
          <w:tcPr>
            <w:tcW w:w="1581" w:type="pct"/>
            <w:tcMar>
              <w:top w:w="0" w:type="dxa"/>
              <w:left w:w="108" w:type="dxa"/>
              <w:bottom w:w="0" w:type="dxa"/>
              <w:right w:w="108" w:type="dxa"/>
            </w:tcMar>
          </w:tcPr>
          <w:p w:rsidR="00D75169" w:rsidRPr="00C13E80"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C13E80">
              <w:rPr>
                <w:rFonts w:ascii="Times New Roman" w:eastAsia="Times New Roman" w:hAnsi="Times New Roman" w:cs="Times New Roman"/>
                <w:sz w:val="20"/>
                <w:szCs w:val="20"/>
              </w:rPr>
              <w:t>рыбозащитных</w:t>
            </w:r>
            <w:proofErr w:type="spellEnd"/>
            <w:r w:rsidRPr="00C13E80">
              <w:rPr>
                <w:rFonts w:ascii="Times New Roman" w:eastAsia="Times New Roman" w:hAnsi="Times New Roman" w:cs="Times New Roman"/>
                <w:sz w:val="20"/>
                <w:szCs w:val="20"/>
              </w:rPr>
              <w:t xml:space="preserve"> и рыбопропускных сооружений, берегозащитных сооружений)</w:t>
            </w:r>
          </w:p>
        </w:tc>
        <w:tc>
          <w:tcPr>
            <w:tcW w:w="355"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11.3</w:t>
            </w:r>
          </w:p>
        </w:tc>
        <w:tc>
          <w:tcPr>
            <w:tcW w:w="266"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r>
      <w:tr w:rsidR="00D75169" w:rsidRPr="00C13E80" w:rsidTr="00554028">
        <w:trPr>
          <w:trHeight w:val="254"/>
          <w:jc w:val="center"/>
        </w:trPr>
        <w:tc>
          <w:tcPr>
            <w:tcW w:w="550"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Улично-дорожная сеть</w:t>
            </w:r>
          </w:p>
        </w:tc>
        <w:tc>
          <w:tcPr>
            <w:tcW w:w="1581"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13E80">
              <w:rPr>
                <w:rFonts w:ascii="Times New Roman" w:eastAsia="Times New Roman" w:hAnsi="Times New Roman" w:cs="Times New Roman"/>
                <w:sz w:val="20"/>
                <w:szCs w:val="20"/>
              </w:rPr>
              <w:t>велотранспортной</w:t>
            </w:r>
            <w:proofErr w:type="spellEnd"/>
            <w:r w:rsidRPr="00C13E80">
              <w:rPr>
                <w:rFonts w:ascii="Times New Roman" w:eastAsia="Times New Roman" w:hAnsi="Times New Roman" w:cs="Times New Roman"/>
                <w:sz w:val="20"/>
                <w:szCs w:val="20"/>
              </w:rPr>
              <w:t xml:space="preserve"> и инженерной инфраструктуры;</w:t>
            </w:r>
          </w:p>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12.0.1</w:t>
            </w:r>
          </w:p>
        </w:tc>
        <w:tc>
          <w:tcPr>
            <w:tcW w:w="266"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r>
      <w:tr w:rsidR="00D75169" w:rsidRPr="00C13E80" w:rsidTr="00554028">
        <w:trPr>
          <w:trHeight w:val="254"/>
          <w:jc w:val="center"/>
        </w:trPr>
        <w:tc>
          <w:tcPr>
            <w:tcW w:w="550"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lastRenderedPageBreak/>
              <w:t>Благоустройство территории</w:t>
            </w:r>
          </w:p>
        </w:tc>
        <w:tc>
          <w:tcPr>
            <w:tcW w:w="1581"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D75169" w:rsidRPr="00C13E80"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13E80">
              <w:rPr>
                <w:rFonts w:ascii="Times New Roman" w:eastAsia="Times New Roman" w:hAnsi="Times New Roman" w:cs="Times New Roman"/>
                <w:sz w:val="20"/>
                <w:szCs w:val="20"/>
              </w:rPr>
              <w:t>12.0.2</w:t>
            </w:r>
          </w:p>
        </w:tc>
        <w:tc>
          <w:tcPr>
            <w:tcW w:w="266"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67"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1"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4"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c>
          <w:tcPr>
            <w:tcW w:w="204" w:type="pct"/>
            <w:vAlign w:val="center"/>
          </w:tcPr>
          <w:p w:rsidR="00D75169" w:rsidRPr="00C13E80" w:rsidRDefault="00D75169" w:rsidP="00D75169">
            <w:pPr>
              <w:spacing w:after="0" w:line="240" w:lineRule="auto"/>
              <w:jc w:val="center"/>
            </w:pPr>
            <w:r w:rsidRPr="00C13E80">
              <w:rPr>
                <w:rFonts w:ascii="Arial" w:eastAsia="Times New Roman" w:hAnsi="Arial" w:cs="Arial"/>
                <w:color w:val="000000"/>
                <w:sz w:val="18"/>
                <w:szCs w:val="18"/>
              </w:rPr>
              <w:t>НР</w:t>
            </w:r>
          </w:p>
        </w:tc>
      </w:tr>
    </w:tbl>
    <w:p w:rsidR="002C67F1" w:rsidRDefault="002C67F1"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Default="00287A1C" w:rsidP="00644E83">
      <w:pPr>
        <w:spacing w:after="0" w:line="240" w:lineRule="auto"/>
        <w:ind w:firstLine="709"/>
        <w:rPr>
          <w:rFonts w:ascii="Times New Roman" w:hAnsi="Times New Roman" w:cs="Times New Roman"/>
          <w:b/>
          <w:sz w:val="24"/>
          <w:szCs w:val="24"/>
          <w:highlight w:val="yellow"/>
        </w:rPr>
      </w:pPr>
    </w:p>
    <w:p w:rsidR="00287A1C" w:rsidRPr="004311CB" w:rsidRDefault="00287A1C" w:rsidP="00644E83">
      <w:pPr>
        <w:spacing w:after="0" w:line="240" w:lineRule="auto"/>
        <w:ind w:firstLine="709"/>
        <w:rPr>
          <w:rFonts w:ascii="Times New Roman" w:hAnsi="Times New Roman" w:cs="Times New Roman"/>
          <w:b/>
          <w:sz w:val="24"/>
          <w:szCs w:val="24"/>
          <w:highlight w:val="yellow"/>
        </w:rPr>
      </w:pPr>
    </w:p>
    <w:p w:rsidR="00644E83" w:rsidRPr="00C01552" w:rsidRDefault="00644E83" w:rsidP="00644E83">
      <w:pPr>
        <w:shd w:val="clear" w:color="auto" w:fill="FFC000"/>
        <w:spacing w:after="0" w:line="240" w:lineRule="auto"/>
        <w:ind w:firstLine="709"/>
        <w:jc w:val="center"/>
        <w:rPr>
          <w:rFonts w:ascii="Times New Roman" w:hAnsi="Times New Roman" w:cs="Times New Roman"/>
          <w:b/>
          <w:sz w:val="24"/>
          <w:szCs w:val="24"/>
        </w:rPr>
      </w:pPr>
      <w:r w:rsidRPr="00C01552">
        <w:rPr>
          <w:rFonts w:ascii="Times New Roman" w:hAnsi="Times New Roman" w:cs="Times New Roman"/>
          <w:b/>
          <w:sz w:val="24"/>
          <w:szCs w:val="24"/>
        </w:rPr>
        <w:t>Производственная территориальная зона «П» – Для размещения объектов капитального строительства в целях добычи недр, их переработки, изготовления вещей промышленным способом</w:t>
      </w:r>
    </w:p>
    <w:p w:rsidR="00644E83" w:rsidRPr="00C01552" w:rsidRDefault="00644E83" w:rsidP="00644E83">
      <w:pPr>
        <w:spacing w:after="0" w:line="240" w:lineRule="auto"/>
        <w:ind w:firstLine="709"/>
        <w:rPr>
          <w:rFonts w:ascii="Times New Roman" w:hAnsi="Times New Roman" w:cs="Times New Roman"/>
          <w:b/>
          <w:sz w:val="24"/>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C01552" w:rsidTr="009A5FC4">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C01552" w:rsidRDefault="00644E83" w:rsidP="004311CB">
            <w:pPr>
              <w:pStyle w:val="ConsPlusNormal"/>
              <w:widowControl/>
              <w:ind w:firstLine="709"/>
              <w:contextualSpacing/>
              <w:jc w:val="center"/>
              <w:rPr>
                <w:rFonts w:ascii="Times New Roman" w:hAnsi="Times New Roman" w:cs="Times New Roman"/>
                <w:b/>
                <w:sz w:val="18"/>
                <w:szCs w:val="18"/>
              </w:rPr>
            </w:pPr>
            <w:r w:rsidRPr="00C01552">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C01552"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лицевой границе, м</w:t>
            </w:r>
          </w:p>
          <w:p w:rsidR="00644E83" w:rsidRPr="00C01552"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глубине, м</w:t>
            </w:r>
          </w:p>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площадь гаража (</w:t>
            </w:r>
            <w:proofErr w:type="spellStart"/>
            <w:r w:rsidRPr="00C01552">
              <w:rPr>
                <w:rFonts w:ascii="Times New Roman" w:hAnsi="Times New Roman" w:cs="Times New Roman"/>
                <w:b/>
                <w:sz w:val="18"/>
                <w:szCs w:val="18"/>
              </w:rPr>
              <w:t>кв.м</w:t>
            </w:r>
            <w:proofErr w:type="spellEnd"/>
            <w:r w:rsidRPr="00C01552">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минимальные отступы от границы земельного участка</w:t>
            </w:r>
          </w:p>
        </w:tc>
      </w:tr>
      <w:tr w:rsidR="00644E83" w:rsidRPr="00C01552" w:rsidTr="004311CB">
        <w:trPr>
          <w:trHeight w:val="254"/>
          <w:tblHeader/>
          <w:jc w:val="center"/>
        </w:trPr>
        <w:tc>
          <w:tcPr>
            <w:tcW w:w="550"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3</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5</w:t>
            </w:r>
          </w:p>
        </w:tc>
        <w:tc>
          <w:tcPr>
            <w:tcW w:w="267"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6</w:t>
            </w:r>
          </w:p>
        </w:tc>
        <w:tc>
          <w:tcPr>
            <w:tcW w:w="221"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7</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11</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13</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14</w:t>
            </w:r>
          </w:p>
        </w:tc>
      </w:tr>
      <w:tr w:rsidR="00644E83" w:rsidRPr="00C01552"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C01552"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Производственная территориальная зона «П»</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Хранение автотранспорта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01552">
              <w:rPr>
                <w:rFonts w:ascii="Times New Roman" w:eastAsia="Times New Roman" w:hAnsi="Times New Roman" w:cs="Times New Roman"/>
                <w:sz w:val="20"/>
                <w:szCs w:val="20"/>
              </w:rPr>
              <w:t>машино</w:t>
            </w:r>
            <w:proofErr w:type="spellEnd"/>
            <w:r w:rsidRPr="00C01552">
              <w:rPr>
                <w:rFonts w:ascii="Times New Roman" w:eastAsia="Times New Roman" w:hAnsi="Times New Roman" w:cs="Times New Roman"/>
                <w:sz w:val="20"/>
                <w:szCs w:val="20"/>
              </w:rPr>
              <w:t xml:space="preserve">-места, за исключением гаражей, размещение которых предусмотрено содержанием видов разрешенного использования с </w:t>
            </w:r>
            <w:hyperlink w:anchor="P181">
              <w:r w:rsidRPr="00C01552">
                <w:rPr>
                  <w:rFonts w:ascii="Times New Roman" w:eastAsia="Times New Roman" w:hAnsi="Times New Roman" w:cs="Times New Roman"/>
                  <w:sz w:val="20"/>
                  <w:szCs w:val="20"/>
                </w:rPr>
                <w:t>кодами 2.7.2</w:t>
              </w:r>
            </w:hyperlink>
            <w:r w:rsidRPr="00C01552">
              <w:rPr>
                <w:rFonts w:ascii="Times New Roman" w:eastAsia="Times New Roman" w:hAnsi="Times New Roman" w:cs="Times New Roman"/>
                <w:sz w:val="20"/>
                <w:szCs w:val="20"/>
              </w:rPr>
              <w:t xml:space="preserve">, </w:t>
            </w:r>
            <w:hyperlink w:anchor="P333">
              <w:r w:rsidRPr="00C01552">
                <w:rPr>
                  <w:rFonts w:ascii="Times New Roman" w:eastAsia="Times New Roman" w:hAnsi="Times New Roman" w:cs="Times New Roman"/>
                  <w:sz w:val="20"/>
                  <w:szCs w:val="20"/>
                </w:rPr>
                <w:t>4.9</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2.7.1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Коммунальное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2">
              <w:r w:rsidRPr="00C01552">
                <w:rPr>
                  <w:rFonts w:ascii="Times New Roman" w:eastAsia="Times New Roman" w:hAnsi="Times New Roman" w:cs="Times New Roman"/>
                  <w:sz w:val="20"/>
                  <w:szCs w:val="20"/>
                </w:rPr>
                <w:t>кодами 3.1.1</w:t>
              </w:r>
            </w:hyperlink>
            <w:r w:rsidRPr="00C01552">
              <w:rPr>
                <w:rFonts w:ascii="Times New Roman" w:eastAsia="Times New Roman" w:hAnsi="Times New Roman" w:cs="Times New Roman"/>
                <w:sz w:val="20"/>
                <w:szCs w:val="20"/>
              </w:rPr>
              <w:t xml:space="preserve"> - </w:t>
            </w:r>
            <w:hyperlink w:anchor="P195">
              <w:r w:rsidRPr="00C01552">
                <w:rPr>
                  <w:rFonts w:ascii="Times New Roman" w:eastAsia="Times New Roman" w:hAnsi="Times New Roman" w:cs="Times New Roman"/>
                  <w:sz w:val="20"/>
                  <w:szCs w:val="20"/>
                </w:rPr>
                <w:t>3.1.2</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Административные здания организаций, </w:t>
            </w:r>
            <w:r w:rsidRPr="00C01552">
              <w:rPr>
                <w:rFonts w:ascii="Times New Roman" w:eastAsia="Times New Roman" w:hAnsi="Times New Roman" w:cs="Times New Roman"/>
                <w:sz w:val="20"/>
                <w:szCs w:val="20"/>
              </w:rPr>
              <w:lastRenderedPageBreak/>
              <w:t>обеспечивающих предоставление коммунальных услуг</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Оказание услуг связи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D75169">
        <w:trPr>
          <w:trHeight w:val="254"/>
          <w:jc w:val="center"/>
        </w:trPr>
        <w:tc>
          <w:tcPr>
            <w:tcW w:w="550"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Бытовое обслуживание</w:t>
            </w:r>
          </w:p>
        </w:tc>
        <w:tc>
          <w:tcPr>
            <w:tcW w:w="1581"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5"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75169">
              <w:rPr>
                <w:rFonts w:ascii="Times New Roman" w:eastAsia="Times New Roman" w:hAnsi="Times New Roman" w:cs="Times New Roman"/>
                <w:sz w:val="20"/>
                <w:szCs w:val="20"/>
              </w:rPr>
              <w:t>3.3</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Медицинские организации особого назначения</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C01552">
              <w:rPr>
                <w:rFonts w:ascii="Times New Roman" w:eastAsia="Times New Roman" w:hAnsi="Times New Roman" w:cs="Times New Roman"/>
                <w:sz w:val="20"/>
                <w:szCs w:val="20"/>
              </w:rPr>
              <w:t>патолого-анатомической</w:t>
            </w:r>
            <w:proofErr w:type="gramEnd"/>
            <w:r w:rsidRPr="00C01552">
              <w:rPr>
                <w:rFonts w:ascii="Times New Roman" w:eastAsia="Times New Roman" w:hAnsi="Times New Roman" w:cs="Times New Roman"/>
                <w:sz w:val="20"/>
                <w:szCs w:val="20"/>
              </w:rPr>
              <w:t xml:space="preserve"> экспертизы (морги)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3.4.3</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научной деятельности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274">
              <w:r w:rsidRPr="00C01552">
                <w:rPr>
                  <w:rFonts w:ascii="Times New Roman" w:eastAsia="Times New Roman" w:hAnsi="Times New Roman" w:cs="Times New Roman"/>
                  <w:sz w:val="20"/>
                  <w:szCs w:val="20"/>
                </w:rPr>
                <w:t>кодами 3.9.1</w:t>
              </w:r>
            </w:hyperlink>
            <w:r w:rsidRPr="00C01552">
              <w:rPr>
                <w:rFonts w:ascii="Times New Roman" w:eastAsia="Times New Roman" w:hAnsi="Times New Roman" w:cs="Times New Roman"/>
                <w:sz w:val="20"/>
                <w:szCs w:val="20"/>
              </w:rPr>
              <w:t xml:space="preserve"> - </w:t>
            </w:r>
            <w:hyperlink w:anchor="P280">
              <w:r w:rsidRPr="00C01552">
                <w:rPr>
                  <w:rFonts w:ascii="Times New Roman" w:eastAsia="Times New Roman" w:hAnsi="Times New Roman" w:cs="Times New Roman"/>
                  <w:sz w:val="20"/>
                  <w:szCs w:val="20"/>
                </w:rPr>
                <w:t>3.9.3</w:t>
              </w:r>
            </w:hyperlink>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3.9</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Обеспечение деятельности в области гидрометеорологии и смежных с </w:t>
            </w:r>
            <w:r w:rsidRPr="00C01552">
              <w:rPr>
                <w:rFonts w:ascii="Times New Roman" w:eastAsia="Times New Roman" w:hAnsi="Times New Roman" w:cs="Times New Roman"/>
                <w:sz w:val="20"/>
                <w:szCs w:val="20"/>
              </w:rPr>
              <w:lastRenderedPageBreak/>
              <w:t>ней областях</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w:t>
            </w:r>
            <w:r w:rsidRPr="00C01552">
              <w:rPr>
                <w:rFonts w:ascii="Times New Roman" w:eastAsia="Times New Roman" w:hAnsi="Times New Roman" w:cs="Times New Roman"/>
                <w:sz w:val="20"/>
                <w:szCs w:val="20"/>
              </w:rPr>
              <w:lastRenderedPageBreak/>
              <w:t>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3.9.1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Проведение научных исследований</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3.9.2</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Проведение научных испытаний</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3.9.3</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Ветеринарное обслуживание</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86">
              <w:r w:rsidRPr="00C01552">
                <w:rPr>
                  <w:rFonts w:ascii="Times New Roman" w:eastAsia="Times New Roman" w:hAnsi="Times New Roman" w:cs="Times New Roman"/>
                  <w:sz w:val="20"/>
                  <w:szCs w:val="20"/>
                </w:rPr>
                <w:t>кодами 3.10.1</w:t>
              </w:r>
            </w:hyperlink>
            <w:r w:rsidRPr="00C01552">
              <w:rPr>
                <w:rFonts w:ascii="Times New Roman" w:eastAsia="Times New Roman" w:hAnsi="Times New Roman" w:cs="Times New Roman"/>
                <w:sz w:val="20"/>
                <w:szCs w:val="20"/>
              </w:rPr>
              <w:t xml:space="preserve"> - </w:t>
            </w:r>
            <w:hyperlink w:anchor="P291">
              <w:r w:rsidRPr="00C01552">
                <w:rPr>
                  <w:rFonts w:ascii="Times New Roman" w:eastAsia="Times New Roman" w:hAnsi="Times New Roman" w:cs="Times New Roman"/>
                  <w:sz w:val="20"/>
                  <w:szCs w:val="20"/>
                </w:rPr>
                <w:t>3.10.2</w:t>
              </w:r>
            </w:hyperlink>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3.10</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Амбулаторное ветеринарное обслуживание</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3.10.1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Приюты для животных</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в стационаре;</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организации гостиниц для животных</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3.10.2</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Магазины</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4.4</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D75169">
        <w:trPr>
          <w:trHeight w:val="254"/>
          <w:jc w:val="center"/>
        </w:trPr>
        <w:tc>
          <w:tcPr>
            <w:tcW w:w="550"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Общественное питание</w:t>
            </w:r>
          </w:p>
        </w:tc>
        <w:tc>
          <w:tcPr>
            <w:tcW w:w="1581"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266"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0,002</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4</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D75169" w:rsidRPr="00C01552" w:rsidTr="00D75169">
        <w:trPr>
          <w:trHeight w:val="254"/>
          <w:jc w:val="center"/>
        </w:trPr>
        <w:tc>
          <w:tcPr>
            <w:tcW w:w="550"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Гостиничное обслуживание</w:t>
            </w:r>
          </w:p>
        </w:tc>
        <w:tc>
          <w:tcPr>
            <w:tcW w:w="1581" w:type="pct"/>
            <w:shd w:val="clear" w:color="auto" w:fill="FFFFFF" w:themeFill="background1"/>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Размещение гостиниц</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266"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0,01</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67"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1"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НР/НР</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60</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НР</w:t>
            </w:r>
          </w:p>
        </w:tc>
        <w:tc>
          <w:tcPr>
            <w:tcW w:w="224"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1,8</w:t>
            </w:r>
          </w:p>
        </w:tc>
        <w:tc>
          <w:tcPr>
            <w:tcW w:w="222"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20</w:t>
            </w:r>
          </w:p>
        </w:tc>
        <w:tc>
          <w:tcPr>
            <w:tcW w:w="204" w:type="pct"/>
            <w:vAlign w:val="center"/>
          </w:tcPr>
          <w:p w:rsidR="00D75169" w:rsidRPr="00C13E80"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13E80">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Служебные гаражи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C01552">
              <w:rPr>
                <w:rFonts w:ascii="Times New Roman" w:eastAsia="Times New Roman" w:hAnsi="Times New Roman" w:cs="Times New Roman"/>
                <w:sz w:val="20"/>
                <w:szCs w:val="20"/>
              </w:rPr>
              <w:lastRenderedPageBreak/>
              <w:t>общего пользования, в том числе в депо</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4.9</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Заправка транспортных средств</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Автомобильные мойки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автомобильных моек, а также размещение магазинов сопутствующей торговли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4.9.1.3</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Ремонт автомобилей</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4.9.1.4</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Стоянка транспортных средств</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C01552">
              <w:rPr>
                <w:rFonts w:ascii="Times New Roman" w:eastAsia="Times New Roman" w:hAnsi="Times New Roman" w:cs="Times New Roman"/>
                <w:sz w:val="20"/>
                <w:szCs w:val="20"/>
              </w:rPr>
              <w:t>мототранспортных</w:t>
            </w:r>
            <w:proofErr w:type="spellEnd"/>
            <w:r w:rsidRPr="00C01552">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4.9.2</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Причалы для маломерных судов</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5.4</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Недропользование</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необходимых для подготовки сырья к транспортировке и (или) промышленной </w:t>
            </w:r>
            <w:r w:rsidRPr="00C01552">
              <w:rPr>
                <w:rFonts w:ascii="Times New Roman" w:eastAsia="Times New Roman" w:hAnsi="Times New Roman" w:cs="Times New Roman"/>
                <w:sz w:val="20"/>
                <w:szCs w:val="20"/>
              </w:rPr>
              <w:lastRenderedPageBreak/>
              <w:t>переработке;</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6.1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Осуществление геологического изучения недр</w:t>
            </w:r>
          </w:p>
        </w:tc>
        <w:tc>
          <w:tcPr>
            <w:tcW w:w="1581" w:type="pct"/>
            <w:tcMar>
              <w:top w:w="0" w:type="dxa"/>
              <w:left w:w="108" w:type="dxa"/>
              <w:bottom w:w="0" w:type="dxa"/>
              <w:right w:w="108" w:type="dxa"/>
            </w:tcMar>
            <w:vAlign w:val="cente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Тяжелая </w:t>
            </w:r>
            <w:r w:rsidRPr="00C01552">
              <w:rPr>
                <w:rFonts w:ascii="Times New Roman" w:eastAsia="Times New Roman" w:hAnsi="Times New Roman" w:cs="Times New Roman"/>
                <w:sz w:val="20"/>
                <w:szCs w:val="20"/>
              </w:rPr>
              <w:lastRenderedPageBreak/>
              <w:t>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объектов капитального строительства </w:t>
            </w:r>
            <w:r w:rsidRPr="00C01552">
              <w:rPr>
                <w:rFonts w:ascii="Times New Roman" w:eastAsia="Times New Roman" w:hAnsi="Times New Roman" w:cs="Times New Roman"/>
                <w:sz w:val="20"/>
                <w:szCs w:val="20"/>
              </w:rPr>
              <w:lastRenderedPageBreak/>
              <w:t>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6.2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Автомобилестроительная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6.2.1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Легкая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текстильной, </w:t>
            </w:r>
            <w:proofErr w:type="spellStart"/>
            <w:proofErr w:type="gramStart"/>
            <w:r w:rsidRPr="00C01552">
              <w:rPr>
                <w:rFonts w:ascii="Times New Roman" w:eastAsia="Times New Roman" w:hAnsi="Times New Roman" w:cs="Times New Roman"/>
                <w:sz w:val="20"/>
                <w:szCs w:val="20"/>
              </w:rPr>
              <w:t>фарфоро</w:t>
            </w:r>
            <w:proofErr w:type="spellEnd"/>
            <w:r w:rsidRPr="00C01552">
              <w:rPr>
                <w:rFonts w:ascii="Times New Roman" w:eastAsia="Times New Roman" w:hAnsi="Times New Roman" w:cs="Times New Roman"/>
                <w:sz w:val="20"/>
                <w:szCs w:val="20"/>
              </w:rPr>
              <w:t>-фаянсовой</w:t>
            </w:r>
            <w:proofErr w:type="gramEnd"/>
            <w:r w:rsidRPr="00C01552">
              <w:rPr>
                <w:rFonts w:ascii="Times New Roman" w:eastAsia="Times New Roman" w:hAnsi="Times New Roman" w:cs="Times New Roman"/>
                <w:sz w:val="20"/>
                <w:szCs w:val="20"/>
              </w:rPr>
              <w:t>, электронной промышленности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6.3</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Фармацевтическая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6.3.1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proofErr w:type="gramStart"/>
            <w:r w:rsidRPr="00C01552">
              <w:rPr>
                <w:rFonts w:ascii="Times New Roman" w:eastAsia="Times New Roman" w:hAnsi="Times New Roman" w:cs="Times New Roman"/>
                <w:sz w:val="20"/>
                <w:szCs w:val="20"/>
              </w:rPr>
              <w:lastRenderedPageBreak/>
              <w:t>Фарфоро</w:t>
            </w:r>
            <w:proofErr w:type="spellEnd"/>
            <w:r w:rsidRPr="00C01552">
              <w:rPr>
                <w:rFonts w:ascii="Times New Roman" w:eastAsia="Times New Roman" w:hAnsi="Times New Roman" w:cs="Times New Roman"/>
                <w:sz w:val="20"/>
                <w:szCs w:val="20"/>
              </w:rPr>
              <w:t>-фаянсовая</w:t>
            </w:r>
            <w:proofErr w:type="gramEnd"/>
            <w:r w:rsidRPr="00C01552">
              <w:rPr>
                <w:rFonts w:ascii="Times New Roman" w:eastAsia="Times New Roman" w:hAnsi="Times New Roman" w:cs="Times New Roman"/>
                <w:sz w:val="20"/>
                <w:szCs w:val="20"/>
              </w:rPr>
              <w:t xml:space="preserve">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производства продукции </w:t>
            </w:r>
            <w:proofErr w:type="spellStart"/>
            <w:proofErr w:type="gramStart"/>
            <w:r w:rsidRPr="00C01552">
              <w:rPr>
                <w:rFonts w:ascii="Times New Roman" w:eastAsia="Times New Roman" w:hAnsi="Times New Roman" w:cs="Times New Roman"/>
                <w:sz w:val="20"/>
                <w:szCs w:val="20"/>
              </w:rPr>
              <w:t>фарфоро</w:t>
            </w:r>
            <w:proofErr w:type="spellEnd"/>
            <w:r w:rsidRPr="00C01552">
              <w:rPr>
                <w:rFonts w:ascii="Times New Roman" w:eastAsia="Times New Roman" w:hAnsi="Times New Roman" w:cs="Times New Roman"/>
                <w:sz w:val="20"/>
                <w:szCs w:val="20"/>
              </w:rPr>
              <w:t>-фаянсовой</w:t>
            </w:r>
            <w:proofErr w:type="gramEnd"/>
            <w:r w:rsidRPr="00C01552">
              <w:rPr>
                <w:rFonts w:ascii="Times New Roman" w:eastAsia="Times New Roman" w:hAnsi="Times New Roman" w:cs="Times New Roman"/>
                <w:sz w:val="20"/>
                <w:szCs w:val="20"/>
              </w:rPr>
              <w:t xml:space="preserve"> промышленности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6.3.2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Электронная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6.3.3</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Ювелирная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производства продукции ювелирной промышленности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6.3.4</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Пищевая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6.4</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Нефтехимическая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6.5</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Строительная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w:t>
            </w:r>
            <w:r w:rsidRPr="00C01552">
              <w:rPr>
                <w:rFonts w:ascii="Times New Roman" w:eastAsia="Times New Roman" w:hAnsi="Times New Roman" w:cs="Times New Roman"/>
                <w:sz w:val="20"/>
                <w:szCs w:val="20"/>
              </w:rPr>
              <w:lastRenderedPageBreak/>
              <w:t>или их частей и тому подобной продукции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6.6</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Энергетика</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6.7</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Связь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6.8</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Склад</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C01552">
              <w:rPr>
                <w:rFonts w:ascii="Times New Roman" w:eastAsia="Times New Roman" w:hAnsi="Times New Roman" w:cs="Times New Roman"/>
                <w:sz w:val="20"/>
                <w:szCs w:val="20"/>
              </w:rPr>
              <w:lastRenderedPageBreak/>
              <w:t>газоперекачивающие станции, элеваторы и продовольственные склады, за исключением железнодорожных перевалочных складов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6.9</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Складские площадки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6.9.1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Целлюлозно-бумажная промышленность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6.11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Научно-производственная деятельность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технологических, промышленных, агропромышленных парков, бизнес-инкубаторов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6.12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Железнодорожные пути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железнодорожных путей</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7.1.1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железнодорожных перевозок</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w:t>
            </w:r>
            <w:r w:rsidRPr="00C01552">
              <w:rPr>
                <w:rFonts w:ascii="Times New Roman" w:eastAsia="Times New Roman" w:hAnsi="Times New Roman" w:cs="Times New Roman"/>
                <w:sz w:val="20"/>
                <w:szCs w:val="20"/>
              </w:rPr>
              <w:lastRenderedPageBreak/>
              <w:t>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7.1.2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Автомобильный транспорт</w:t>
            </w:r>
          </w:p>
        </w:tc>
        <w:tc>
          <w:tcPr>
            <w:tcW w:w="1581"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86">
              <w:r w:rsidRPr="00C01552">
                <w:rPr>
                  <w:rFonts w:ascii="Times New Roman" w:eastAsia="Times New Roman" w:hAnsi="Times New Roman" w:cs="Times New Roman"/>
                  <w:sz w:val="20"/>
                  <w:szCs w:val="20"/>
                </w:rPr>
                <w:t>кодами 7.2.1</w:t>
              </w:r>
            </w:hyperlink>
            <w:r w:rsidRPr="00C01552">
              <w:rPr>
                <w:rFonts w:ascii="Times New Roman" w:eastAsia="Times New Roman" w:hAnsi="Times New Roman" w:cs="Times New Roman"/>
                <w:sz w:val="20"/>
                <w:szCs w:val="20"/>
              </w:rPr>
              <w:t xml:space="preserve"> - </w:t>
            </w:r>
            <w:hyperlink w:anchor="P492">
              <w:r w:rsidRPr="00C01552">
                <w:rPr>
                  <w:rFonts w:ascii="Times New Roman" w:eastAsia="Times New Roman" w:hAnsi="Times New Roman" w:cs="Times New Roman"/>
                  <w:sz w:val="20"/>
                  <w:szCs w:val="20"/>
                </w:rPr>
                <w:t>7.2.3</w:t>
              </w:r>
            </w:hyperlink>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автомобильных дорог</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7">
              <w:r w:rsidRPr="00C01552">
                <w:rPr>
                  <w:rFonts w:ascii="Times New Roman" w:eastAsia="Times New Roman" w:hAnsi="Times New Roman" w:cs="Times New Roman"/>
                  <w:sz w:val="20"/>
                  <w:szCs w:val="20"/>
                </w:rPr>
                <w:t>кодами 2.7.1</w:t>
              </w:r>
            </w:hyperlink>
            <w:r w:rsidRPr="00C01552">
              <w:rPr>
                <w:rFonts w:ascii="Times New Roman" w:eastAsia="Times New Roman" w:hAnsi="Times New Roman" w:cs="Times New Roman"/>
                <w:sz w:val="20"/>
                <w:szCs w:val="20"/>
              </w:rPr>
              <w:t xml:space="preserve">, </w:t>
            </w:r>
            <w:hyperlink w:anchor="P333">
              <w:r w:rsidRPr="00C01552">
                <w:rPr>
                  <w:rFonts w:ascii="Times New Roman" w:eastAsia="Times New Roman" w:hAnsi="Times New Roman" w:cs="Times New Roman"/>
                  <w:sz w:val="20"/>
                  <w:szCs w:val="20"/>
                </w:rPr>
                <w:t>4.9</w:t>
              </w:r>
            </w:hyperlink>
            <w:r w:rsidRPr="00C01552">
              <w:rPr>
                <w:rFonts w:ascii="Times New Roman" w:eastAsia="Times New Roman" w:hAnsi="Times New Roman" w:cs="Times New Roman"/>
                <w:sz w:val="20"/>
                <w:szCs w:val="20"/>
              </w:rPr>
              <w:t xml:space="preserve">, </w:t>
            </w:r>
            <w:hyperlink w:anchor="P492">
              <w:r w:rsidRPr="00C01552">
                <w:rPr>
                  <w:rFonts w:ascii="Times New Roman" w:eastAsia="Times New Roman" w:hAnsi="Times New Roman" w:cs="Times New Roman"/>
                  <w:sz w:val="20"/>
                  <w:szCs w:val="20"/>
                </w:rPr>
                <w:t>7.2.3</w:t>
              </w:r>
            </w:hyperlink>
            <w:r w:rsidRPr="00C01552">
              <w:rPr>
                <w:rFonts w:ascii="Times New Roman" w:eastAsia="Times New Roman" w:hAnsi="Times New Roman" w:cs="Times New Roman"/>
                <w:sz w:val="20"/>
                <w:szCs w:val="20"/>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перевозок пассажиров</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Стоянки транспорта общего </w:t>
            </w:r>
            <w:r w:rsidRPr="00C01552">
              <w:rPr>
                <w:rFonts w:ascii="Times New Roman" w:eastAsia="Times New Roman" w:hAnsi="Times New Roman" w:cs="Times New Roman"/>
                <w:sz w:val="20"/>
                <w:szCs w:val="20"/>
              </w:rPr>
              <w:lastRenderedPageBreak/>
              <w:t>пользования</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Размещение стоянок транспортных средств, осуществляющих перевозки людей по установленному маршруту</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7.2.3</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Водный транспорт</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7.3</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Воздушный транспорт</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7.4</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Трубопроводны</w:t>
            </w:r>
            <w:r w:rsidRPr="00C01552">
              <w:rPr>
                <w:rFonts w:ascii="Times New Roman" w:eastAsia="Times New Roman" w:hAnsi="Times New Roman" w:cs="Times New Roman"/>
                <w:sz w:val="20"/>
                <w:szCs w:val="20"/>
              </w:rPr>
              <w:lastRenderedPageBreak/>
              <w:t>й транспорт</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нефтепроводов, водопроводов, </w:t>
            </w:r>
            <w:r w:rsidRPr="00C01552">
              <w:rPr>
                <w:rFonts w:ascii="Times New Roman" w:eastAsia="Times New Roman" w:hAnsi="Times New Roman" w:cs="Times New Roman"/>
                <w:sz w:val="20"/>
                <w:szCs w:val="20"/>
              </w:rPr>
              <w:lastRenderedPageBreak/>
              <w:t>газопроводов и иных трубопроводов, а также иных зданий и сооружений, необходимых для эксплуатации названных трубопроводов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7.5</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деятельности по исполнению наказаний</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для создания мест лишения свободы (следственные изоляторы, тюрьмы, поселения)</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8.4</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9.3</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eastAsia="Times New Roman" w:hAnsi="Times New Roman" w:cs="Times New Roman"/>
              </w:rPr>
              <w:t>Заготовка древесины</w:t>
            </w:r>
          </w:p>
        </w:tc>
        <w:tc>
          <w:tcPr>
            <w:tcW w:w="1581"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hAnsi="Times New Roman" w:cs="Times New Roman"/>
                <w:color w:val="444444"/>
                <w:shd w:val="clear" w:color="auto" w:fill="FFFFFF"/>
              </w:rPr>
              <w:t>Предпринимательская деятельность, связанная с рубкой лесных насаждений, а также с вывозом из леса древесины</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10.1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hAnsi="Times New Roman" w:cs="Times New Roman"/>
                <w:color w:val="444444"/>
                <w:shd w:val="clear" w:color="auto" w:fill="FFFFFF"/>
              </w:rPr>
              <w:t>Заготовка живицы</w:t>
            </w:r>
          </w:p>
        </w:tc>
        <w:tc>
          <w:tcPr>
            <w:tcW w:w="1581"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hAnsi="Times New Roman" w:cs="Times New Roman"/>
                <w:color w:val="444444"/>
                <w:shd w:val="clear" w:color="auto" w:fill="FFFFFF"/>
              </w:rPr>
              <w:t>Предпринимательская деятельность, связанная с подсочкой хвойных лесных насаждений, хранением живицы и вывозом ее из леса</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10.2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hAnsi="Times New Roman" w:cs="Times New Roman"/>
                <w:color w:val="444444"/>
                <w:shd w:val="clear" w:color="auto" w:fill="FFFFFF"/>
              </w:rPr>
              <w:t xml:space="preserve">Заготовка и сбор </w:t>
            </w:r>
            <w:proofErr w:type="spellStart"/>
            <w:r w:rsidRPr="00F63F5D">
              <w:rPr>
                <w:rFonts w:ascii="Times New Roman" w:hAnsi="Times New Roman" w:cs="Times New Roman"/>
                <w:color w:val="444444"/>
                <w:shd w:val="clear" w:color="auto" w:fill="FFFFFF"/>
              </w:rPr>
              <w:t>недревесных</w:t>
            </w:r>
            <w:proofErr w:type="spellEnd"/>
            <w:r w:rsidRPr="00F63F5D">
              <w:rPr>
                <w:rFonts w:ascii="Times New Roman" w:hAnsi="Times New Roman" w:cs="Times New Roman"/>
                <w:color w:val="444444"/>
                <w:shd w:val="clear" w:color="auto" w:fill="FFFFFF"/>
              </w:rPr>
              <w:t xml:space="preserve"> </w:t>
            </w:r>
            <w:r w:rsidRPr="00F63F5D">
              <w:rPr>
                <w:rFonts w:ascii="Times New Roman" w:hAnsi="Times New Roman" w:cs="Times New Roman"/>
                <w:color w:val="444444"/>
                <w:shd w:val="clear" w:color="auto" w:fill="FFFFFF"/>
              </w:rPr>
              <w:lastRenderedPageBreak/>
              <w:t>лесных ресурсов</w:t>
            </w:r>
          </w:p>
        </w:tc>
        <w:tc>
          <w:tcPr>
            <w:tcW w:w="1581"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hAnsi="Times New Roman" w:cs="Times New Roman"/>
                <w:color w:val="444444"/>
                <w:shd w:val="clear" w:color="auto" w:fill="FFFFFF"/>
              </w:rPr>
              <w:lastRenderedPageBreak/>
              <w:t xml:space="preserve">Предпринимательская деятельность, связанная с изъятием, хранением и вывозом </w:t>
            </w:r>
            <w:proofErr w:type="spellStart"/>
            <w:r w:rsidRPr="00F63F5D">
              <w:rPr>
                <w:rFonts w:ascii="Times New Roman" w:hAnsi="Times New Roman" w:cs="Times New Roman"/>
                <w:color w:val="444444"/>
                <w:shd w:val="clear" w:color="auto" w:fill="FFFFFF"/>
              </w:rPr>
              <w:t>недревесных</w:t>
            </w:r>
            <w:proofErr w:type="spellEnd"/>
            <w:r w:rsidRPr="00F63F5D">
              <w:rPr>
                <w:rFonts w:ascii="Times New Roman" w:hAnsi="Times New Roman" w:cs="Times New Roman"/>
                <w:color w:val="444444"/>
                <w:shd w:val="clear" w:color="auto" w:fill="FFFFFF"/>
              </w:rPr>
              <w:t xml:space="preserve"> лесных ресурсов (валежник, пни, береста, кора </w:t>
            </w:r>
            <w:r w:rsidRPr="00F63F5D">
              <w:rPr>
                <w:rFonts w:ascii="Times New Roman" w:hAnsi="Times New Roman" w:cs="Times New Roman"/>
                <w:color w:val="444444"/>
                <w:shd w:val="clear" w:color="auto" w:fill="FFFFFF"/>
              </w:rPr>
              <w:lastRenderedPageBreak/>
              <w:t>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 из леса</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10.3</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hAnsi="Times New Roman" w:cs="Times New Roman"/>
                <w:color w:val="444444"/>
                <w:shd w:val="clear" w:color="auto" w:fill="FFFFFF"/>
              </w:rPr>
              <w:t>Заготовка пищевых лесных ресурсов и сбор лекарственных растений</w:t>
            </w:r>
          </w:p>
        </w:tc>
        <w:tc>
          <w:tcPr>
            <w:tcW w:w="1581" w:type="pct"/>
            <w:tcMar>
              <w:top w:w="0" w:type="dxa"/>
              <w:left w:w="108" w:type="dxa"/>
              <w:bottom w:w="0" w:type="dxa"/>
              <w:right w:w="108" w:type="dxa"/>
            </w:tcMar>
          </w:tcPr>
          <w:p w:rsidR="00D75169" w:rsidRPr="00F63F5D" w:rsidRDefault="00D75169" w:rsidP="00D75169">
            <w:pPr>
              <w:widowControl w:val="0"/>
              <w:autoSpaceDE w:val="0"/>
              <w:autoSpaceDN w:val="0"/>
              <w:adjustRightInd w:val="0"/>
              <w:spacing w:after="0" w:line="240" w:lineRule="auto"/>
              <w:rPr>
                <w:rFonts w:ascii="Times New Roman" w:eastAsia="Times New Roman" w:hAnsi="Times New Roman" w:cs="Times New Roman"/>
              </w:rPr>
            </w:pPr>
            <w:r w:rsidRPr="00F63F5D">
              <w:rPr>
                <w:rFonts w:ascii="Times New Roman" w:hAnsi="Times New Roman" w:cs="Times New Roman"/>
                <w:color w:val="444444"/>
                <w:shd w:val="clear" w:color="auto" w:fill="FFFFFF"/>
              </w:rPr>
              <w:t>Предпринимательская деятельность, связанная с изъятием, хранением и вывозом пищевых лесных ресурсов и лекарственных растений (дикорастущие плоды, ягоды, орехи, грибы, семена, березовый сок и подобные лесные ресурсы) из леса</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10.4</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Выращивание лесных плодовых, ягодных, декоративных растений, лекарственных растений</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Предпринимательская деятельность, связанная с получением плодов, ягод, декоративных растений, лекарственных растений и подобных лесных ресурсов</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Создание лесных плантаций и их эксплуатация</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Предпринимательская деятельность, связанная с выращиванием лесных насаждений</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 xml:space="preserve">Создание лесных питомников и их </w:t>
            </w:r>
            <w:r w:rsidRPr="00D75169">
              <w:rPr>
                <w:rFonts w:ascii="Times New Roman" w:hAnsi="Times New Roman" w:cs="Times New Roman"/>
                <w:color w:val="444444"/>
                <w:sz w:val="20"/>
                <w:szCs w:val="20"/>
                <w:shd w:val="clear" w:color="auto" w:fill="FFFFFF"/>
              </w:rPr>
              <w:lastRenderedPageBreak/>
              <w:t>эксплуатация</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lastRenderedPageBreak/>
              <w:t>Деятельность, связанная с выращиванием саженцев, сеянцев основных лесных древесных пород</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10.7</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Создание и эксплуатация объектов лесоперерабатывающей инфраструктуры</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Предпринимательская деятельность, связанная с созданием объектов переработки древесины и иных лесных ресурсов, производством продукции из них</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shd w:val="clear" w:color="auto" w:fill="FFFFFF"/>
              <w:spacing w:after="0" w:line="240" w:lineRule="auto"/>
              <w:jc w:val="center"/>
              <w:textAlignment w:val="baseline"/>
              <w:rPr>
                <w:rFonts w:ascii="Times New Roman" w:eastAsia="Times New Roman" w:hAnsi="Times New Roman" w:cs="Times New Roman"/>
                <w:color w:val="444444"/>
                <w:sz w:val="20"/>
                <w:szCs w:val="20"/>
              </w:rPr>
            </w:pPr>
            <w:r w:rsidRPr="00D75169">
              <w:rPr>
                <w:rFonts w:ascii="Times New Roman" w:eastAsia="Times New Roman" w:hAnsi="Times New Roman" w:cs="Times New Roman"/>
                <w:color w:val="444444"/>
                <w:sz w:val="20"/>
                <w:szCs w:val="20"/>
              </w:rPr>
              <w:t>Осуществление научно-</w:t>
            </w:r>
          </w:p>
          <w:p w:rsidR="00D75169" w:rsidRPr="00D75169" w:rsidRDefault="00D75169" w:rsidP="00D75169">
            <w:pPr>
              <w:shd w:val="clear" w:color="auto" w:fill="FFFFFF"/>
              <w:spacing w:after="0" w:line="240" w:lineRule="auto"/>
              <w:jc w:val="center"/>
              <w:textAlignment w:val="baseline"/>
              <w:rPr>
                <w:rFonts w:ascii="Times New Roman" w:eastAsia="Times New Roman" w:hAnsi="Times New Roman" w:cs="Times New Roman"/>
                <w:color w:val="444444"/>
                <w:sz w:val="20"/>
                <w:szCs w:val="20"/>
              </w:rPr>
            </w:pPr>
            <w:r w:rsidRPr="00D75169">
              <w:rPr>
                <w:rFonts w:ascii="Times New Roman" w:eastAsia="Times New Roman" w:hAnsi="Times New Roman" w:cs="Times New Roman"/>
                <w:color w:val="444444"/>
                <w:sz w:val="20"/>
                <w:szCs w:val="20"/>
              </w:rPr>
              <w:t>исследовательской деятельности, образовательной деятельности в лесах</w:t>
            </w:r>
          </w:p>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Научно-исследовательская деятельность (экспериментальная или теоретическая деятельность, направленная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 образовательная деятельность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лесных экосистем, объектов необходимой лесной инфраструктуры для закрепления на практике у обучающихся специальных знаний и навыков)</w:t>
            </w:r>
          </w:p>
        </w:tc>
        <w:tc>
          <w:tcPr>
            <w:tcW w:w="355" w:type="pct"/>
            <w:tcMar>
              <w:top w:w="0" w:type="dxa"/>
              <w:left w:w="108" w:type="dxa"/>
              <w:bottom w:w="0" w:type="dxa"/>
              <w:right w:w="108" w:type="dxa"/>
            </w:tcMar>
          </w:tcPr>
          <w:p w:rsid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10.9</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Специальное пользование </w:t>
            </w:r>
            <w:r w:rsidRPr="00C01552">
              <w:rPr>
                <w:rFonts w:ascii="Times New Roman" w:eastAsia="Times New Roman" w:hAnsi="Times New Roman" w:cs="Times New Roman"/>
                <w:sz w:val="20"/>
                <w:szCs w:val="20"/>
              </w:rPr>
              <w:lastRenderedPageBreak/>
              <w:t>водными объектами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Использование земельных участков, примыкающих к водным объектам способами, необходимыми для </w:t>
            </w:r>
            <w:r w:rsidRPr="00C01552">
              <w:rPr>
                <w:rFonts w:ascii="Times New Roman" w:eastAsia="Times New Roman" w:hAnsi="Times New Roman" w:cs="Times New Roman"/>
                <w:sz w:val="20"/>
                <w:szCs w:val="20"/>
              </w:rPr>
              <w:lastRenderedPageBreak/>
              <w:t>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11.2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Гидротехнические сооружения</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C01552">
              <w:rPr>
                <w:rFonts w:ascii="Times New Roman" w:eastAsia="Times New Roman" w:hAnsi="Times New Roman" w:cs="Times New Roman"/>
                <w:sz w:val="20"/>
                <w:szCs w:val="20"/>
              </w:rPr>
              <w:t>рыбозащитных</w:t>
            </w:r>
            <w:proofErr w:type="spellEnd"/>
            <w:r w:rsidRPr="00C01552">
              <w:rPr>
                <w:rFonts w:ascii="Times New Roman" w:eastAsia="Times New Roman" w:hAnsi="Times New Roman" w:cs="Times New Roman"/>
                <w:sz w:val="20"/>
                <w:szCs w:val="20"/>
              </w:rPr>
              <w:t xml:space="preserve"> и рыбопропускных сооружений, берегозащитных сооружений)</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11.3</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Улично-дорожная сеть</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01552">
              <w:rPr>
                <w:rFonts w:ascii="Times New Roman" w:eastAsia="Times New Roman" w:hAnsi="Times New Roman" w:cs="Times New Roman"/>
                <w:sz w:val="20"/>
                <w:szCs w:val="20"/>
              </w:rPr>
              <w:t>велотранспортной</w:t>
            </w:r>
            <w:proofErr w:type="spellEnd"/>
            <w:r w:rsidRPr="00C01552">
              <w:rPr>
                <w:rFonts w:ascii="Times New Roman" w:eastAsia="Times New Roman" w:hAnsi="Times New Roman" w:cs="Times New Roman"/>
                <w:sz w:val="20"/>
                <w:szCs w:val="20"/>
              </w:rPr>
              <w:t xml:space="preserve"> и инженерной инфраструктуры;</w:t>
            </w:r>
          </w:p>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12.0.1</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территории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w:t>
            </w:r>
            <w:r w:rsidRPr="00C01552">
              <w:rPr>
                <w:rFonts w:ascii="Times New Roman" w:eastAsia="Times New Roman" w:hAnsi="Times New Roman" w:cs="Times New Roman"/>
                <w:sz w:val="20"/>
                <w:szCs w:val="20"/>
              </w:rPr>
              <w:lastRenderedPageBreak/>
              <w:t>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12.0.2</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Ритуальная деятельность</w:t>
            </w:r>
          </w:p>
        </w:tc>
        <w:tc>
          <w:tcPr>
            <w:tcW w:w="1581"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кладбищ, крематориев и мест захоронения;</w:t>
            </w:r>
          </w:p>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соответствующих культовых сооружений;</w:t>
            </w:r>
          </w:p>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деятельности по производству продукции ритуально-обрядового назначения</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70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bl>
    <w:p w:rsidR="00644E83" w:rsidRPr="00C01552" w:rsidRDefault="00644E83" w:rsidP="00644E83">
      <w:pPr>
        <w:spacing w:after="0" w:line="240" w:lineRule="auto"/>
        <w:ind w:firstLine="709"/>
        <w:rPr>
          <w:rFonts w:ascii="Times New Roman" w:hAnsi="Times New Roman" w:cs="Times New Roman"/>
          <w:b/>
          <w:sz w:val="24"/>
          <w:szCs w:val="24"/>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C01552" w:rsidRDefault="00644E83" w:rsidP="00644E83">
      <w:pPr>
        <w:shd w:val="clear" w:color="auto" w:fill="FFC000"/>
        <w:spacing w:after="0" w:line="240" w:lineRule="auto"/>
        <w:ind w:firstLine="709"/>
        <w:jc w:val="center"/>
        <w:rPr>
          <w:rFonts w:ascii="Times New Roman" w:hAnsi="Times New Roman" w:cs="Times New Roman"/>
          <w:b/>
          <w:sz w:val="24"/>
          <w:szCs w:val="24"/>
        </w:rPr>
      </w:pPr>
      <w:r w:rsidRPr="00C01552">
        <w:rPr>
          <w:rFonts w:ascii="Times New Roman" w:hAnsi="Times New Roman" w:cs="Times New Roman"/>
          <w:b/>
          <w:sz w:val="24"/>
          <w:szCs w:val="24"/>
        </w:rPr>
        <w:t>Территориальная зона транспортной инфраструктуры «Т» – Для размещения объектов автомобильного транспорта и улично-дорожной сети, железнодорожного транспорта, трубопроводного транспорта и иных видов транспорта</w:t>
      </w:r>
    </w:p>
    <w:p w:rsidR="00644E83" w:rsidRPr="00C01552" w:rsidRDefault="00644E83" w:rsidP="00644E83">
      <w:pPr>
        <w:spacing w:after="0" w:line="240" w:lineRule="auto"/>
        <w:ind w:firstLine="709"/>
        <w:rPr>
          <w:rFonts w:ascii="Times New Roman" w:hAnsi="Times New Roman" w:cs="Times New Roman"/>
          <w:b/>
          <w:sz w:val="24"/>
          <w:szCs w:val="24"/>
        </w:rPr>
      </w:pPr>
    </w:p>
    <w:p w:rsidR="00644E83" w:rsidRPr="00C01552" w:rsidRDefault="00644E83" w:rsidP="00644E83">
      <w:pPr>
        <w:spacing w:after="0" w:line="240" w:lineRule="auto"/>
        <w:ind w:firstLine="709"/>
        <w:rPr>
          <w:rFonts w:ascii="Times New Roman" w:hAnsi="Times New Roman" w:cs="Times New Roman"/>
          <w:b/>
          <w:sz w:val="24"/>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C01552" w:rsidTr="00D75169">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C01552" w:rsidRDefault="00644E83" w:rsidP="004311CB">
            <w:pPr>
              <w:pStyle w:val="ConsPlusNormal"/>
              <w:widowControl/>
              <w:ind w:firstLine="709"/>
              <w:contextualSpacing/>
              <w:jc w:val="center"/>
              <w:rPr>
                <w:rFonts w:ascii="Times New Roman" w:hAnsi="Times New Roman" w:cs="Times New Roman"/>
                <w:b/>
                <w:sz w:val="18"/>
                <w:szCs w:val="18"/>
              </w:rPr>
            </w:pPr>
            <w:r w:rsidRPr="00C01552">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C01552"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лицевой границе, м</w:t>
            </w:r>
          </w:p>
          <w:p w:rsidR="00644E83" w:rsidRPr="00C01552"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глубине, м</w:t>
            </w:r>
          </w:p>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площадь гаража (</w:t>
            </w:r>
            <w:proofErr w:type="spellStart"/>
            <w:r w:rsidRPr="00C01552">
              <w:rPr>
                <w:rFonts w:ascii="Times New Roman" w:hAnsi="Times New Roman" w:cs="Times New Roman"/>
                <w:b/>
                <w:sz w:val="18"/>
                <w:szCs w:val="18"/>
              </w:rPr>
              <w:t>кв.м</w:t>
            </w:r>
            <w:proofErr w:type="spellEnd"/>
            <w:r w:rsidRPr="00C01552">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минимальные отступы от границы земельного участка</w:t>
            </w:r>
          </w:p>
        </w:tc>
      </w:tr>
      <w:tr w:rsidR="00644E83" w:rsidRPr="00C01552" w:rsidTr="004311CB">
        <w:trPr>
          <w:trHeight w:val="254"/>
          <w:tblHeader/>
          <w:jc w:val="center"/>
        </w:trPr>
        <w:tc>
          <w:tcPr>
            <w:tcW w:w="550"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3</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5</w:t>
            </w:r>
          </w:p>
        </w:tc>
        <w:tc>
          <w:tcPr>
            <w:tcW w:w="267"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6</w:t>
            </w:r>
          </w:p>
        </w:tc>
        <w:tc>
          <w:tcPr>
            <w:tcW w:w="221"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7</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11</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13</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14</w:t>
            </w:r>
          </w:p>
        </w:tc>
      </w:tr>
      <w:tr w:rsidR="00644E83" w:rsidRPr="00C01552"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C01552"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Территориальная зона транспортной инфраструктуры «Т»</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Хранение автотранспорта</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75169">
              <w:rPr>
                <w:rFonts w:ascii="Times New Roman" w:hAnsi="Times New Roman" w:cs="Times New Roman"/>
                <w:color w:val="444444"/>
                <w:sz w:val="20"/>
                <w:szCs w:val="20"/>
                <w:shd w:val="clear" w:color="auto" w:fill="FFFFFF"/>
              </w:rPr>
              <w:t>машино</w:t>
            </w:r>
            <w:proofErr w:type="spellEnd"/>
            <w:r w:rsidRPr="00D75169">
              <w:rPr>
                <w:rFonts w:ascii="Times New Roman" w:hAnsi="Times New Roman" w:cs="Times New Roman"/>
                <w:color w:val="444444"/>
                <w:sz w:val="20"/>
                <w:szCs w:val="20"/>
                <w:shd w:val="clear" w:color="auto" w:fill="FFFFFF"/>
              </w:rPr>
              <w:t>-места, за исключением гаражей, размещение которых предусмотрено содержанием видов разрешенного использования с кодами 2.7.2, 4.9</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Коммунальное обслуживание</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 xml:space="preserve">Административные здания организаций, </w:t>
            </w:r>
            <w:r w:rsidRPr="00D75169">
              <w:rPr>
                <w:rFonts w:ascii="Times New Roman" w:hAnsi="Times New Roman" w:cs="Times New Roman"/>
                <w:color w:val="444444"/>
                <w:sz w:val="20"/>
                <w:szCs w:val="20"/>
                <w:shd w:val="clear" w:color="auto" w:fill="FFFFFF"/>
              </w:rPr>
              <w:lastRenderedPageBreak/>
              <w:t>обеспечивающих предоставление коммунальных услуг</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red"/>
              </w:rPr>
            </w:pPr>
            <w:r w:rsidRPr="00D75169">
              <w:rPr>
                <w:rFonts w:ascii="Times New Roman" w:hAnsi="Times New Roman" w:cs="Times New Roman"/>
                <w:color w:val="444444"/>
                <w:sz w:val="20"/>
                <w:szCs w:val="20"/>
                <w:shd w:val="clear" w:color="auto" w:fill="FFFFFF"/>
              </w:rP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355"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3.1.2</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Оказание услуг связи</w:t>
            </w:r>
          </w:p>
        </w:tc>
        <w:tc>
          <w:tcPr>
            <w:tcW w:w="1581" w:type="pct"/>
            <w:tcMar>
              <w:top w:w="0" w:type="dxa"/>
              <w:left w:w="108" w:type="dxa"/>
              <w:bottom w:w="0" w:type="dxa"/>
              <w:right w:w="108" w:type="dxa"/>
            </w:tcMar>
          </w:tcPr>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tcPr>
          <w:p w:rsidR="00072A7F" w:rsidRDefault="00072A7F" w:rsidP="00D75169">
            <w:pPr>
              <w:widowControl w:val="0"/>
              <w:autoSpaceDE w:val="0"/>
              <w:autoSpaceDN w:val="0"/>
              <w:adjustRightInd w:val="0"/>
              <w:spacing w:after="0" w:line="240" w:lineRule="auto"/>
              <w:rPr>
                <w:rFonts w:ascii="Times New Roman" w:eastAsia="Times New Roman" w:hAnsi="Times New Roman" w:cs="Times New Roman"/>
                <w:sz w:val="20"/>
                <w:szCs w:val="20"/>
              </w:rPr>
            </w:pPr>
          </w:p>
          <w:p w:rsidR="00D75169" w:rsidRPr="00C01552" w:rsidRDefault="00072A7F"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75169" w:rsidRPr="00C01552">
              <w:rPr>
                <w:rFonts w:ascii="Times New Roman" w:eastAsia="Times New Roman" w:hAnsi="Times New Roman" w:cs="Times New Roman"/>
                <w:sz w:val="20"/>
                <w:szCs w:val="20"/>
              </w:rPr>
              <w:t>3.2.3</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Бытовое обслуживание</w:t>
            </w:r>
          </w:p>
        </w:tc>
        <w:tc>
          <w:tcPr>
            <w:tcW w:w="1581" w:type="pct"/>
            <w:tcMar>
              <w:top w:w="0" w:type="dxa"/>
              <w:left w:w="108" w:type="dxa"/>
              <w:bottom w:w="0" w:type="dxa"/>
              <w:right w:w="108" w:type="dxa"/>
            </w:tcMar>
          </w:tcPr>
          <w:p w:rsidR="00D75169" w:rsidRP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sidRPr="00D75169">
              <w:rPr>
                <w:rFonts w:ascii="Times New Roman" w:hAnsi="Times New Roman" w:cs="Times New Roman"/>
                <w:color w:val="444444"/>
                <w:sz w:val="20"/>
                <w:szCs w:val="20"/>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5" w:type="pct"/>
            <w:tcMar>
              <w:top w:w="0" w:type="dxa"/>
              <w:left w:w="108" w:type="dxa"/>
              <w:bottom w:w="0" w:type="dxa"/>
              <w:right w:w="108" w:type="dxa"/>
            </w:tcMar>
          </w:tcPr>
          <w:p w:rsidR="00D75169"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p>
          <w:p w:rsidR="00D75169" w:rsidRPr="00C01552" w:rsidRDefault="00D75169" w:rsidP="00D75169">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3.3</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Магазины</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4.4</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Общественное питание</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4.6</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Служебные гаражи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0,02</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Объекты </w:t>
            </w:r>
            <w:r w:rsidRPr="00C01552">
              <w:rPr>
                <w:rFonts w:ascii="Times New Roman" w:eastAsia="Times New Roman" w:hAnsi="Times New Roman" w:cs="Times New Roman"/>
                <w:sz w:val="20"/>
                <w:szCs w:val="20"/>
              </w:rPr>
              <w:lastRenderedPageBreak/>
              <w:t>дорожного сервиса</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зданий и сооружений дорожного </w:t>
            </w:r>
            <w:r w:rsidRPr="00C01552">
              <w:rPr>
                <w:rFonts w:ascii="Times New Roman" w:eastAsia="Times New Roman" w:hAnsi="Times New Roman" w:cs="Times New Roman"/>
                <w:sz w:val="20"/>
                <w:szCs w:val="20"/>
              </w:rPr>
              <w:lastRenderedPageBreak/>
              <w:t xml:space="preserve">сервиса. Содержание данного вида разрешенного использования включает в себя содержание видов разрешенного использования с </w:t>
            </w:r>
            <w:hyperlink w:anchor="P339">
              <w:r w:rsidRPr="00C01552">
                <w:rPr>
                  <w:rFonts w:ascii="Times New Roman" w:eastAsia="Times New Roman" w:hAnsi="Times New Roman" w:cs="Times New Roman"/>
                  <w:sz w:val="20"/>
                  <w:szCs w:val="20"/>
                </w:rPr>
                <w:t>кодами 4.9.1.1</w:t>
              </w:r>
            </w:hyperlink>
            <w:r w:rsidRPr="00C01552">
              <w:rPr>
                <w:rFonts w:ascii="Times New Roman" w:eastAsia="Times New Roman" w:hAnsi="Times New Roman" w:cs="Times New Roman"/>
                <w:sz w:val="20"/>
                <w:szCs w:val="20"/>
              </w:rPr>
              <w:t xml:space="preserve"> - </w:t>
            </w:r>
            <w:hyperlink w:anchor="P348">
              <w:r w:rsidRPr="00C01552">
                <w:rPr>
                  <w:rFonts w:ascii="Times New Roman" w:eastAsia="Times New Roman" w:hAnsi="Times New Roman" w:cs="Times New Roman"/>
                  <w:sz w:val="20"/>
                  <w:szCs w:val="20"/>
                </w:rPr>
                <w:t>4.9.1.4</w:t>
              </w:r>
            </w:hyperlink>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4.9.1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Заправка транспортных средств</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4.9.1.1</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дорожного отдыха</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4.9.1.2</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Автомобильные мойки</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автомобильных моек, а также размещение магазинов сопутствующей торговли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4.9.1.3</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Ремонт автомобилей</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4.9.1.4</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Стоянка транспортных средств</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C01552">
              <w:rPr>
                <w:rFonts w:ascii="Times New Roman" w:eastAsia="Times New Roman" w:hAnsi="Times New Roman" w:cs="Times New Roman"/>
                <w:sz w:val="20"/>
                <w:szCs w:val="20"/>
              </w:rPr>
              <w:t>мототранспортных</w:t>
            </w:r>
            <w:proofErr w:type="spellEnd"/>
            <w:r w:rsidRPr="00C01552">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4.9.2</w:t>
            </w:r>
          </w:p>
        </w:tc>
        <w:tc>
          <w:tcPr>
            <w:tcW w:w="266"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D75169" w:rsidRPr="00C01552" w:rsidRDefault="00D75169" w:rsidP="00D75169">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Водный спорт</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5.1.5</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Авиационный спорт</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5.1.6</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D75169" w:rsidRPr="00C01552" w:rsidTr="004311CB">
        <w:trPr>
          <w:trHeight w:val="254"/>
          <w:jc w:val="center"/>
        </w:trPr>
        <w:tc>
          <w:tcPr>
            <w:tcW w:w="550"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Причалы для маломерных судов</w:t>
            </w:r>
          </w:p>
        </w:tc>
        <w:tc>
          <w:tcPr>
            <w:tcW w:w="1581"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355" w:type="pct"/>
            <w:tcMar>
              <w:top w:w="0" w:type="dxa"/>
              <w:left w:w="108" w:type="dxa"/>
              <w:bottom w:w="0" w:type="dxa"/>
              <w:right w:w="108" w:type="dxa"/>
            </w:tcMar>
            <w:vAlign w:val="center"/>
          </w:tcPr>
          <w:p w:rsidR="00D75169" w:rsidRPr="00C01552" w:rsidRDefault="00D75169" w:rsidP="00D7516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5.4</w:t>
            </w:r>
          </w:p>
        </w:tc>
        <w:tc>
          <w:tcPr>
            <w:tcW w:w="266"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D75169" w:rsidRPr="00C01552" w:rsidRDefault="00D75169" w:rsidP="00D75169">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Связь</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Складские площадки</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6.9.1</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70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Железнодорожный транспорт</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476">
              <w:r w:rsidRPr="00C01552">
                <w:rPr>
                  <w:rFonts w:ascii="Times New Roman" w:eastAsia="Times New Roman" w:hAnsi="Times New Roman" w:cs="Times New Roman"/>
                  <w:sz w:val="20"/>
                  <w:szCs w:val="20"/>
                </w:rPr>
                <w:t>кодами 7.1.1</w:t>
              </w:r>
            </w:hyperlink>
            <w:r w:rsidRPr="00C01552">
              <w:rPr>
                <w:rFonts w:ascii="Times New Roman" w:eastAsia="Times New Roman" w:hAnsi="Times New Roman" w:cs="Times New Roman"/>
                <w:sz w:val="20"/>
                <w:szCs w:val="20"/>
              </w:rPr>
              <w:t xml:space="preserve"> - </w:t>
            </w:r>
            <w:hyperlink w:anchor="P480">
              <w:r w:rsidRPr="00C01552">
                <w:rPr>
                  <w:rFonts w:ascii="Times New Roman" w:eastAsia="Times New Roman" w:hAnsi="Times New Roman" w:cs="Times New Roman"/>
                  <w:sz w:val="20"/>
                  <w:szCs w:val="20"/>
                </w:rPr>
                <w:t>7.1.2</w:t>
              </w:r>
            </w:hyperlink>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7.1</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70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Железнодорожные пути</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железнодорожных путей</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7.1.1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Обслуживание </w:t>
            </w:r>
            <w:r w:rsidRPr="00C01552">
              <w:rPr>
                <w:rFonts w:ascii="Times New Roman" w:eastAsia="Times New Roman" w:hAnsi="Times New Roman" w:cs="Times New Roman"/>
                <w:sz w:val="20"/>
                <w:szCs w:val="20"/>
              </w:rPr>
              <w:lastRenderedPageBreak/>
              <w:t>железнодорожных перевозок</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 xml:space="preserve">Размещение зданий и сооружений, в том числе </w:t>
            </w:r>
            <w:r w:rsidRPr="00C01552">
              <w:rPr>
                <w:rFonts w:ascii="Times New Roman" w:eastAsia="Times New Roman" w:hAnsi="Times New Roman" w:cs="Times New Roman"/>
                <w:sz w:val="20"/>
                <w:szCs w:val="20"/>
              </w:rPr>
              <w:lastRenderedPageBreak/>
              <w:t>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7.1.2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Автомобильный транспорт</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86">
              <w:r w:rsidRPr="00C01552">
                <w:rPr>
                  <w:rFonts w:ascii="Times New Roman" w:eastAsia="Times New Roman" w:hAnsi="Times New Roman" w:cs="Times New Roman"/>
                  <w:sz w:val="20"/>
                  <w:szCs w:val="20"/>
                </w:rPr>
                <w:t>кодами 7.2.1</w:t>
              </w:r>
            </w:hyperlink>
            <w:r w:rsidRPr="00C01552">
              <w:rPr>
                <w:rFonts w:ascii="Times New Roman" w:eastAsia="Times New Roman" w:hAnsi="Times New Roman" w:cs="Times New Roman"/>
                <w:sz w:val="20"/>
                <w:szCs w:val="20"/>
              </w:rPr>
              <w:t xml:space="preserve"> - </w:t>
            </w:r>
            <w:hyperlink w:anchor="P492">
              <w:r w:rsidRPr="00C01552">
                <w:rPr>
                  <w:rFonts w:ascii="Times New Roman" w:eastAsia="Times New Roman" w:hAnsi="Times New Roman" w:cs="Times New Roman"/>
                  <w:sz w:val="20"/>
                  <w:szCs w:val="20"/>
                </w:rPr>
                <w:t>7.2.3</w:t>
              </w:r>
            </w:hyperlink>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автомобильных дорог</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7">
              <w:r w:rsidRPr="00C01552">
                <w:rPr>
                  <w:rFonts w:ascii="Times New Roman" w:eastAsia="Times New Roman" w:hAnsi="Times New Roman" w:cs="Times New Roman"/>
                  <w:sz w:val="20"/>
                  <w:szCs w:val="20"/>
                </w:rPr>
                <w:t>кодами 2.7.1</w:t>
              </w:r>
            </w:hyperlink>
            <w:r w:rsidRPr="00C01552">
              <w:rPr>
                <w:rFonts w:ascii="Times New Roman" w:eastAsia="Times New Roman" w:hAnsi="Times New Roman" w:cs="Times New Roman"/>
                <w:sz w:val="20"/>
                <w:szCs w:val="20"/>
              </w:rPr>
              <w:t xml:space="preserve">, </w:t>
            </w:r>
            <w:hyperlink w:anchor="P333">
              <w:r w:rsidRPr="00C01552">
                <w:rPr>
                  <w:rFonts w:ascii="Times New Roman" w:eastAsia="Times New Roman" w:hAnsi="Times New Roman" w:cs="Times New Roman"/>
                  <w:sz w:val="20"/>
                  <w:szCs w:val="20"/>
                </w:rPr>
                <w:t>4.9</w:t>
              </w:r>
            </w:hyperlink>
            <w:r w:rsidRPr="00C01552">
              <w:rPr>
                <w:rFonts w:ascii="Times New Roman" w:eastAsia="Times New Roman" w:hAnsi="Times New Roman" w:cs="Times New Roman"/>
                <w:sz w:val="20"/>
                <w:szCs w:val="20"/>
              </w:rPr>
              <w:t xml:space="preserve">, </w:t>
            </w:r>
            <w:hyperlink w:anchor="P492">
              <w:r w:rsidRPr="00C01552">
                <w:rPr>
                  <w:rFonts w:ascii="Times New Roman" w:eastAsia="Times New Roman" w:hAnsi="Times New Roman" w:cs="Times New Roman"/>
                  <w:sz w:val="20"/>
                  <w:szCs w:val="20"/>
                </w:rPr>
                <w:t>7.2.3</w:t>
              </w:r>
            </w:hyperlink>
            <w:r w:rsidRPr="00C01552">
              <w:rPr>
                <w:rFonts w:ascii="Times New Roman" w:eastAsia="Times New Roman" w:hAnsi="Times New Roman" w:cs="Times New Roman"/>
                <w:sz w:val="20"/>
                <w:szCs w:val="20"/>
              </w:rPr>
              <w:t xml:space="preserve">, а также некапитальных сооружений, предназначенных для охраны транспортных средств; размещение объектов, предназначенных для </w:t>
            </w:r>
            <w:r w:rsidRPr="00C01552">
              <w:rPr>
                <w:rFonts w:ascii="Times New Roman" w:eastAsia="Times New Roman" w:hAnsi="Times New Roman" w:cs="Times New Roman"/>
                <w:sz w:val="20"/>
                <w:szCs w:val="20"/>
              </w:rPr>
              <w:lastRenderedPageBreak/>
              <w:t>размещения постов органов внутренних дел, ответственных за безопасность дорожного движения</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7.2.1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перевозок пассажиров</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Стоянки транспорта общего пользования</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стоянок транспортных средств, осуществляющих перевозки людей по установленному маршруту</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Водный транспорт</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Воздушный транспорт</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w:t>
            </w:r>
            <w:r w:rsidRPr="00C01552">
              <w:rPr>
                <w:rFonts w:ascii="Times New Roman" w:eastAsia="Times New Roman" w:hAnsi="Times New Roman" w:cs="Times New Roman"/>
                <w:sz w:val="20"/>
                <w:szCs w:val="20"/>
              </w:rPr>
              <w:lastRenderedPageBreak/>
              <w:t>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7.4</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Трубопроводный транспорт</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7.5</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Гидротехнические сооружения</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C01552">
              <w:rPr>
                <w:rFonts w:ascii="Times New Roman" w:eastAsia="Times New Roman" w:hAnsi="Times New Roman" w:cs="Times New Roman"/>
                <w:sz w:val="20"/>
                <w:szCs w:val="20"/>
              </w:rPr>
              <w:t>рыбозащитных</w:t>
            </w:r>
            <w:proofErr w:type="spellEnd"/>
            <w:r w:rsidRPr="00C01552">
              <w:rPr>
                <w:rFonts w:ascii="Times New Roman" w:eastAsia="Times New Roman" w:hAnsi="Times New Roman" w:cs="Times New Roman"/>
                <w:sz w:val="20"/>
                <w:szCs w:val="20"/>
              </w:rPr>
              <w:t xml:space="preserve"> и </w:t>
            </w:r>
            <w:r w:rsidRPr="00C01552">
              <w:rPr>
                <w:rFonts w:ascii="Times New Roman" w:eastAsia="Times New Roman" w:hAnsi="Times New Roman" w:cs="Times New Roman"/>
                <w:sz w:val="20"/>
                <w:szCs w:val="20"/>
              </w:rPr>
              <w:lastRenderedPageBreak/>
              <w:t>рыбопропускных сооружений, берегозащитных сооружений)</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11.3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Улично-дорожная сеть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01552">
              <w:rPr>
                <w:rFonts w:ascii="Times New Roman" w:eastAsia="Times New Roman" w:hAnsi="Times New Roman" w:cs="Times New Roman"/>
                <w:sz w:val="20"/>
                <w:szCs w:val="20"/>
              </w:rPr>
              <w:t>велотранспортной</w:t>
            </w:r>
            <w:proofErr w:type="spellEnd"/>
            <w:r w:rsidRPr="00C01552">
              <w:rPr>
                <w:rFonts w:ascii="Times New Roman" w:eastAsia="Times New Roman" w:hAnsi="Times New Roman" w:cs="Times New Roman"/>
                <w:sz w:val="20"/>
                <w:szCs w:val="20"/>
              </w:rPr>
              <w:t xml:space="preserve"> и инженерной инфраструктуры;</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территории</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bl>
    <w:p w:rsidR="00644E83" w:rsidRPr="004311CB" w:rsidRDefault="00644E83" w:rsidP="00644E83">
      <w:pPr>
        <w:spacing w:after="0" w:line="240" w:lineRule="auto"/>
        <w:ind w:firstLine="709"/>
        <w:jc w:val="center"/>
        <w:rPr>
          <w:rFonts w:ascii="Times New Roman" w:hAnsi="Times New Roman" w:cs="Times New Roman"/>
          <w:b/>
          <w:sz w:val="24"/>
          <w:szCs w:val="24"/>
          <w:highlight w:val="yellow"/>
        </w:rPr>
      </w:pPr>
    </w:p>
    <w:p w:rsidR="00644E83" w:rsidRPr="004311CB" w:rsidRDefault="00644E83" w:rsidP="00644E83">
      <w:pPr>
        <w:spacing w:after="0" w:line="240" w:lineRule="auto"/>
        <w:ind w:firstLine="709"/>
        <w:jc w:val="center"/>
        <w:rPr>
          <w:rFonts w:ascii="Times New Roman" w:hAnsi="Times New Roman" w:cs="Times New Roman"/>
          <w:b/>
          <w:sz w:val="24"/>
          <w:szCs w:val="24"/>
          <w:highlight w:val="yellow"/>
        </w:rPr>
      </w:pPr>
    </w:p>
    <w:p w:rsidR="00644E83" w:rsidRPr="004311CB" w:rsidRDefault="00644E83" w:rsidP="00644E83">
      <w:pPr>
        <w:spacing w:after="0" w:line="240" w:lineRule="auto"/>
        <w:ind w:firstLine="709"/>
        <w:jc w:val="center"/>
        <w:rPr>
          <w:rFonts w:ascii="Times New Roman" w:hAnsi="Times New Roman" w:cs="Times New Roman"/>
          <w:b/>
          <w:sz w:val="24"/>
          <w:szCs w:val="24"/>
          <w:highlight w:val="yellow"/>
        </w:rPr>
      </w:pPr>
    </w:p>
    <w:p w:rsidR="00644E83" w:rsidRPr="004311CB" w:rsidRDefault="00644E83" w:rsidP="00644E83">
      <w:pPr>
        <w:spacing w:after="0" w:line="240" w:lineRule="auto"/>
        <w:ind w:firstLine="709"/>
        <w:jc w:val="center"/>
        <w:rPr>
          <w:rFonts w:ascii="Times New Roman" w:hAnsi="Times New Roman" w:cs="Times New Roman"/>
          <w:b/>
          <w:sz w:val="24"/>
          <w:szCs w:val="24"/>
          <w:highlight w:val="yellow"/>
        </w:rPr>
      </w:pPr>
    </w:p>
    <w:p w:rsidR="00644E83" w:rsidRPr="004311CB" w:rsidRDefault="00644E83" w:rsidP="00644E83">
      <w:pPr>
        <w:spacing w:after="0" w:line="240" w:lineRule="auto"/>
        <w:ind w:firstLine="709"/>
        <w:jc w:val="center"/>
        <w:rPr>
          <w:rFonts w:ascii="Times New Roman" w:hAnsi="Times New Roman" w:cs="Times New Roman"/>
          <w:b/>
          <w:sz w:val="24"/>
          <w:szCs w:val="24"/>
          <w:highlight w:val="yellow"/>
        </w:rPr>
      </w:pPr>
    </w:p>
    <w:p w:rsidR="00644E83" w:rsidRPr="004311CB" w:rsidRDefault="00644E83" w:rsidP="00644E83">
      <w:pPr>
        <w:spacing w:after="0" w:line="240" w:lineRule="auto"/>
        <w:ind w:firstLine="709"/>
        <w:jc w:val="center"/>
        <w:rPr>
          <w:rFonts w:ascii="Times New Roman" w:hAnsi="Times New Roman" w:cs="Times New Roman"/>
          <w:b/>
          <w:sz w:val="24"/>
          <w:szCs w:val="24"/>
          <w:highlight w:val="yellow"/>
        </w:rPr>
      </w:pPr>
    </w:p>
    <w:p w:rsidR="00644E83" w:rsidRPr="00C01552" w:rsidRDefault="00644E83" w:rsidP="00644E83">
      <w:pPr>
        <w:shd w:val="clear" w:color="auto" w:fill="FFC000"/>
        <w:spacing w:after="0" w:line="240" w:lineRule="auto"/>
        <w:ind w:firstLine="709"/>
        <w:jc w:val="center"/>
        <w:rPr>
          <w:rFonts w:ascii="Times New Roman" w:hAnsi="Times New Roman" w:cs="Times New Roman"/>
          <w:b/>
          <w:sz w:val="24"/>
          <w:szCs w:val="24"/>
        </w:rPr>
      </w:pPr>
      <w:r w:rsidRPr="00C01552">
        <w:rPr>
          <w:rFonts w:ascii="Times New Roman" w:hAnsi="Times New Roman" w:cs="Times New Roman"/>
          <w:b/>
          <w:sz w:val="24"/>
          <w:szCs w:val="24"/>
        </w:rPr>
        <w:t xml:space="preserve">Территориальная зона специального назначения </w:t>
      </w:r>
      <w:r w:rsidRPr="00C01552">
        <w:rPr>
          <w:rFonts w:ascii="Times New Roman" w:hAnsi="Times New Roman" w:cs="Times New Roman"/>
          <w:b/>
          <w:bCs/>
          <w:sz w:val="24"/>
          <w:szCs w:val="24"/>
        </w:rPr>
        <w:t>«СП-1»</w:t>
      </w:r>
      <w:r w:rsidRPr="00C01552">
        <w:rPr>
          <w:rFonts w:ascii="Times New Roman" w:hAnsi="Times New Roman" w:cs="Times New Roman"/>
          <w:b/>
          <w:sz w:val="24"/>
          <w:szCs w:val="24"/>
        </w:rPr>
        <w:t xml:space="preserve"> - территории ритуальной и специальной деятельности для размещения кладбищ, крематориев и мест захоронения; размещение соответствующих культовых сооружений, </w:t>
      </w:r>
      <w:r w:rsidR="00287A1C" w:rsidRPr="00C01552">
        <w:rPr>
          <w:rFonts w:ascii="Times New Roman" w:hAnsi="Times New Roman" w:cs="Times New Roman"/>
          <w:b/>
          <w:sz w:val="24"/>
          <w:szCs w:val="24"/>
        </w:rPr>
        <w:t>для размещения</w:t>
      </w:r>
      <w:r w:rsidRPr="00C01552">
        <w:rPr>
          <w:rFonts w:ascii="Times New Roman" w:hAnsi="Times New Roman" w:cs="Times New Roman"/>
          <w:b/>
          <w:sz w:val="24"/>
          <w:szCs w:val="24"/>
        </w:rPr>
        <w:t xml:space="preserve"> скотомогильников, захоронения отходов потребления и промышленного производства, в том числе радиоактивных</w:t>
      </w:r>
    </w:p>
    <w:p w:rsidR="00644E83" w:rsidRPr="00C01552" w:rsidRDefault="00644E83" w:rsidP="00644E83">
      <w:pPr>
        <w:spacing w:after="0" w:line="240" w:lineRule="auto"/>
        <w:ind w:firstLine="709"/>
        <w:rPr>
          <w:rFonts w:ascii="Times New Roman" w:hAnsi="Times New Roman" w:cs="Times New Roman"/>
          <w:b/>
          <w:sz w:val="24"/>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C01552" w:rsidTr="00072A7F">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C01552" w:rsidRDefault="00644E83" w:rsidP="004311CB">
            <w:pPr>
              <w:pStyle w:val="ConsPlusNormal"/>
              <w:widowControl/>
              <w:ind w:firstLine="709"/>
              <w:contextualSpacing/>
              <w:jc w:val="center"/>
              <w:rPr>
                <w:rFonts w:ascii="Times New Roman" w:hAnsi="Times New Roman" w:cs="Times New Roman"/>
                <w:b/>
                <w:sz w:val="18"/>
                <w:szCs w:val="18"/>
              </w:rPr>
            </w:pPr>
            <w:r w:rsidRPr="00C01552">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C01552"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лицевой границе, м</w:t>
            </w:r>
          </w:p>
          <w:p w:rsidR="00644E83" w:rsidRPr="00C01552"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глубине, м</w:t>
            </w:r>
          </w:p>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площадь гаража (</w:t>
            </w:r>
            <w:proofErr w:type="spellStart"/>
            <w:r w:rsidRPr="00C01552">
              <w:rPr>
                <w:rFonts w:ascii="Times New Roman" w:hAnsi="Times New Roman" w:cs="Times New Roman"/>
                <w:b/>
                <w:sz w:val="18"/>
                <w:szCs w:val="18"/>
              </w:rPr>
              <w:t>кв.м</w:t>
            </w:r>
            <w:proofErr w:type="spellEnd"/>
            <w:r w:rsidRPr="00C01552">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минимальные отступы от границы земельного участка</w:t>
            </w:r>
          </w:p>
        </w:tc>
      </w:tr>
      <w:tr w:rsidR="00644E83" w:rsidRPr="00C01552" w:rsidTr="004311CB">
        <w:trPr>
          <w:trHeight w:val="254"/>
          <w:tblHeader/>
          <w:jc w:val="center"/>
        </w:trPr>
        <w:tc>
          <w:tcPr>
            <w:tcW w:w="550"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3</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5</w:t>
            </w:r>
          </w:p>
        </w:tc>
        <w:tc>
          <w:tcPr>
            <w:tcW w:w="267"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6</w:t>
            </w:r>
          </w:p>
        </w:tc>
        <w:tc>
          <w:tcPr>
            <w:tcW w:w="221"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7</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11</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13</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14</w:t>
            </w:r>
          </w:p>
        </w:tc>
      </w:tr>
      <w:tr w:rsidR="00644E83" w:rsidRPr="00C01552"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C01552"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 xml:space="preserve">Территориальная зона специального назначения </w:t>
            </w:r>
            <w:r w:rsidRPr="00C01552">
              <w:rPr>
                <w:rFonts w:ascii="Times New Roman" w:hAnsi="Times New Roman" w:cs="Times New Roman"/>
                <w:b/>
                <w:bCs/>
                <w:sz w:val="18"/>
                <w:szCs w:val="18"/>
              </w:rPr>
              <w:t>«СП-1»</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Коммунальное обслуживание</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3.1.1</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Медицинские организации особого назначения</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C01552">
              <w:rPr>
                <w:rFonts w:ascii="Times New Roman" w:eastAsia="Times New Roman" w:hAnsi="Times New Roman" w:cs="Times New Roman"/>
                <w:sz w:val="20"/>
                <w:szCs w:val="20"/>
              </w:rPr>
              <w:t>патолого-анатомической</w:t>
            </w:r>
            <w:proofErr w:type="gramEnd"/>
            <w:r w:rsidRPr="00C01552">
              <w:rPr>
                <w:rFonts w:ascii="Times New Roman" w:eastAsia="Times New Roman" w:hAnsi="Times New Roman" w:cs="Times New Roman"/>
                <w:sz w:val="20"/>
                <w:szCs w:val="20"/>
              </w:rPr>
              <w:t xml:space="preserve"> экспертизы (морги)</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3.4.3</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Осуществление религиозных обрядов</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3.7.1</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0,01</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Связь</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территории</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w:t>
            </w:r>
            <w:r w:rsidRPr="00C01552">
              <w:rPr>
                <w:rFonts w:ascii="Times New Roman" w:eastAsia="Times New Roman" w:hAnsi="Times New Roman" w:cs="Times New Roman"/>
                <w:sz w:val="20"/>
                <w:szCs w:val="20"/>
              </w:rPr>
              <w:lastRenderedPageBreak/>
              <w:t>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12.0.2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Ритуальная деятельность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кладбищ, крематориев и мест захоронения;</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соответствующих культовых сооружений;</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деятельности по производству продукции ритуально-обрядового назначения</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12.1</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70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Специальная деятельность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12.2</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70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bl>
    <w:p w:rsidR="00644E83" w:rsidRPr="00C01552" w:rsidRDefault="00644E83" w:rsidP="00644E83">
      <w:pPr>
        <w:spacing w:after="0" w:line="240" w:lineRule="auto"/>
        <w:ind w:firstLine="709"/>
        <w:rPr>
          <w:rFonts w:ascii="Times New Roman" w:hAnsi="Times New Roman" w:cs="Times New Roman"/>
          <w:b/>
          <w:sz w:val="24"/>
          <w:szCs w:val="24"/>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4311CB" w:rsidRDefault="00644E83" w:rsidP="00644E83">
      <w:pPr>
        <w:spacing w:after="0" w:line="240" w:lineRule="auto"/>
        <w:ind w:firstLine="709"/>
        <w:rPr>
          <w:rFonts w:ascii="Times New Roman" w:hAnsi="Times New Roman" w:cs="Times New Roman"/>
          <w:b/>
          <w:sz w:val="24"/>
          <w:szCs w:val="24"/>
          <w:highlight w:val="yellow"/>
        </w:rPr>
      </w:pPr>
    </w:p>
    <w:p w:rsidR="00644E83" w:rsidRPr="00C01552" w:rsidRDefault="00644E83" w:rsidP="00644E83">
      <w:pPr>
        <w:shd w:val="clear" w:color="auto" w:fill="FFC000"/>
        <w:spacing w:after="0" w:line="240" w:lineRule="auto"/>
        <w:ind w:firstLine="709"/>
        <w:jc w:val="center"/>
        <w:rPr>
          <w:rFonts w:ascii="Times New Roman" w:hAnsi="Times New Roman" w:cs="Times New Roman"/>
          <w:b/>
          <w:sz w:val="24"/>
          <w:szCs w:val="24"/>
        </w:rPr>
      </w:pPr>
      <w:r w:rsidRPr="00C01552">
        <w:rPr>
          <w:rFonts w:ascii="Times New Roman" w:hAnsi="Times New Roman" w:cs="Times New Roman"/>
          <w:b/>
          <w:sz w:val="24"/>
          <w:szCs w:val="24"/>
        </w:rPr>
        <w:t>Территориальная зона сельскохозяйственного использования зона «СХ-1» - территория сельскохозяйственного использования</w:t>
      </w:r>
    </w:p>
    <w:p w:rsidR="00644E83" w:rsidRPr="00C01552" w:rsidRDefault="00644E83" w:rsidP="00644E83">
      <w:pPr>
        <w:spacing w:after="0" w:line="240" w:lineRule="auto"/>
        <w:ind w:firstLine="709"/>
        <w:rPr>
          <w:rFonts w:ascii="Times New Roman" w:hAnsi="Times New Roman" w:cs="Times New Roman"/>
          <w:b/>
          <w:sz w:val="24"/>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C01552" w:rsidTr="00072A7F">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C01552" w:rsidRDefault="00644E83" w:rsidP="004311CB">
            <w:pPr>
              <w:pStyle w:val="ConsPlusNormal"/>
              <w:widowControl/>
              <w:ind w:firstLine="709"/>
              <w:contextualSpacing/>
              <w:jc w:val="center"/>
              <w:rPr>
                <w:rFonts w:ascii="Times New Roman" w:hAnsi="Times New Roman" w:cs="Times New Roman"/>
                <w:b/>
                <w:sz w:val="18"/>
                <w:szCs w:val="18"/>
              </w:rPr>
            </w:pPr>
            <w:r w:rsidRPr="00C01552">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C01552"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лицевой границе, м</w:t>
            </w:r>
          </w:p>
          <w:p w:rsidR="00644E83" w:rsidRPr="00C01552"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глубине, м</w:t>
            </w:r>
          </w:p>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площадь гаража (</w:t>
            </w:r>
            <w:proofErr w:type="spellStart"/>
            <w:r w:rsidRPr="00C01552">
              <w:rPr>
                <w:rFonts w:ascii="Times New Roman" w:hAnsi="Times New Roman" w:cs="Times New Roman"/>
                <w:b/>
                <w:sz w:val="18"/>
                <w:szCs w:val="18"/>
              </w:rPr>
              <w:t>кв.м</w:t>
            </w:r>
            <w:proofErr w:type="spellEnd"/>
            <w:r w:rsidRPr="00C01552">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минимальные отступы от границы земельного участка</w:t>
            </w:r>
          </w:p>
        </w:tc>
      </w:tr>
      <w:tr w:rsidR="00644E83" w:rsidRPr="00C01552" w:rsidTr="004311CB">
        <w:trPr>
          <w:trHeight w:val="254"/>
          <w:tblHeader/>
          <w:jc w:val="center"/>
        </w:trPr>
        <w:tc>
          <w:tcPr>
            <w:tcW w:w="550"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3</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5</w:t>
            </w:r>
          </w:p>
        </w:tc>
        <w:tc>
          <w:tcPr>
            <w:tcW w:w="267"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6</w:t>
            </w:r>
          </w:p>
        </w:tc>
        <w:tc>
          <w:tcPr>
            <w:tcW w:w="221"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7</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11</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13</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14</w:t>
            </w:r>
          </w:p>
        </w:tc>
      </w:tr>
      <w:tr w:rsidR="00644E83" w:rsidRPr="00C01552"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C01552"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Территориальная зона сельскохозяйственного использования зона «СХ-1»</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Растениеводство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связанной с выращиванием сельскохозяйственных культур.</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54">
              <w:r w:rsidRPr="00C01552">
                <w:rPr>
                  <w:rFonts w:ascii="Times New Roman" w:eastAsia="Times New Roman" w:hAnsi="Times New Roman" w:cs="Times New Roman"/>
                  <w:sz w:val="20"/>
                  <w:szCs w:val="20"/>
                </w:rPr>
                <w:t>кодами 1.2</w:t>
              </w:r>
            </w:hyperlink>
            <w:r w:rsidRPr="00C01552">
              <w:rPr>
                <w:rFonts w:ascii="Times New Roman" w:eastAsia="Times New Roman" w:hAnsi="Times New Roman" w:cs="Times New Roman"/>
                <w:sz w:val="20"/>
                <w:szCs w:val="20"/>
              </w:rPr>
              <w:t xml:space="preserve"> - </w:t>
            </w:r>
            <w:hyperlink w:anchor="P70">
              <w:r w:rsidRPr="00C01552">
                <w:rPr>
                  <w:rFonts w:ascii="Times New Roman" w:eastAsia="Times New Roman" w:hAnsi="Times New Roman" w:cs="Times New Roman"/>
                  <w:sz w:val="20"/>
                  <w:szCs w:val="20"/>
                </w:rPr>
                <w:t>1.6</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Выращивание зерновых и иных сельскохозяйственных культур</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w:t>
            </w:r>
            <w:r w:rsidRPr="00C01552">
              <w:rPr>
                <w:rFonts w:ascii="Times New Roman" w:eastAsia="Times New Roman" w:hAnsi="Times New Roman" w:cs="Times New Roman"/>
                <w:sz w:val="20"/>
                <w:szCs w:val="20"/>
              </w:rPr>
              <w:lastRenderedPageBreak/>
              <w:t>сельскохозяйственных культур</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1.2</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Овощеводство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Выращивание тонизирующих, лекарственных, цветочных культур</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1.4</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Садоводство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1.5</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Виноградарство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Возделывание винограда на </w:t>
            </w:r>
            <w:proofErr w:type="spellStart"/>
            <w:r w:rsidRPr="00C01552">
              <w:rPr>
                <w:rFonts w:ascii="Times New Roman" w:eastAsia="Times New Roman" w:hAnsi="Times New Roman" w:cs="Times New Roman"/>
                <w:sz w:val="20"/>
                <w:szCs w:val="20"/>
              </w:rPr>
              <w:t>виноградопригодных</w:t>
            </w:r>
            <w:proofErr w:type="spellEnd"/>
            <w:r w:rsidRPr="00C01552">
              <w:rPr>
                <w:rFonts w:ascii="Times New Roman" w:eastAsia="Times New Roman" w:hAnsi="Times New Roman" w:cs="Times New Roman"/>
                <w:sz w:val="20"/>
                <w:szCs w:val="20"/>
              </w:rPr>
              <w:t xml:space="preserve"> землях</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1.5.1</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Выращивание льна и конопли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1.6</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Животноводство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w:t>
            </w:r>
            <w:r w:rsidRPr="00C01552">
              <w:rPr>
                <w:rFonts w:ascii="Times New Roman" w:eastAsia="Times New Roman" w:hAnsi="Times New Roman" w:cs="Times New Roman"/>
                <w:sz w:val="20"/>
                <w:szCs w:val="20"/>
              </w:rPr>
              <w:lastRenderedPageBreak/>
              <w:t>производства, хранения и первичной переработки сельскохозяйственной продукции.</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79">
              <w:r w:rsidRPr="00C01552">
                <w:rPr>
                  <w:rFonts w:ascii="Times New Roman" w:eastAsia="Times New Roman" w:hAnsi="Times New Roman" w:cs="Times New Roman"/>
                  <w:sz w:val="20"/>
                  <w:szCs w:val="20"/>
                </w:rPr>
                <w:t>кодами 1.8</w:t>
              </w:r>
            </w:hyperlink>
            <w:r w:rsidRPr="00C01552">
              <w:rPr>
                <w:rFonts w:ascii="Times New Roman" w:eastAsia="Times New Roman" w:hAnsi="Times New Roman" w:cs="Times New Roman"/>
                <w:sz w:val="20"/>
                <w:szCs w:val="20"/>
              </w:rPr>
              <w:t xml:space="preserve"> - </w:t>
            </w:r>
            <w:hyperlink w:anchor="P94">
              <w:r w:rsidRPr="00C01552">
                <w:rPr>
                  <w:rFonts w:ascii="Times New Roman" w:eastAsia="Times New Roman" w:hAnsi="Times New Roman" w:cs="Times New Roman"/>
                  <w:sz w:val="20"/>
                  <w:szCs w:val="20"/>
                </w:rPr>
                <w:t>1.11</w:t>
              </w:r>
            </w:hyperlink>
            <w:r w:rsidRPr="00C01552">
              <w:rPr>
                <w:rFonts w:ascii="Times New Roman" w:eastAsia="Times New Roman" w:hAnsi="Times New Roman" w:cs="Times New Roman"/>
                <w:sz w:val="20"/>
                <w:szCs w:val="20"/>
              </w:rPr>
              <w:t xml:space="preserve">, </w:t>
            </w:r>
            <w:hyperlink w:anchor="P110">
              <w:r w:rsidRPr="00C01552">
                <w:rPr>
                  <w:rFonts w:ascii="Times New Roman" w:eastAsia="Times New Roman" w:hAnsi="Times New Roman" w:cs="Times New Roman"/>
                  <w:sz w:val="20"/>
                  <w:szCs w:val="20"/>
                </w:rPr>
                <w:t>1.15</w:t>
              </w:r>
            </w:hyperlink>
            <w:r w:rsidRPr="00C01552">
              <w:rPr>
                <w:rFonts w:ascii="Times New Roman" w:eastAsia="Times New Roman" w:hAnsi="Times New Roman" w:cs="Times New Roman"/>
                <w:sz w:val="20"/>
                <w:szCs w:val="20"/>
              </w:rPr>
              <w:t xml:space="preserve">, </w:t>
            </w:r>
            <w:hyperlink w:anchor="P123">
              <w:r w:rsidRPr="00C01552">
                <w:rPr>
                  <w:rFonts w:ascii="Times New Roman" w:eastAsia="Times New Roman" w:hAnsi="Times New Roman" w:cs="Times New Roman"/>
                  <w:sz w:val="20"/>
                  <w:szCs w:val="20"/>
                </w:rPr>
                <w:t>1.19</w:t>
              </w:r>
            </w:hyperlink>
            <w:r w:rsidRPr="00C01552">
              <w:rPr>
                <w:rFonts w:ascii="Times New Roman" w:eastAsia="Times New Roman" w:hAnsi="Times New Roman" w:cs="Times New Roman"/>
                <w:sz w:val="20"/>
                <w:szCs w:val="20"/>
              </w:rPr>
              <w:t xml:space="preserve">, </w:t>
            </w:r>
            <w:hyperlink w:anchor="P126">
              <w:r w:rsidRPr="00C01552">
                <w:rPr>
                  <w:rFonts w:ascii="Times New Roman" w:eastAsia="Times New Roman" w:hAnsi="Times New Roman" w:cs="Times New Roman"/>
                  <w:sz w:val="20"/>
                  <w:szCs w:val="20"/>
                </w:rPr>
                <w:t>1.20</w:t>
              </w:r>
            </w:hyperlink>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Скотоводство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1.8</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Звероводство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связанной с разведением в неволе ценных пушных зверей;</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1.9</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Птицеводство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связанной с разведением домашних пород птиц, в том числе водоплавающих;</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сооружений, используемых для </w:t>
            </w:r>
            <w:r w:rsidRPr="00C01552">
              <w:rPr>
                <w:rFonts w:ascii="Times New Roman" w:eastAsia="Times New Roman" w:hAnsi="Times New Roman" w:cs="Times New Roman"/>
                <w:sz w:val="20"/>
                <w:szCs w:val="20"/>
              </w:rPr>
              <w:lastRenderedPageBreak/>
              <w:t>содержания и разведения животных, производства, хранения и первичной переработки продукции птицеводства;</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1.10</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Свиноводство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связанной с разведением свиней;</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Пчеловодство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ульев, иных объектов и оборудования, необходимого для пчеловодства и разведениях иных полезных насекомых;</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сооружений, используемых для хранения и первичной переработки продукции пчеловодства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Рыбоводство</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сооружений, оборудования, необходимых для осуществления рыбоводства (аквакультуры)</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Научное обеспечение сельского хозяйства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коллекций генетических ресурсов растений</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1.14</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Хранение и переработка сельскохозяйственной продукции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1.15</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0,1</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Ведение личного подсобного хозяйства на полевых участках</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Производство сельскохозяйственной продукции без права возведения объектов капитального строительства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1.16</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Питомники</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сооружений, необходимых для указанных видов сельскохозяйственного производства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1.17</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Обеспечение сельскохозяйственного производства</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1.18</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Сенокошение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Кошение трав, сбор и заготовка сена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1.19</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Выпас сельскохозяйственных животных</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Выпас сельскохозяйственных животных</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w:t>
            </w:r>
          </w:p>
        </w:tc>
        <w:tc>
          <w:tcPr>
            <w:tcW w:w="266"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644E83" w:rsidRPr="00C01552" w:rsidRDefault="00644E83" w:rsidP="004311CB">
            <w:pPr>
              <w:spacing w:after="0" w:line="240" w:lineRule="auto"/>
              <w:jc w:val="center"/>
            </w:pPr>
            <w:r w:rsidRPr="00C01552">
              <w:rPr>
                <w:rFonts w:ascii="Arial" w:eastAsia="Times New Roman" w:hAnsi="Arial" w:cs="Arial"/>
                <w:color w:val="000000"/>
                <w:sz w:val="18"/>
                <w:szCs w:val="18"/>
              </w:rPr>
              <w:t>НР</w:t>
            </w:r>
          </w:p>
        </w:tc>
      </w:tr>
      <w:tr w:rsidR="00644E83" w:rsidRPr="00C01552" w:rsidTr="004311CB">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5"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Оказание услуг связи</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Приюты для животных</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в стационаре;</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капитального строительства, </w:t>
            </w:r>
            <w:r w:rsidRPr="00C01552">
              <w:rPr>
                <w:rFonts w:ascii="Times New Roman" w:eastAsia="Times New Roman" w:hAnsi="Times New Roman" w:cs="Times New Roman"/>
                <w:sz w:val="20"/>
                <w:szCs w:val="20"/>
              </w:rPr>
              <w:lastRenderedPageBreak/>
              <w:t>предназначенных для организации гостиниц для животных</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3.10.2</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Рыболовство</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Деятельность, связанная с добычей (выловом) водных биологических ресурсов, приемкой, обработкой, перегрузкой, транспортировкой, хранением и выгрузкой уловов водных биологических ресурсов, производством рыбной продукции</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Связь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6.8</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Автомобильный транспорт</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86">
              <w:r w:rsidRPr="00C01552">
                <w:rPr>
                  <w:rFonts w:ascii="Times New Roman" w:eastAsia="Times New Roman" w:hAnsi="Times New Roman" w:cs="Times New Roman"/>
                  <w:sz w:val="20"/>
                  <w:szCs w:val="20"/>
                </w:rPr>
                <w:t>кодами 7.2.1</w:t>
              </w:r>
            </w:hyperlink>
            <w:r w:rsidRPr="00C01552">
              <w:rPr>
                <w:rFonts w:ascii="Times New Roman" w:eastAsia="Times New Roman" w:hAnsi="Times New Roman" w:cs="Times New Roman"/>
                <w:sz w:val="20"/>
                <w:szCs w:val="20"/>
              </w:rPr>
              <w:t xml:space="preserve"> - </w:t>
            </w:r>
            <w:hyperlink w:anchor="P492">
              <w:r w:rsidRPr="00C01552">
                <w:rPr>
                  <w:rFonts w:ascii="Times New Roman" w:eastAsia="Times New Roman" w:hAnsi="Times New Roman" w:cs="Times New Roman"/>
                  <w:sz w:val="20"/>
                  <w:szCs w:val="20"/>
                </w:rPr>
                <w:t>7.2.3</w:t>
              </w:r>
            </w:hyperlink>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автомобильных дорог</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7">
              <w:r w:rsidRPr="00C01552">
                <w:rPr>
                  <w:rFonts w:ascii="Times New Roman" w:eastAsia="Times New Roman" w:hAnsi="Times New Roman" w:cs="Times New Roman"/>
                  <w:sz w:val="20"/>
                  <w:szCs w:val="20"/>
                </w:rPr>
                <w:t>кодами 2.7.1</w:t>
              </w:r>
            </w:hyperlink>
            <w:r w:rsidRPr="00C01552">
              <w:rPr>
                <w:rFonts w:ascii="Times New Roman" w:eastAsia="Times New Roman" w:hAnsi="Times New Roman" w:cs="Times New Roman"/>
                <w:sz w:val="20"/>
                <w:szCs w:val="20"/>
              </w:rPr>
              <w:t xml:space="preserve">, </w:t>
            </w:r>
            <w:hyperlink w:anchor="P333">
              <w:r w:rsidRPr="00C01552">
                <w:rPr>
                  <w:rFonts w:ascii="Times New Roman" w:eastAsia="Times New Roman" w:hAnsi="Times New Roman" w:cs="Times New Roman"/>
                  <w:sz w:val="20"/>
                  <w:szCs w:val="20"/>
                </w:rPr>
                <w:t>4.9</w:t>
              </w:r>
            </w:hyperlink>
            <w:r w:rsidRPr="00C01552">
              <w:rPr>
                <w:rFonts w:ascii="Times New Roman" w:eastAsia="Times New Roman" w:hAnsi="Times New Roman" w:cs="Times New Roman"/>
                <w:sz w:val="20"/>
                <w:szCs w:val="20"/>
              </w:rPr>
              <w:t xml:space="preserve">, </w:t>
            </w:r>
            <w:hyperlink w:anchor="P492">
              <w:r w:rsidRPr="00C01552">
                <w:rPr>
                  <w:rFonts w:ascii="Times New Roman" w:eastAsia="Times New Roman" w:hAnsi="Times New Roman" w:cs="Times New Roman"/>
                  <w:sz w:val="20"/>
                  <w:szCs w:val="20"/>
                </w:rPr>
                <w:t>7.2.3</w:t>
              </w:r>
            </w:hyperlink>
            <w:r w:rsidRPr="00C01552">
              <w:rPr>
                <w:rFonts w:ascii="Times New Roman" w:eastAsia="Times New Roman" w:hAnsi="Times New Roman" w:cs="Times New Roman"/>
                <w:sz w:val="20"/>
                <w:szCs w:val="20"/>
              </w:rPr>
              <w:t xml:space="preserve">, а также некапитальных сооружений, предназначенных для охраны транспортных средств; </w:t>
            </w:r>
            <w:r w:rsidRPr="00C01552">
              <w:rPr>
                <w:rFonts w:ascii="Times New Roman" w:eastAsia="Times New Roman" w:hAnsi="Times New Roman" w:cs="Times New Roman"/>
                <w:sz w:val="20"/>
                <w:szCs w:val="20"/>
              </w:rPr>
              <w:lastRenderedPageBreak/>
              <w:t>размещение объектов, предназначенных для размещения постов органов внутренних дел, ответственных за безопасность дорожного движения</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7.2.1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перевозок пассажиров</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Трубопроводный транспорт</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7.5</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Деятельность по особой охране и изучению природы</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9.0</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Охрана природных территорий</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w:t>
            </w:r>
            <w:r w:rsidRPr="00C01552">
              <w:rPr>
                <w:rFonts w:ascii="Times New Roman" w:eastAsia="Times New Roman" w:hAnsi="Times New Roman" w:cs="Times New Roman"/>
                <w:sz w:val="20"/>
                <w:szCs w:val="20"/>
              </w:rPr>
              <w:lastRenderedPageBreak/>
              <w:t>соблюдение режима использования природных ресурсов в заказниках, сохранение свойств земель, являющихся особо ценными</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9.1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репродукция редких и (или) находящихся под угрозой исчезновения видов животных</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9.1.1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Водные объекты</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Ледники, снежники, ручьи, реки, озера, болота, территориальные моря и другие поверхностные водные объекты</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11.0</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Гидротехнические сооружения</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C01552">
              <w:rPr>
                <w:rFonts w:ascii="Times New Roman" w:eastAsia="Times New Roman" w:hAnsi="Times New Roman" w:cs="Times New Roman"/>
                <w:sz w:val="20"/>
                <w:szCs w:val="20"/>
              </w:rPr>
              <w:lastRenderedPageBreak/>
              <w:t xml:space="preserve">судопропускных сооружений, </w:t>
            </w:r>
            <w:proofErr w:type="spellStart"/>
            <w:r w:rsidRPr="00C01552">
              <w:rPr>
                <w:rFonts w:ascii="Times New Roman" w:eastAsia="Times New Roman" w:hAnsi="Times New Roman" w:cs="Times New Roman"/>
                <w:sz w:val="20"/>
                <w:szCs w:val="20"/>
              </w:rPr>
              <w:t>рыбозащитных</w:t>
            </w:r>
            <w:proofErr w:type="spellEnd"/>
            <w:r w:rsidRPr="00C01552">
              <w:rPr>
                <w:rFonts w:ascii="Times New Roman" w:eastAsia="Times New Roman" w:hAnsi="Times New Roman" w:cs="Times New Roman"/>
                <w:sz w:val="20"/>
                <w:szCs w:val="20"/>
              </w:rPr>
              <w:t xml:space="preserve"> и рыбопропускных сооружений, берегозащитных сооружений)</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11.3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072A7F"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Улично-дорожная сеть</w:t>
            </w:r>
          </w:p>
        </w:tc>
        <w:tc>
          <w:tcPr>
            <w:tcW w:w="1581" w:type="pct"/>
            <w:tcMar>
              <w:top w:w="0" w:type="dxa"/>
              <w:left w:w="108" w:type="dxa"/>
              <w:bottom w:w="0" w:type="dxa"/>
              <w:right w:w="108" w:type="dxa"/>
            </w:tcMar>
          </w:tcPr>
          <w:p w:rsidR="00072A7F" w:rsidRPr="00072A7F"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2A7F">
              <w:rPr>
                <w:rFonts w:ascii="Times New Roman" w:hAnsi="Times New Roman" w:cs="Times New Roman"/>
                <w:color w:val="444444"/>
                <w:sz w:val="20"/>
                <w:szCs w:val="20"/>
                <w:shd w:val="clear" w:color="auto" w:fill="FFFFFF"/>
              </w:rPr>
              <w:t>велотранспортной</w:t>
            </w:r>
            <w:proofErr w:type="spellEnd"/>
            <w:r w:rsidRPr="00072A7F">
              <w:rPr>
                <w:rFonts w:ascii="Times New Roman" w:hAnsi="Times New Roman" w:cs="Times New Roman"/>
                <w:color w:val="444444"/>
                <w:sz w:val="20"/>
                <w:szCs w:val="20"/>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bl>
    <w:p w:rsidR="00644E83" w:rsidRDefault="00644E83"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Default="00C01552" w:rsidP="00644E83">
      <w:pPr>
        <w:spacing w:after="0" w:line="240" w:lineRule="auto"/>
        <w:ind w:firstLine="709"/>
        <w:rPr>
          <w:rFonts w:ascii="Times New Roman" w:hAnsi="Times New Roman" w:cs="Times New Roman"/>
          <w:b/>
          <w:sz w:val="24"/>
          <w:szCs w:val="24"/>
          <w:highlight w:val="yellow"/>
        </w:rPr>
      </w:pPr>
    </w:p>
    <w:p w:rsidR="00C01552" w:rsidRPr="004311CB" w:rsidRDefault="00C01552" w:rsidP="00644E83">
      <w:pPr>
        <w:spacing w:after="0" w:line="240" w:lineRule="auto"/>
        <w:ind w:firstLine="709"/>
        <w:rPr>
          <w:rFonts w:ascii="Times New Roman" w:hAnsi="Times New Roman" w:cs="Times New Roman"/>
          <w:b/>
          <w:sz w:val="24"/>
          <w:szCs w:val="24"/>
          <w:highlight w:val="yellow"/>
        </w:rPr>
      </w:pPr>
    </w:p>
    <w:p w:rsidR="00644E83" w:rsidRPr="00C01552" w:rsidRDefault="00644E83" w:rsidP="00644E83">
      <w:pPr>
        <w:pStyle w:val="ab"/>
        <w:shd w:val="clear" w:color="auto" w:fill="FFC000"/>
        <w:spacing w:before="0" w:after="0"/>
        <w:ind w:firstLine="709"/>
        <w:contextualSpacing/>
        <w:rPr>
          <w:b/>
        </w:rPr>
      </w:pPr>
      <w:r w:rsidRPr="00C01552">
        <w:rPr>
          <w:b/>
        </w:rPr>
        <w:t>Территориальная зона сельскохозяйственного использования «СХ-2» - территория ведения гражданами садоводства или</w:t>
      </w:r>
      <w:r w:rsidRPr="00C01552">
        <w:rPr>
          <w:b/>
          <w:shd w:val="clear" w:color="auto" w:fill="FFFFFF"/>
        </w:rPr>
        <w:t xml:space="preserve"> </w:t>
      </w:r>
      <w:r w:rsidRPr="00C01552">
        <w:rPr>
          <w:b/>
        </w:rPr>
        <w:t>огородничества для собственных нужд</w:t>
      </w:r>
    </w:p>
    <w:p w:rsidR="00644E83" w:rsidRPr="00C01552" w:rsidRDefault="00644E83" w:rsidP="00644E83">
      <w:pPr>
        <w:pStyle w:val="ab"/>
        <w:spacing w:before="0" w:after="0"/>
        <w:ind w:firstLine="709"/>
        <w:contextualSpacing/>
        <w:jc w:val="left"/>
        <w:rPr>
          <w:b/>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C01552" w:rsidTr="00E762F5">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C01552" w:rsidRDefault="00644E83" w:rsidP="004311CB">
            <w:pPr>
              <w:pStyle w:val="ConsPlusNormal"/>
              <w:widowControl/>
              <w:ind w:firstLine="709"/>
              <w:contextualSpacing/>
              <w:jc w:val="center"/>
              <w:rPr>
                <w:rFonts w:ascii="Times New Roman" w:hAnsi="Times New Roman" w:cs="Times New Roman"/>
                <w:b/>
                <w:sz w:val="18"/>
                <w:szCs w:val="18"/>
              </w:rPr>
            </w:pPr>
            <w:r w:rsidRPr="00C01552">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C01552"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лицевой границе, м</w:t>
            </w:r>
          </w:p>
          <w:p w:rsidR="00644E83" w:rsidRPr="00C01552"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ширина участка по глубине, м</w:t>
            </w:r>
          </w:p>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площадь гаража (</w:t>
            </w:r>
            <w:proofErr w:type="spellStart"/>
            <w:r w:rsidRPr="00C01552">
              <w:rPr>
                <w:rFonts w:ascii="Times New Roman" w:hAnsi="Times New Roman" w:cs="Times New Roman"/>
                <w:b/>
                <w:sz w:val="18"/>
                <w:szCs w:val="18"/>
              </w:rPr>
              <w:t>кв.м</w:t>
            </w:r>
            <w:proofErr w:type="spellEnd"/>
            <w:r w:rsidRPr="00C01552">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C01552" w:rsidRDefault="00644E83" w:rsidP="004311CB">
            <w:pPr>
              <w:spacing w:after="0" w:line="240" w:lineRule="auto"/>
              <w:contextualSpacing/>
              <w:jc w:val="center"/>
              <w:rPr>
                <w:rFonts w:ascii="Times New Roman" w:hAnsi="Times New Roman" w:cs="Times New Roman"/>
                <w:b/>
                <w:sz w:val="18"/>
                <w:szCs w:val="18"/>
              </w:rPr>
            </w:pPr>
            <w:r w:rsidRPr="00C01552">
              <w:rPr>
                <w:rFonts w:ascii="Times New Roman" w:hAnsi="Times New Roman" w:cs="Times New Roman"/>
                <w:b/>
                <w:sz w:val="18"/>
                <w:szCs w:val="18"/>
              </w:rPr>
              <w:t>минимальные отступы от границы земельного участка</w:t>
            </w:r>
          </w:p>
        </w:tc>
      </w:tr>
      <w:tr w:rsidR="00644E83" w:rsidRPr="00C01552" w:rsidTr="004311CB">
        <w:trPr>
          <w:trHeight w:val="254"/>
          <w:tblHeader/>
          <w:jc w:val="center"/>
        </w:trPr>
        <w:tc>
          <w:tcPr>
            <w:tcW w:w="550"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3</w:t>
            </w:r>
          </w:p>
        </w:tc>
        <w:tc>
          <w:tcPr>
            <w:tcW w:w="266"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5</w:t>
            </w:r>
          </w:p>
        </w:tc>
        <w:tc>
          <w:tcPr>
            <w:tcW w:w="267"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6</w:t>
            </w:r>
          </w:p>
        </w:tc>
        <w:tc>
          <w:tcPr>
            <w:tcW w:w="221"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7</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8</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9</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10</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11</w:t>
            </w:r>
          </w:p>
        </w:tc>
        <w:tc>
          <w:tcPr>
            <w:tcW w:w="22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12</w:t>
            </w:r>
          </w:p>
        </w:tc>
        <w:tc>
          <w:tcPr>
            <w:tcW w:w="222"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13</w:t>
            </w:r>
          </w:p>
        </w:tc>
        <w:tc>
          <w:tcPr>
            <w:tcW w:w="204" w:type="pct"/>
            <w:vAlign w:val="center"/>
          </w:tcPr>
          <w:p w:rsidR="00644E83" w:rsidRPr="00C01552"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C01552">
              <w:rPr>
                <w:rFonts w:ascii="Times New Roman" w:eastAsia="Times New Roman" w:hAnsi="Times New Roman" w:cs="Times New Roman"/>
                <w:b/>
                <w:color w:val="000000"/>
                <w:sz w:val="18"/>
                <w:szCs w:val="18"/>
              </w:rPr>
              <w:t>14</w:t>
            </w:r>
          </w:p>
        </w:tc>
      </w:tr>
      <w:tr w:rsidR="00644E83" w:rsidRPr="00C01552"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C01552"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C01552">
              <w:rPr>
                <w:b/>
              </w:rPr>
              <w:t>Территориальная зона сельскохозяйственного использования «СХ-2»</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3.1.1</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Оказание услуг связи</w:t>
            </w:r>
          </w:p>
        </w:tc>
        <w:tc>
          <w:tcPr>
            <w:tcW w:w="1581"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tcPr>
          <w:p w:rsidR="00644E83" w:rsidRPr="00C01552"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3.2.3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4</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644E83" w:rsidRPr="00C01552" w:rsidTr="004311CB">
        <w:trPr>
          <w:trHeight w:val="254"/>
          <w:jc w:val="center"/>
        </w:trPr>
        <w:tc>
          <w:tcPr>
            <w:tcW w:w="550"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Бытовое обслуживание</w:t>
            </w:r>
          </w:p>
        </w:tc>
        <w:tc>
          <w:tcPr>
            <w:tcW w:w="1581"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5" w:type="pct"/>
            <w:tcMar>
              <w:top w:w="0" w:type="dxa"/>
              <w:left w:w="108" w:type="dxa"/>
              <w:bottom w:w="0" w:type="dxa"/>
              <w:right w:w="108" w:type="dxa"/>
            </w:tcMar>
            <w:vAlign w:val="center"/>
          </w:tcPr>
          <w:p w:rsidR="00644E83" w:rsidRPr="00C01552"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3.3</w:t>
            </w:r>
          </w:p>
        </w:tc>
        <w:tc>
          <w:tcPr>
            <w:tcW w:w="266"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0,002</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67"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1"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НР/НР</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3</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НР</w:t>
            </w:r>
          </w:p>
        </w:tc>
        <w:tc>
          <w:tcPr>
            <w:tcW w:w="22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1,8</w:t>
            </w:r>
          </w:p>
        </w:tc>
        <w:tc>
          <w:tcPr>
            <w:tcW w:w="222"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644E83" w:rsidRPr="00C01552"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Связь</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w:t>
            </w:r>
            <w:r w:rsidRPr="00072A7F">
              <w:rPr>
                <w:rFonts w:ascii="Times New Roman" w:hAnsi="Times New Roman" w:cs="Times New Roman"/>
                <w:color w:val="444444"/>
                <w:sz w:val="20"/>
                <w:szCs w:val="20"/>
                <w:shd w:val="clear" w:color="auto" w:fill="FFFFFF"/>
              </w:rPr>
              <w:lastRenderedPageBreak/>
              <w:t>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6.8</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Автомобильный транспорт</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86">
              <w:r w:rsidRPr="00C01552">
                <w:rPr>
                  <w:rFonts w:ascii="Times New Roman" w:eastAsia="Times New Roman" w:hAnsi="Times New Roman" w:cs="Times New Roman"/>
                  <w:sz w:val="20"/>
                  <w:szCs w:val="20"/>
                </w:rPr>
                <w:t>кодами 7.2.1</w:t>
              </w:r>
            </w:hyperlink>
            <w:r w:rsidRPr="00C01552">
              <w:rPr>
                <w:rFonts w:ascii="Times New Roman" w:eastAsia="Times New Roman" w:hAnsi="Times New Roman" w:cs="Times New Roman"/>
                <w:sz w:val="20"/>
                <w:szCs w:val="20"/>
              </w:rPr>
              <w:t xml:space="preserve"> - </w:t>
            </w:r>
            <w:hyperlink w:anchor="P492">
              <w:r w:rsidRPr="00C01552">
                <w:rPr>
                  <w:rFonts w:ascii="Times New Roman" w:eastAsia="Times New Roman" w:hAnsi="Times New Roman" w:cs="Times New Roman"/>
                  <w:sz w:val="20"/>
                  <w:szCs w:val="20"/>
                </w:rPr>
                <w:t>7.2.3</w:t>
              </w:r>
            </w:hyperlink>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автомобильных дорог</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7">
              <w:r w:rsidRPr="00C01552">
                <w:rPr>
                  <w:rFonts w:ascii="Times New Roman" w:eastAsia="Times New Roman" w:hAnsi="Times New Roman" w:cs="Times New Roman"/>
                  <w:sz w:val="20"/>
                  <w:szCs w:val="20"/>
                </w:rPr>
                <w:t>кодами 2.7.1</w:t>
              </w:r>
            </w:hyperlink>
            <w:r w:rsidRPr="00C01552">
              <w:rPr>
                <w:rFonts w:ascii="Times New Roman" w:eastAsia="Times New Roman" w:hAnsi="Times New Roman" w:cs="Times New Roman"/>
                <w:sz w:val="20"/>
                <w:szCs w:val="20"/>
              </w:rPr>
              <w:t xml:space="preserve">, </w:t>
            </w:r>
            <w:hyperlink w:anchor="P333">
              <w:r w:rsidRPr="00C01552">
                <w:rPr>
                  <w:rFonts w:ascii="Times New Roman" w:eastAsia="Times New Roman" w:hAnsi="Times New Roman" w:cs="Times New Roman"/>
                  <w:sz w:val="20"/>
                  <w:szCs w:val="20"/>
                </w:rPr>
                <w:t>4.9</w:t>
              </w:r>
            </w:hyperlink>
            <w:r w:rsidRPr="00C01552">
              <w:rPr>
                <w:rFonts w:ascii="Times New Roman" w:eastAsia="Times New Roman" w:hAnsi="Times New Roman" w:cs="Times New Roman"/>
                <w:sz w:val="20"/>
                <w:szCs w:val="20"/>
              </w:rPr>
              <w:t xml:space="preserve">, </w:t>
            </w:r>
            <w:hyperlink w:anchor="P492">
              <w:r w:rsidRPr="00C01552">
                <w:rPr>
                  <w:rFonts w:ascii="Times New Roman" w:eastAsia="Times New Roman" w:hAnsi="Times New Roman" w:cs="Times New Roman"/>
                  <w:sz w:val="20"/>
                  <w:szCs w:val="20"/>
                </w:rPr>
                <w:t>7.2.3</w:t>
              </w:r>
            </w:hyperlink>
            <w:r w:rsidRPr="00C01552">
              <w:rPr>
                <w:rFonts w:ascii="Times New Roman" w:eastAsia="Times New Roman" w:hAnsi="Times New Roman" w:cs="Times New Roman"/>
                <w:sz w:val="20"/>
                <w:szCs w:val="20"/>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Обслуживание перевозок пассажиров</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7.2.2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Трубопроводный транспорт</w:t>
            </w:r>
          </w:p>
        </w:tc>
        <w:tc>
          <w:tcPr>
            <w:tcW w:w="1581"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нефтепроводов, водопроводов, газопроводов и иных трубопроводов, а также иных зданий и сооружений, необходимых для </w:t>
            </w:r>
            <w:r w:rsidRPr="00C01552">
              <w:rPr>
                <w:rFonts w:ascii="Times New Roman" w:eastAsia="Times New Roman" w:hAnsi="Times New Roman" w:cs="Times New Roman"/>
                <w:sz w:val="20"/>
                <w:szCs w:val="20"/>
              </w:rPr>
              <w:lastRenderedPageBreak/>
              <w:t>эксплуатации названных трубопроводов</w:t>
            </w:r>
          </w:p>
        </w:tc>
        <w:tc>
          <w:tcPr>
            <w:tcW w:w="355" w:type="pct"/>
            <w:tcMar>
              <w:top w:w="0" w:type="dxa"/>
              <w:left w:w="108" w:type="dxa"/>
              <w:bottom w:w="0" w:type="dxa"/>
              <w:right w:w="108" w:type="dxa"/>
            </w:tcMar>
          </w:tcPr>
          <w:p w:rsidR="00072A7F" w:rsidRPr="00C01552"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7.5</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9.3</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Улично-дорожная сеть</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01552">
              <w:rPr>
                <w:rFonts w:ascii="Times New Roman" w:eastAsia="Times New Roman" w:hAnsi="Times New Roman" w:cs="Times New Roman"/>
                <w:sz w:val="20"/>
                <w:szCs w:val="20"/>
              </w:rPr>
              <w:t>велотранспортной</w:t>
            </w:r>
            <w:proofErr w:type="spellEnd"/>
            <w:r w:rsidRPr="00C01552">
              <w:rPr>
                <w:rFonts w:ascii="Times New Roman" w:eastAsia="Times New Roman" w:hAnsi="Times New Roman" w:cs="Times New Roman"/>
                <w:sz w:val="20"/>
                <w:szCs w:val="20"/>
              </w:rPr>
              <w:t xml:space="preserve"> и инженерной инфраструктуры;</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12.0.1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Благоустройство территории</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 xml:space="preserve">Размещение декоративных, технических, планировочных, конструктивных устройств, элементов озеленения, различных видов </w:t>
            </w:r>
            <w:r w:rsidRPr="00C01552">
              <w:rPr>
                <w:rFonts w:ascii="Times New Roman" w:eastAsia="Times New Roman" w:hAnsi="Times New Roman" w:cs="Times New Roman"/>
                <w:sz w:val="20"/>
                <w:szCs w:val="20"/>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lastRenderedPageBreak/>
              <w:t>12.0.2</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Земельные участки общего назначения</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13.0</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Ведение огородничества</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13.1</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0,04</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0,25</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r w:rsidR="00072A7F" w:rsidRPr="00C01552" w:rsidTr="004311CB">
        <w:trPr>
          <w:trHeight w:val="254"/>
          <w:jc w:val="center"/>
        </w:trPr>
        <w:tc>
          <w:tcPr>
            <w:tcW w:w="550"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Ведение садоводства</w:t>
            </w:r>
          </w:p>
        </w:tc>
        <w:tc>
          <w:tcPr>
            <w:tcW w:w="1581"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55" w:type="pct"/>
            <w:tcMar>
              <w:top w:w="0" w:type="dxa"/>
              <w:left w:w="108" w:type="dxa"/>
              <w:bottom w:w="0" w:type="dxa"/>
              <w:right w:w="108" w:type="dxa"/>
            </w:tcMar>
            <w:vAlign w:val="center"/>
          </w:tcPr>
          <w:p w:rsidR="00072A7F" w:rsidRPr="00C01552"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01552">
              <w:rPr>
                <w:rFonts w:ascii="Times New Roman" w:eastAsia="Times New Roman" w:hAnsi="Times New Roman" w:cs="Times New Roman"/>
                <w:sz w:val="20"/>
                <w:szCs w:val="20"/>
              </w:rPr>
              <w:t>13.2</w:t>
            </w:r>
          </w:p>
        </w:tc>
        <w:tc>
          <w:tcPr>
            <w:tcW w:w="266"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0,04</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0,25</w:t>
            </w:r>
          </w:p>
        </w:tc>
        <w:tc>
          <w:tcPr>
            <w:tcW w:w="267"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13/39</w:t>
            </w:r>
          </w:p>
        </w:tc>
        <w:tc>
          <w:tcPr>
            <w:tcW w:w="221"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13/НР</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60</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2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20</w:t>
            </w:r>
          </w:p>
        </w:tc>
        <w:tc>
          <w:tcPr>
            <w:tcW w:w="204" w:type="pct"/>
            <w:vAlign w:val="center"/>
          </w:tcPr>
          <w:p w:rsidR="00072A7F" w:rsidRPr="00C01552"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C01552">
              <w:rPr>
                <w:rFonts w:ascii="Arial" w:eastAsia="Times New Roman" w:hAnsi="Arial" w:cs="Arial"/>
                <w:color w:val="000000"/>
                <w:sz w:val="18"/>
                <w:szCs w:val="18"/>
              </w:rPr>
              <w:t>РПН</w:t>
            </w:r>
          </w:p>
        </w:tc>
      </w:tr>
    </w:tbl>
    <w:p w:rsidR="00644E83" w:rsidRPr="004311CB" w:rsidRDefault="00644E83" w:rsidP="00644E83">
      <w:pPr>
        <w:pStyle w:val="ab"/>
        <w:spacing w:before="0" w:after="0"/>
        <w:ind w:firstLine="709"/>
        <w:contextualSpacing/>
        <w:jc w:val="left"/>
        <w:rPr>
          <w:b/>
          <w:highlight w:val="yellow"/>
        </w:rPr>
      </w:pPr>
    </w:p>
    <w:p w:rsidR="00644E83" w:rsidRPr="004311CB" w:rsidRDefault="00644E83" w:rsidP="00644E83">
      <w:pPr>
        <w:pStyle w:val="ab"/>
        <w:spacing w:before="0" w:after="0"/>
        <w:ind w:firstLine="709"/>
        <w:contextualSpacing/>
        <w:jc w:val="left"/>
        <w:rPr>
          <w:b/>
          <w:highlight w:val="yellow"/>
        </w:rPr>
      </w:pPr>
    </w:p>
    <w:p w:rsidR="00644E83" w:rsidRPr="004311CB" w:rsidRDefault="00644E83" w:rsidP="00644E83">
      <w:pPr>
        <w:pStyle w:val="ab"/>
        <w:spacing w:before="0" w:after="0"/>
        <w:ind w:firstLine="709"/>
        <w:contextualSpacing/>
        <w:jc w:val="left"/>
        <w:rPr>
          <w:b/>
          <w:highlight w:val="yellow"/>
        </w:rPr>
      </w:pPr>
    </w:p>
    <w:p w:rsidR="00644E83" w:rsidRPr="004311CB" w:rsidRDefault="00644E83" w:rsidP="00644E83">
      <w:pPr>
        <w:pStyle w:val="ab"/>
        <w:spacing w:before="0" w:after="0"/>
        <w:ind w:firstLine="709"/>
        <w:contextualSpacing/>
        <w:jc w:val="left"/>
        <w:rPr>
          <w:b/>
          <w:highlight w:val="yellow"/>
        </w:rPr>
      </w:pPr>
    </w:p>
    <w:p w:rsidR="00644E83" w:rsidRPr="004311CB" w:rsidRDefault="00644E83" w:rsidP="00644E83">
      <w:pPr>
        <w:pStyle w:val="ab"/>
        <w:spacing w:before="0" w:after="0"/>
        <w:ind w:firstLine="709"/>
        <w:contextualSpacing/>
        <w:jc w:val="left"/>
        <w:rPr>
          <w:b/>
          <w:highlight w:val="yellow"/>
        </w:rPr>
      </w:pPr>
    </w:p>
    <w:p w:rsidR="00644E83" w:rsidRPr="004311CB" w:rsidRDefault="00644E83" w:rsidP="00644E83">
      <w:pPr>
        <w:pStyle w:val="ab"/>
        <w:spacing w:before="0" w:after="0"/>
        <w:ind w:firstLine="709"/>
        <w:contextualSpacing/>
        <w:jc w:val="left"/>
        <w:rPr>
          <w:b/>
          <w:highlight w:val="yellow"/>
        </w:rPr>
      </w:pPr>
    </w:p>
    <w:p w:rsidR="00644E83" w:rsidRPr="004311CB" w:rsidRDefault="00644E83" w:rsidP="00644E83">
      <w:pPr>
        <w:pStyle w:val="ab"/>
        <w:spacing w:before="0" w:after="0"/>
        <w:ind w:firstLine="709"/>
        <w:contextualSpacing/>
        <w:jc w:val="left"/>
        <w:rPr>
          <w:b/>
          <w:highlight w:val="yellow"/>
        </w:rPr>
      </w:pPr>
    </w:p>
    <w:p w:rsidR="00644E83" w:rsidRPr="004311CB" w:rsidRDefault="00644E83" w:rsidP="00644E83">
      <w:pPr>
        <w:pStyle w:val="ab"/>
        <w:spacing w:before="0" w:after="0"/>
        <w:ind w:firstLine="709"/>
        <w:contextualSpacing/>
        <w:jc w:val="left"/>
        <w:rPr>
          <w:b/>
          <w:highlight w:val="yellow"/>
        </w:rPr>
      </w:pPr>
    </w:p>
    <w:p w:rsidR="00644E83" w:rsidRPr="00936D66" w:rsidRDefault="00644E83" w:rsidP="00644E83">
      <w:pPr>
        <w:pStyle w:val="ab"/>
        <w:shd w:val="clear" w:color="auto" w:fill="FFC000"/>
        <w:spacing w:before="0" w:after="0"/>
        <w:ind w:firstLine="709"/>
        <w:contextualSpacing/>
        <w:rPr>
          <w:b/>
          <w:shd w:val="clear" w:color="auto" w:fill="FFFFFF"/>
        </w:rPr>
      </w:pPr>
      <w:r w:rsidRPr="00936D66">
        <w:rPr>
          <w:b/>
        </w:rPr>
        <w:t>Территориальная зона сельскохозяйственного использования «СХ-3» - размещение сельскохозяйственных объектов</w:t>
      </w:r>
    </w:p>
    <w:p w:rsidR="00644E83" w:rsidRPr="00936D66" w:rsidRDefault="00644E83" w:rsidP="00644E83">
      <w:pPr>
        <w:pStyle w:val="western"/>
        <w:spacing w:before="0" w:beforeAutospacing="0" w:after="0" w:line="240" w:lineRule="auto"/>
        <w:ind w:firstLine="708"/>
        <w:contextualSpacing/>
        <w:jc w:val="both"/>
        <w:rPr>
          <w:b/>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4831"/>
        <w:gridCol w:w="1084"/>
        <w:gridCol w:w="813"/>
        <w:gridCol w:w="679"/>
        <w:gridCol w:w="816"/>
        <w:gridCol w:w="675"/>
        <w:gridCol w:w="679"/>
        <w:gridCol w:w="679"/>
        <w:gridCol w:w="679"/>
        <w:gridCol w:w="679"/>
        <w:gridCol w:w="685"/>
        <w:gridCol w:w="679"/>
        <w:gridCol w:w="624"/>
      </w:tblGrid>
      <w:tr w:rsidR="00644E83" w:rsidRPr="00936D66" w:rsidTr="00072A7F">
        <w:trPr>
          <w:trHeight w:val="254"/>
          <w:tblHeader/>
          <w:jc w:val="center"/>
        </w:trPr>
        <w:tc>
          <w:tcPr>
            <w:tcW w:w="2485" w:type="pct"/>
            <w:gridSpan w:val="3"/>
            <w:shd w:val="clear" w:color="auto" w:fill="B8CCE4" w:themeFill="accent1" w:themeFillTint="66"/>
            <w:tcMar>
              <w:top w:w="0" w:type="dxa"/>
              <w:left w:w="108" w:type="dxa"/>
              <w:bottom w:w="0" w:type="dxa"/>
              <w:right w:w="108" w:type="dxa"/>
            </w:tcMar>
            <w:vAlign w:val="center"/>
            <w:hideMark/>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color w:val="000000"/>
                <w:sz w:val="18"/>
                <w:szCs w:val="18"/>
              </w:rPr>
            </w:pPr>
          </w:p>
        </w:tc>
        <w:tc>
          <w:tcPr>
            <w:tcW w:w="2515" w:type="pct"/>
            <w:gridSpan w:val="11"/>
            <w:shd w:val="clear" w:color="auto" w:fill="B8CCE4" w:themeFill="accent1" w:themeFillTint="66"/>
            <w:vAlign w:val="center"/>
          </w:tcPr>
          <w:p w:rsidR="00644E83" w:rsidRPr="00936D66" w:rsidRDefault="00644E83" w:rsidP="004311CB">
            <w:pPr>
              <w:pStyle w:val="ConsPlusNormal"/>
              <w:widowControl/>
              <w:ind w:firstLine="709"/>
              <w:contextualSpacing/>
              <w:jc w:val="center"/>
              <w:rPr>
                <w:rFonts w:ascii="Times New Roman" w:hAnsi="Times New Roman" w:cs="Times New Roman"/>
                <w:b/>
                <w:sz w:val="18"/>
                <w:szCs w:val="18"/>
              </w:rPr>
            </w:pPr>
            <w:r w:rsidRPr="00936D66">
              <w:rPr>
                <w:rFonts w:ascii="Times New Roman" w:hAnsi="Times New Roman" w:cs="Times New Roman"/>
                <w:b/>
                <w:sz w:val="18"/>
                <w:szCs w:val="1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44E83" w:rsidRPr="00936D66" w:rsidTr="004311CB">
        <w:trPr>
          <w:trHeight w:val="254"/>
          <w:tblHeader/>
          <w:jc w:val="center"/>
        </w:trPr>
        <w:tc>
          <w:tcPr>
            <w:tcW w:w="550" w:type="pct"/>
            <w:shd w:val="clear" w:color="auto" w:fill="B8CCE4" w:themeFill="accent1" w:themeFillTint="66"/>
            <w:tcMar>
              <w:top w:w="0" w:type="dxa"/>
              <w:left w:w="108" w:type="dxa"/>
              <w:bottom w:w="0" w:type="dxa"/>
              <w:right w:w="108" w:type="dxa"/>
            </w:tcMar>
            <w:vAlign w:val="center"/>
            <w:hideMark/>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Наименование вида разрешенного использования земельного участка</w:t>
            </w:r>
          </w:p>
        </w:tc>
        <w:tc>
          <w:tcPr>
            <w:tcW w:w="1581" w:type="pct"/>
            <w:shd w:val="clear" w:color="auto" w:fill="B8CCE4" w:themeFill="accent1" w:themeFillTint="66"/>
            <w:tcMar>
              <w:top w:w="0" w:type="dxa"/>
              <w:left w:w="108" w:type="dxa"/>
              <w:bottom w:w="0" w:type="dxa"/>
              <w:right w:w="108" w:type="dxa"/>
            </w:tcMar>
            <w:vAlign w:val="center"/>
            <w:hideMark/>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Описание вида разрешенного использования земельного участка</w:t>
            </w:r>
          </w:p>
        </w:tc>
        <w:tc>
          <w:tcPr>
            <w:tcW w:w="355" w:type="pct"/>
            <w:shd w:val="clear" w:color="auto" w:fill="B8CCE4" w:themeFill="accent1" w:themeFillTint="66"/>
            <w:tcMar>
              <w:top w:w="0" w:type="dxa"/>
              <w:left w:w="108" w:type="dxa"/>
              <w:bottom w:w="0" w:type="dxa"/>
              <w:right w:w="108" w:type="dxa"/>
            </w:tcMar>
            <w:vAlign w:val="center"/>
            <w:hideMark/>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Код (числовое обозначение) вида разрешенного использования земельного участка</w:t>
            </w:r>
          </w:p>
        </w:tc>
        <w:tc>
          <w:tcPr>
            <w:tcW w:w="266" w:type="pct"/>
            <w:shd w:val="clear" w:color="auto" w:fill="B8CCE4" w:themeFill="accent1" w:themeFillTint="66"/>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hAnsi="Times New Roman" w:cs="Times New Roman"/>
                <w:b/>
                <w:sz w:val="18"/>
                <w:szCs w:val="18"/>
              </w:rPr>
              <w:t>минимальная площадь земельного участка (га)</w:t>
            </w:r>
          </w:p>
        </w:tc>
        <w:tc>
          <w:tcPr>
            <w:tcW w:w="222" w:type="pct"/>
            <w:shd w:val="clear" w:color="auto" w:fill="B8CCE4" w:themeFill="accent1" w:themeFillTint="66"/>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hAnsi="Times New Roman" w:cs="Times New Roman"/>
                <w:b/>
                <w:sz w:val="18"/>
                <w:szCs w:val="18"/>
              </w:rPr>
              <w:t>максимальная площадь земельного участка (га)</w:t>
            </w:r>
          </w:p>
        </w:tc>
        <w:tc>
          <w:tcPr>
            <w:tcW w:w="267"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ширина участка по лицевой границе, м</w:t>
            </w:r>
          </w:p>
          <w:p w:rsidR="00644E83" w:rsidRPr="00936D66" w:rsidRDefault="00644E83" w:rsidP="004311CB">
            <w:pPr>
              <w:autoSpaceDE w:val="0"/>
              <w:autoSpaceDN w:val="0"/>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минимальная/максимальная</w:t>
            </w:r>
          </w:p>
        </w:tc>
        <w:tc>
          <w:tcPr>
            <w:tcW w:w="221"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ширина участка по глубине, м</w:t>
            </w:r>
          </w:p>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минимальная/максимальная</w:t>
            </w:r>
          </w:p>
        </w:tc>
        <w:tc>
          <w:tcPr>
            <w:tcW w:w="222"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максимальное количество наземных полных этажей</w:t>
            </w:r>
          </w:p>
        </w:tc>
        <w:tc>
          <w:tcPr>
            <w:tcW w:w="222"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минимальный отступ от красной линии (м)</w:t>
            </w:r>
          </w:p>
        </w:tc>
        <w:tc>
          <w:tcPr>
            <w:tcW w:w="222"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максимальный коэффициент застройки (%)</w:t>
            </w:r>
          </w:p>
        </w:tc>
        <w:tc>
          <w:tcPr>
            <w:tcW w:w="222"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максимальная площадь гаража (</w:t>
            </w:r>
            <w:proofErr w:type="spellStart"/>
            <w:r w:rsidRPr="00936D66">
              <w:rPr>
                <w:rFonts w:ascii="Times New Roman" w:hAnsi="Times New Roman" w:cs="Times New Roman"/>
                <w:b/>
                <w:sz w:val="18"/>
                <w:szCs w:val="18"/>
              </w:rPr>
              <w:t>кв.м</w:t>
            </w:r>
            <w:proofErr w:type="spellEnd"/>
            <w:r w:rsidRPr="00936D66">
              <w:rPr>
                <w:rFonts w:ascii="Times New Roman" w:hAnsi="Times New Roman" w:cs="Times New Roman"/>
                <w:b/>
                <w:sz w:val="18"/>
                <w:szCs w:val="18"/>
              </w:rPr>
              <w:t>.)</w:t>
            </w:r>
          </w:p>
        </w:tc>
        <w:tc>
          <w:tcPr>
            <w:tcW w:w="224"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максимальная высота ограждения (м)</w:t>
            </w:r>
          </w:p>
        </w:tc>
        <w:tc>
          <w:tcPr>
            <w:tcW w:w="222"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минимальный коэффициент озеленения (%)</w:t>
            </w:r>
          </w:p>
        </w:tc>
        <w:tc>
          <w:tcPr>
            <w:tcW w:w="204" w:type="pct"/>
            <w:shd w:val="clear" w:color="auto" w:fill="B8CCE4" w:themeFill="accent1" w:themeFillTint="66"/>
            <w:vAlign w:val="center"/>
          </w:tcPr>
          <w:p w:rsidR="00644E83" w:rsidRPr="00936D66" w:rsidRDefault="00644E83" w:rsidP="004311CB">
            <w:pPr>
              <w:spacing w:after="0" w:line="240" w:lineRule="auto"/>
              <w:contextualSpacing/>
              <w:jc w:val="center"/>
              <w:rPr>
                <w:rFonts w:ascii="Times New Roman" w:hAnsi="Times New Roman" w:cs="Times New Roman"/>
                <w:b/>
                <w:sz w:val="18"/>
                <w:szCs w:val="18"/>
              </w:rPr>
            </w:pPr>
            <w:r w:rsidRPr="00936D66">
              <w:rPr>
                <w:rFonts w:ascii="Times New Roman" w:hAnsi="Times New Roman" w:cs="Times New Roman"/>
                <w:b/>
                <w:sz w:val="18"/>
                <w:szCs w:val="18"/>
              </w:rPr>
              <w:t>минимальные отступы от границы земельного участка</w:t>
            </w:r>
          </w:p>
        </w:tc>
      </w:tr>
      <w:tr w:rsidR="00644E83" w:rsidRPr="00936D66" w:rsidTr="004311CB">
        <w:trPr>
          <w:trHeight w:val="254"/>
          <w:tblHeader/>
          <w:jc w:val="center"/>
        </w:trPr>
        <w:tc>
          <w:tcPr>
            <w:tcW w:w="550" w:type="pct"/>
            <w:tcMar>
              <w:top w:w="0" w:type="dxa"/>
              <w:left w:w="108" w:type="dxa"/>
              <w:bottom w:w="0" w:type="dxa"/>
              <w:right w:w="108" w:type="dxa"/>
            </w:tcMar>
            <w:vAlign w:val="center"/>
            <w:hideMark/>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1</w:t>
            </w:r>
          </w:p>
        </w:tc>
        <w:tc>
          <w:tcPr>
            <w:tcW w:w="1581" w:type="pct"/>
            <w:tcMar>
              <w:top w:w="0" w:type="dxa"/>
              <w:left w:w="108" w:type="dxa"/>
              <w:bottom w:w="0" w:type="dxa"/>
              <w:right w:w="108" w:type="dxa"/>
            </w:tcMar>
            <w:vAlign w:val="center"/>
            <w:hideMark/>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2</w:t>
            </w:r>
          </w:p>
        </w:tc>
        <w:tc>
          <w:tcPr>
            <w:tcW w:w="355" w:type="pct"/>
            <w:tcMar>
              <w:top w:w="0" w:type="dxa"/>
              <w:left w:w="108" w:type="dxa"/>
              <w:bottom w:w="0" w:type="dxa"/>
              <w:right w:w="108" w:type="dxa"/>
            </w:tcMar>
            <w:vAlign w:val="center"/>
            <w:hideMark/>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3</w:t>
            </w:r>
          </w:p>
        </w:tc>
        <w:tc>
          <w:tcPr>
            <w:tcW w:w="266"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4</w:t>
            </w:r>
          </w:p>
        </w:tc>
        <w:tc>
          <w:tcPr>
            <w:tcW w:w="222"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5</w:t>
            </w:r>
          </w:p>
        </w:tc>
        <w:tc>
          <w:tcPr>
            <w:tcW w:w="267"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6</w:t>
            </w:r>
          </w:p>
        </w:tc>
        <w:tc>
          <w:tcPr>
            <w:tcW w:w="221"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7</w:t>
            </w:r>
          </w:p>
        </w:tc>
        <w:tc>
          <w:tcPr>
            <w:tcW w:w="222"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8</w:t>
            </w:r>
          </w:p>
        </w:tc>
        <w:tc>
          <w:tcPr>
            <w:tcW w:w="222"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9</w:t>
            </w:r>
          </w:p>
        </w:tc>
        <w:tc>
          <w:tcPr>
            <w:tcW w:w="222"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10</w:t>
            </w:r>
          </w:p>
        </w:tc>
        <w:tc>
          <w:tcPr>
            <w:tcW w:w="222"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11</w:t>
            </w:r>
          </w:p>
        </w:tc>
        <w:tc>
          <w:tcPr>
            <w:tcW w:w="224"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12</w:t>
            </w:r>
          </w:p>
        </w:tc>
        <w:tc>
          <w:tcPr>
            <w:tcW w:w="222"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13</w:t>
            </w:r>
          </w:p>
        </w:tc>
        <w:tc>
          <w:tcPr>
            <w:tcW w:w="204" w:type="pct"/>
            <w:vAlign w:val="center"/>
          </w:tcPr>
          <w:p w:rsidR="00644E83" w:rsidRPr="00936D66" w:rsidRDefault="00644E83" w:rsidP="004311CB">
            <w:pPr>
              <w:autoSpaceDE w:val="0"/>
              <w:autoSpaceDN w:val="0"/>
              <w:spacing w:after="0" w:line="240" w:lineRule="auto"/>
              <w:contextualSpacing/>
              <w:jc w:val="center"/>
              <w:rPr>
                <w:rFonts w:ascii="Times New Roman" w:eastAsia="Times New Roman" w:hAnsi="Times New Roman" w:cs="Times New Roman"/>
                <w:b/>
                <w:color w:val="000000"/>
                <w:sz w:val="18"/>
                <w:szCs w:val="18"/>
              </w:rPr>
            </w:pPr>
            <w:r w:rsidRPr="00936D66">
              <w:rPr>
                <w:rFonts w:ascii="Times New Roman" w:eastAsia="Times New Roman" w:hAnsi="Times New Roman" w:cs="Times New Roman"/>
                <w:b/>
                <w:color w:val="000000"/>
                <w:sz w:val="18"/>
                <w:szCs w:val="18"/>
              </w:rPr>
              <w:t>14</w:t>
            </w:r>
          </w:p>
        </w:tc>
      </w:tr>
      <w:tr w:rsidR="00644E83" w:rsidRPr="00936D66" w:rsidTr="004311CB">
        <w:trPr>
          <w:trHeight w:val="254"/>
          <w:jc w:val="center"/>
        </w:trPr>
        <w:tc>
          <w:tcPr>
            <w:tcW w:w="5000" w:type="pct"/>
            <w:gridSpan w:val="14"/>
            <w:shd w:val="clear" w:color="auto" w:fill="FFFF00"/>
            <w:tcMar>
              <w:top w:w="0" w:type="dxa"/>
              <w:left w:w="108" w:type="dxa"/>
              <w:bottom w:w="0" w:type="dxa"/>
              <w:right w:w="108" w:type="dxa"/>
            </w:tcMar>
            <w:vAlign w:val="center"/>
            <w:hideMark/>
          </w:tcPr>
          <w:p w:rsidR="00644E83" w:rsidRPr="00936D66" w:rsidRDefault="00644E83" w:rsidP="004311CB">
            <w:pPr>
              <w:spacing w:after="0" w:line="240" w:lineRule="auto"/>
              <w:contextualSpacing/>
              <w:jc w:val="center"/>
              <w:rPr>
                <w:rFonts w:ascii="Times New Roman" w:eastAsia="Times New Roman" w:hAnsi="Times New Roman" w:cs="Times New Roman"/>
                <w:b/>
                <w:color w:val="000000"/>
                <w:sz w:val="18"/>
                <w:szCs w:val="18"/>
              </w:rPr>
            </w:pPr>
            <w:r w:rsidRPr="00936D66">
              <w:rPr>
                <w:b/>
              </w:rPr>
              <w:t>Территориальная зона сельскохозяйственного использования «СХ-3»</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Животноводство</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79">
              <w:r w:rsidRPr="00936D66">
                <w:rPr>
                  <w:rFonts w:ascii="Times New Roman" w:eastAsia="Times New Roman" w:hAnsi="Times New Roman" w:cs="Times New Roman"/>
                  <w:sz w:val="20"/>
                  <w:szCs w:val="20"/>
                </w:rPr>
                <w:t>кодами 1.8</w:t>
              </w:r>
            </w:hyperlink>
            <w:r w:rsidRPr="00936D66">
              <w:rPr>
                <w:rFonts w:ascii="Times New Roman" w:eastAsia="Times New Roman" w:hAnsi="Times New Roman" w:cs="Times New Roman"/>
                <w:sz w:val="20"/>
                <w:szCs w:val="20"/>
              </w:rPr>
              <w:t xml:space="preserve"> - </w:t>
            </w:r>
            <w:hyperlink w:anchor="P94">
              <w:r w:rsidRPr="00936D66">
                <w:rPr>
                  <w:rFonts w:ascii="Times New Roman" w:eastAsia="Times New Roman" w:hAnsi="Times New Roman" w:cs="Times New Roman"/>
                  <w:sz w:val="20"/>
                  <w:szCs w:val="20"/>
                </w:rPr>
                <w:t>1.11</w:t>
              </w:r>
            </w:hyperlink>
            <w:r w:rsidRPr="00936D66">
              <w:rPr>
                <w:rFonts w:ascii="Times New Roman" w:eastAsia="Times New Roman" w:hAnsi="Times New Roman" w:cs="Times New Roman"/>
                <w:sz w:val="20"/>
                <w:szCs w:val="20"/>
              </w:rPr>
              <w:t xml:space="preserve">, </w:t>
            </w:r>
            <w:hyperlink w:anchor="P110">
              <w:r w:rsidRPr="00936D66">
                <w:rPr>
                  <w:rFonts w:ascii="Times New Roman" w:eastAsia="Times New Roman" w:hAnsi="Times New Roman" w:cs="Times New Roman"/>
                  <w:sz w:val="20"/>
                  <w:szCs w:val="20"/>
                </w:rPr>
                <w:t>1.15</w:t>
              </w:r>
            </w:hyperlink>
            <w:r w:rsidRPr="00936D66">
              <w:rPr>
                <w:rFonts w:ascii="Times New Roman" w:eastAsia="Times New Roman" w:hAnsi="Times New Roman" w:cs="Times New Roman"/>
                <w:sz w:val="20"/>
                <w:szCs w:val="20"/>
              </w:rPr>
              <w:t xml:space="preserve">, </w:t>
            </w:r>
            <w:hyperlink w:anchor="P123">
              <w:r w:rsidRPr="00936D66">
                <w:rPr>
                  <w:rFonts w:ascii="Times New Roman" w:eastAsia="Times New Roman" w:hAnsi="Times New Roman" w:cs="Times New Roman"/>
                  <w:sz w:val="20"/>
                  <w:szCs w:val="20"/>
                </w:rPr>
                <w:t>1.19</w:t>
              </w:r>
            </w:hyperlink>
            <w:r w:rsidRPr="00936D66">
              <w:rPr>
                <w:rFonts w:ascii="Times New Roman" w:eastAsia="Times New Roman" w:hAnsi="Times New Roman" w:cs="Times New Roman"/>
                <w:sz w:val="20"/>
                <w:szCs w:val="20"/>
              </w:rPr>
              <w:t xml:space="preserve">, </w:t>
            </w:r>
            <w:hyperlink w:anchor="P126">
              <w:r w:rsidRPr="00936D66">
                <w:rPr>
                  <w:rFonts w:ascii="Times New Roman" w:eastAsia="Times New Roman" w:hAnsi="Times New Roman" w:cs="Times New Roman"/>
                  <w:sz w:val="20"/>
                  <w:szCs w:val="20"/>
                </w:rPr>
                <w:t>1.20</w:t>
              </w:r>
            </w:hyperlink>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1.7</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Скотоводство</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 xml:space="preserve">Осуществление хозяйственной деятельности, в том </w:t>
            </w:r>
            <w:r w:rsidRPr="00936D66">
              <w:rPr>
                <w:rFonts w:ascii="Times New Roman" w:eastAsia="Times New Roman" w:hAnsi="Times New Roman" w:cs="Times New Roman"/>
                <w:sz w:val="20"/>
                <w:szCs w:val="20"/>
              </w:rPr>
              <w:lastRenderedPageBreak/>
              <w:t>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1.8</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Звероводство</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Осуществление хозяйственной деятельности, связанной с разведением в неволе ценных пушных зверей;</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1.9</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Птицеводство</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Осуществление хозяйственной деятельности, связанной с разведением домашних пород птиц, в том числе водоплавающих;</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1.10</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Свиноводство</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Осуществление хозяйственной деятельности, связанной с разведением свиней;</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1.11</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Пчеловодство</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ульев, иных объектов и оборудования, необходимого для пчеловодства и разведениях иных полезных насекомых;</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сооружений, используемых для хранения и первичной переработки продукции пчеловодства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1.12</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0,1</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Рыбоводство</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сооружений, оборудования, необходимых для осуществления рыбоводства (аквакультуры)</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1.13</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Научное обеспечение сельского хозяйства</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коллекций генетических ресурсов растений</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1.14</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Хранение и переработка сельскохозяйственной продукции</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1.15</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Питомники</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сооружений, необходимых для указанных видов сельскохозяйственного производства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1.17</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0,1</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Обеспечение сельскохозяйственного производства</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1.18</w:t>
            </w:r>
          </w:p>
        </w:tc>
        <w:tc>
          <w:tcPr>
            <w:tcW w:w="266"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1"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c>
          <w:tcPr>
            <w:tcW w:w="204" w:type="pct"/>
            <w:vAlign w:val="center"/>
          </w:tcPr>
          <w:p w:rsidR="00644E83" w:rsidRPr="00936D66" w:rsidRDefault="00644E83" w:rsidP="004311CB">
            <w:pPr>
              <w:spacing w:after="0" w:line="240" w:lineRule="auto"/>
              <w:jc w:val="center"/>
            </w:pPr>
            <w:r w:rsidRPr="00936D66">
              <w:rPr>
                <w:rFonts w:ascii="Arial" w:eastAsia="Times New Roman" w:hAnsi="Arial" w:cs="Arial"/>
                <w:color w:val="000000"/>
                <w:sz w:val="18"/>
                <w:szCs w:val="18"/>
              </w:rPr>
              <w:t>НР</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Предоставление коммунальных услуг</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3.1.1</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0,0018</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3</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1,8</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20</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tcPr>
          <w:p w:rsidR="00644E83" w:rsidRPr="00936D66"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Оказание услуг связи</w:t>
            </w:r>
          </w:p>
        </w:tc>
        <w:tc>
          <w:tcPr>
            <w:tcW w:w="1581" w:type="pct"/>
            <w:tcMar>
              <w:top w:w="0" w:type="dxa"/>
              <w:left w:w="108" w:type="dxa"/>
              <w:bottom w:w="0" w:type="dxa"/>
              <w:right w:w="108" w:type="dxa"/>
            </w:tcMar>
          </w:tcPr>
          <w:p w:rsidR="00644E83" w:rsidRPr="00936D66"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5" w:type="pct"/>
            <w:tcMar>
              <w:top w:w="0" w:type="dxa"/>
              <w:left w:w="108" w:type="dxa"/>
              <w:bottom w:w="0" w:type="dxa"/>
              <w:right w:w="108" w:type="dxa"/>
            </w:tcMar>
          </w:tcPr>
          <w:p w:rsidR="00644E83" w:rsidRPr="00936D66" w:rsidRDefault="00644E83" w:rsidP="004311CB">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3.2.3</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0,002</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4</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1,8</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20</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Проведение научных испытаний</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3.9.3</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0,01</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20</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Ветеринарное обслуживание</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86">
              <w:r w:rsidRPr="00936D66">
                <w:rPr>
                  <w:rFonts w:ascii="Times New Roman" w:eastAsia="Times New Roman" w:hAnsi="Times New Roman" w:cs="Times New Roman"/>
                  <w:sz w:val="20"/>
                  <w:szCs w:val="20"/>
                </w:rPr>
                <w:t>кодами 3.10.1</w:t>
              </w:r>
            </w:hyperlink>
            <w:r w:rsidRPr="00936D66">
              <w:rPr>
                <w:rFonts w:ascii="Times New Roman" w:eastAsia="Times New Roman" w:hAnsi="Times New Roman" w:cs="Times New Roman"/>
                <w:sz w:val="20"/>
                <w:szCs w:val="20"/>
              </w:rPr>
              <w:t xml:space="preserve"> - </w:t>
            </w:r>
            <w:hyperlink w:anchor="P291">
              <w:r w:rsidRPr="00936D66">
                <w:rPr>
                  <w:rFonts w:ascii="Times New Roman" w:eastAsia="Times New Roman" w:hAnsi="Times New Roman" w:cs="Times New Roman"/>
                  <w:sz w:val="20"/>
                  <w:szCs w:val="20"/>
                </w:rPr>
                <w:t>3.10.2</w:t>
              </w:r>
            </w:hyperlink>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3.10</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0,01</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20</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Амбулаторное ветеринарное обслуживание</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3.10.1</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0,01</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20</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644E83" w:rsidRPr="00936D66" w:rsidTr="004311CB">
        <w:trPr>
          <w:trHeight w:val="254"/>
          <w:jc w:val="center"/>
        </w:trPr>
        <w:tc>
          <w:tcPr>
            <w:tcW w:w="550"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Приюты для животных</w:t>
            </w:r>
          </w:p>
        </w:tc>
        <w:tc>
          <w:tcPr>
            <w:tcW w:w="1581"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объектов капитального строительства, предназначенных для оказания ветеринарных услуг в стационаре;</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w:t>
            </w:r>
            <w:r w:rsidRPr="00936D66">
              <w:rPr>
                <w:rFonts w:ascii="Times New Roman" w:eastAsia="Times New Roman" w:hAnsi="Times New Roman" w:cs="Times New Roman"/>
                <w:sz w:val="20"/>
                <w:szCs w:val="20"/>
              </w:rPr>
              <w:lastRenderedPageBreak/>
              <w:t>содержанию и лечению бездомных животных;</w:t>
            </w:r>
          </w:p>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объектов капитального строительства, предназначенных для организации гостиниц для животных</w:t>
            </w:r>
          </w:p>
        </w:tc>
        <w:tc>
          <w:tcPr>
            <w:tcW w:w="355" w:type="pct"/>
            <w:tcMar>
              <w:top w:w="0" w:type="dxa"/>
              <w:left w:w="108" w:type="dxa"/>
              <w:bottom w:w="0" w:type="dxa"/>
              <w:right w:w="108" w:type="dxa"/>
            </w:tcMar>
            <w:vAlign w:val="center"/>
          </w:tcPr>
          <w:p w:rsidR="00644E83" w:rsidRPr="00936D66" w:rsidRDefault="00644E83" w:rsidP="004311C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3.10.2</w:t>
            </w:r>
          </w:p>
        </w:tc>
        <w:tc>
          <w:tcPr>
            <w:tcW w:w="266"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0,01</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1"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НР/НР</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60</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2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2,5</w:t>
            </w:r>
          </w:p>
        </w:tc>
        <w:tc>
          <w:tcPr>
            <w:tcW w:w="222"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20</w:t>
            </w:r>
          </w:p>
        </w:tc>
        <w:tc>
          <w:tcPr>
            <w:tcW w:w="204" w:type="pct"/>
            <w:vAlign w:val="center"/>
          </w:tcPr>
          <w:p w:rsidR="00644E83" w:rsidRPr="00936D66" w:rsidRDefault="00644E83" w:rsidP="004311CB">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РПН</w:t>
            </w:r>
          </w:p>
        </w:tc>
      </w:tr>
      <w:tr w:rsidR="00072A7F" w:rsidRPr="00936D66"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Связь</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55"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r w:rsidR="00072A7F" w:rsidRPr="00936D66"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Склад</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55"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0,018</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3</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70</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2,5</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РПН</w:t>
            </w:r>
          </w:p>
        </w:tc>
      </w:tr>
      <w:tr w:rsidR="00072A7F" w:rsidRPr="00936D66" w:rsidTr="004311CB">
        <w:trPr>
          <w:trHeight w:val="254"/>
          <w:jc w:val="center"/>
        </w:trPr>
        <w:tc>
          <w:tcPr>
            <w:tcW w:w="550"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Научно-производственная деятельность</w:t>
            </w:r>
          </w:p>
        </w:tc>
        <w:tc>
          <w:tcPr>
            <w:tcW w:w="1581"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технологических, промышленных, агропромышленных парков, бизнес-инкубаторов</w:t>
            </w:r>
          </w:p>
        </w:tc>
        <w:tc>
          <w:tcPr>
            <w:tcW w:w="355"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6.12</w:t>
            </w:r>
          </w:p>
        </w:tc>
        <w:tc>
          <w:tcPr>
            <w:tcW w:w="266"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c>
          <w:tcPr>
            <w:tcW w:w="222"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НР</w:t>
            </w:r>
          </w:p>
        </w:tc>
        <w:tc>
          <w:tcPr>
            <w:tcW w:w="267"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ТР/ТР</w:t>
            </w:r>
          </w:p>
        </w:tc>
        <w:tc>
          <w:tcPr>
            <w:tcW w:w="221"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ТР/ТР</w:t>
            </w:r>
          </w:p>
        </w:tc>
        <w:tc>
          <w:tcPr>
            <w:tcW w:w="222"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c>
          <w:tcPr>
            <w:tcW w:w="222"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c>
          <w:tcPr>
            <w:tcW w:w="222"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c>
          <w:tcPr>
            <w:tcW w:w="222"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c>
          <w:tcPr>
            <w:tcW w:w="224"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c>
          <w:tcPr>
            <w:tcW w:w="222"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c>
          <w:tcPr>
            <w:tcW w:w="204" w:type="pct"/>
            <w:vAlign w:val="center"/>
          </w:tcPr>
          <w:p w:rsidR="00072A7F" w:rsidRPr="00936D66" w:rsidRDefault="00072A7F" w:rsidP="00072A7F">
            <w:pPr>
              <w:autoSpaceDE w:val="0"/>
              <w:autoSpaceDN w:val="0"/>
              <w:spacing w:after="0" w:line="240" w:lineRule="auto"/>
              <w:contextualSpacing/>
              <w:jc w:val="center"/>
              <w:rPr>
                <w:rFonts w:ascii="Arial" w:eastAsia="Times New Roman" w:hAnsi="Arial" w:cs="Arial"/>
                <w:color w:val="000000"/>
                <w:sz w:val="18"/>
                <w:szCs w:val="18"/>
              </w:rPr>
            </w:pPr>
            <w:r w:rsidRPr="00936D66">
              <w:rPr>
                <w:rFonts w:ascii="Arial" w:eastAsia="Times New Roman" w:hAnsi="Arial" w:cs="Arial"/>
                <w:color w:val="000000"/>
                <w:sz w:val="18"/>
                <w:szCs w:val="18"/>
              </w:rPr>
              <w:t>ТР</w:t>
            </w:r>
          </w:p>
        </w:tc>
      </w:tr>
      <w:tr w:rsidR="00072A7F" w:rsidRPr="00936D66" w:rsidTr="004311CB">
        <w:trPr>
          <w:trHeight w:val="254"/>
          <w:jc w:val="center"/>
        </w:trPr>
        <w:tc>
          <w:tcPr>
            <w:tcW w:w="550"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Автомобильный транспорт</w:t>
            </w:r>
          </w:p>
        </w:tc>
        <w:tc>
          <w:tcPr>
            <w:tcW w:w="1581"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86">
              <w:r w:rsidRPr="00936D66">
                <w:rPr>
                  <w:rFonts w:ascii="Times New Roman" w:eastAsia="Times New Roman" w:hAnsi="Times New Roman" w:cs="Times New Roman"/>
                  <w:sz w:val="20"/>
                  <w:szCs w:val="20"/>
                </w:rPr>
                <w:t>кодами 7.2.1</w:t>
              </w:r>
            </w:hyperlink>
            <w:r w:rsidRPr="00936D66">
              <w:rPr>
                <w:rFonts w:ascii="Times New Roman" w:eastAsia="Times New Roman" w:hAnsi="Times New Roman" w:cs="Times New Roman"/>
                <w:sz w:val="20"/>
                <w:szCs w:val="20"/>
              </w:rPr>
              <w:t xml:space="preserve"> - </w:t>
            </w:r>
            <w:hyperlink w:anchor="P492">
              <w:r w:rsidRPr="00936D66">
                <w:rPr>
                  <w:rFonts w:ascii="Times New Roman" w:eastAsia="Times New Roman" w:hAnsi="Times New Roman" w:cs="Times New Roman"/>
                  <w:sz w:val="20"/>
                  <w:szCs w:val="20"/>
                </w:rPr>
                <w:t>7.2.3</w:t>
              </w:r>
            </w:hyperlink>
          </w:p>
        </w:tc>
        <w:tc>
          <w:tcPr>
            <w:tcW w:w="355"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7.2</w:t>
            </w:r>
          </w:p>
        </w:tc>
        <w:tc>
          <w:tcPr>
            <w:tcW w:w="266"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67"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1"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0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r>
      <w:tr w:rsidR="00072A7F" w:rsidRPr="00936D66" w:rsidTr="004311CB">
        <w:trPr>
          <w:trHeight w:val="254"/>
          <w:jc w:val="center"/>
        </w:trPr>
        <w:tc>
          <w:tcPr>
            <w:tcW w:w="550"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автомобильных дорог</w:t>
            </w:r>
          </w:p>
        </w:tc>
        <w:tc>
          <w:tcPr>
            <w:tcW w:w="1581"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7">
              <w:r w:rsidRPr="00936D66">
                <w:rPr>
                  <w:rFonts w:ascii="Times New Roman" w:eastAsia="Times New Roman" w:hAnsi="Times New Roman" w:cs="Times New Roman"/>
                  <w:sz w:val="20"/>
                  <w:szCs w:val="20"/>
                </w:rPr>
                <w:t>кодами 2.7.1</w:t>
              </w:r>
            </w:hyperlink>
            <w:r w:rsidRPr="00936D66">
              <w:rPr>
                <w:rFonts w:ascii="Times New Roman" w:eastAsia="Times New Roman" w:hAnsi="Times New Roman" w:cs="Times New Roman"/>
                <w:sz w:val="20"/>
                <w:szCs w:val="20"/>
              </w:rPr>
              <w:t xml:space="preserve">, </w:t>
            </w:r>
            <w:hyperlink w:anchor="P333">
              <w:r w:rsidRPr="00936D66">
                <w:rPr>
                  <w:rFonts w:ascii="Times New Roman" w:eastAsia="Times New Roman" w:hAnsi="Times New Roman" w:cs="Times New Roman"/>
                  <w:sz w:val="20"/>
                  <w:szCs w:val="20"/>
                </w:rPr>
                <w:t>4.9</w:t>
              </w:r>
            </w:hyperlink>
            <w:r w:rsidRPr="00936D66">
              <w:rPr>
                <w:rFonts w:ascii="Times New Roman" w:eastAsia="Times New Roman" w:hAnsi="Times New Roman" w:cs="Times New Roman"/>
                <w:sz w:val="20"/>
                <w:szCs w:val="20"/>
              </w:rPr>
              <w:t xml:space="preserve">, </w:t>
            </w:r>
            <w:hyperlink w:anchor="P492">
              <w:r w:rsidRPr="00936D66">
                <w:rPr>
                  <w:rFonts w:ascii="Times New Roman" w:eastAsia="Times New Roman" w:hAnsi="Times New Roman" w:cs="Times New Roman"/>
                  <w:sz w:val="20"/>
                  <w:szCs w:val="20"/>
                </w:rPr>
                <w:t>7.2.3</w:t>
              </w:r>
            </w:hyperlink>
            <w:r w:rsidRPr="00936D66">
              <w:rPr>
                <w:rFonts w:ascii="Times New Roman" w:eastAsia="Times New Roman" w:hAnsi="Times New Roman" w:cs="Times New Roman"/>
                <w:sz w:val="20"/>
                <w:szCs w:val="20"/>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355"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7.2.1</w:t>
            </w:r>
          </w:p>
        </w:tc>
        <w:tc>
          <w:tcPr>
            <w:tcW w:w="266"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67"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1"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0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r>
      <w:tr w:rsidR="00072A7F" w:rsidRPr="00936D66" w:rsidTr="004311CB">
        <w:trPr>
          <w:trHeight w:val="254"/>
          <w:jc w:val="center"/>
        </w:trPr>
        <w:tc>
          <w:tcPr>
            <w:tcW w:w="550"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Обслуживание перевозок пассажиров</w:t>
            </w:r>
          </w:p>
        </w:tc>
        <w:tc>
          <w:tcPr>
            <w:tcW w:w="1581"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355"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7.2.2</w:t>
            </w:r>
          </w:p>
        </w:tc>
        <w:tc>
          <w:tcPr>
            <w:tcW w:w="266"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67"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1"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0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r>
      <w:tr w:rsidR="00072A7F" w:rsidRPr="00936D66" w:rsidTr="004311CB">
        <w:trPr>
          <w:trHeight w:val="254"/>
          <w:jc w:val="center"/>
        </w:trPr>
        <w:tc>
          <w:tcPr>
            <w:tcW w:w="550"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Трубопроводный транспорт</w:t>
            </w:r>
          </w:p>
        </w:tc>
        <w:tc>
          <w:tcPr>
            <w:tcW w:w="1581"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5" w:type="pct"/>
            <w:tcMar>
              <w:top w:w="0" w:type="dxa"/>
              <w:left w:w="108" w:type="dxa"/>
              <w:bottom w:w="0" w:type="dxa"/>
              <w:right w:w="108" w:type="dxa"/>
            </w:tcMar>
          </w:tcPr>
          <w:p w:rsidR="00072A7F" w:rsidRPr="00936D66" w:rsidRDefault="00072A7F" w:rsidP="00072A7F">
            <w:pPr>
              <w:widowControl w:val="0"/>
              <w:autoSpaceDE w:val="0"/>
              <w:autoSpaceDN w:val="0"/>
              <w:adjustRightInd w:val="0"/>
              <w:spacing w:after="0" w:line="240" w:lineRule="auto"/>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7.5</w:t>
            </w:r>
          </w:p>
        </w:tc>
        <w:tc>
          <w:tcPr>
            <w:tcW w:w="266"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67"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1"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0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r>
      <w:tr w:rsidR="00072A7F" w:rsidRPr="00936D66" w:rsidTr="004311CB">
        <w:trPr>
          <w:trHeight w:val="254"/>
          <w:jc w:val="center"/>
        </w:trPr>
        <w:tc>
          <w:tcPr>
            <w:tcW w:w="550"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Историко-культурная деятельность</w:t>
            </w:r>
          </w:p>
        </w:tc>
        <w:tc>
          <w:tcPr>
            <w:tcW w:w="1581"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t xml:space="preserve">объектов археологического наследия, достопримечательных мест, мест бытования </w:t>
            </w:r>
            <w:r w:rsidRPr="00936D66">
              <w:rPr>
                <w:rFonts w:ascii="Times New Roman" w:eastAsia="Times New Roman" w:hAnsi="Times New Roman" w:cs="Times New Roman"/>
                <w:sz w:val="20"/>
                <w:szCs w:val="20"/>
              </w:rPr>
              <w:lastRenderedPageBreak/>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5"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6D66">
              <w:rPr>
                <w:rFonts w:ascii="Times New Roman" w:eastAsia="Times New Roman" w:hAnsi="Times New Roman" w:cs="Times New Roman"/>
                <w:sz w:val="20"/>
                <w:szCs w:val="20"/>
              </w:rPr>
              <w:lastRenderedPageBreak/>
              <w:t>9.3</w:t>
            </w:r>
          </w:p>
        </w:tc>
        <w:tc>
          <w:tcPr>
            <w:tcW w:w="266"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67"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1"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22"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c>
          <w:tcPr>
            <w:tcW w:w="204" w:type="pct"/>
            <w:vAlign w:val="center"/>
          </w:tcPr>
          <w:p w:rsidR="00072A7F" w:rsidRPr="00936D66" w:rsidRDefault="00072A7F" w:rsidP="00072A7F">
            <w:pPr>
              <w:spacing w:after="0" w:line="240" w:lineRule="auto"/>
              <w:jc w:val="center"/>
            </w:pPr>
            <w:r w:rsidRPr="00936D66">
              <w:rPr>
                <w:rFonts w:ascii="Arial" w:eastAsia="Times New Roman" w:hAnsi="Arial" w:cs="Arial"/>
                <w:color w:val="000000"/>
                <w:sz w:val="18"/>
                <w:szCs w:val="18"/>
              </w:rPr>
              <w:t>НР</w:t>
            </w:r>
          </w:p>
        </w:tc>
      </w:tr>
      <w:tr w:rsidR="00072A7F" w:rsidRPr="00936D66" w:rsidTr="004311CB">
        <w:trPr>
          <w:trHeight w:val="254"/>
          <w:jc w:val="center"/>
        </w:trPr>
        <w:tc>
          <w:tcPr>
            <w:tcW w:w="550"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Улично-дорожная сеть</w:t>
            </w:r>
          </w:p>
        </w:tc>
        <w:tc>
          <w:tcPr>
            <w:tcW w:w="1581" w:type="pct"/>
            <w:tcMar>
              <w:top w:w="0" w:type="dxa"/>
              <w:left w:w="108" w:type="dxa"/>
              <w:bottom w:w="0" w:type="dxa"/>
              <w:right w:w="108" w:type="dxa"/>
            </w:tcMar>
            <w:vAlign w:val="center"/>
          </w:tcPr>
          <w:p w:rsidR="00072A7F" w:rsidRPr="00072A7F"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72A7F">
              <w:rPr>
                <w:rFonts w:ascii="Times New Roman" w:hAnsi="Times New Roman" w:cs="Times New Roman"/>
                <w:color w:val="444444"/>
                <w:sz w:val="20"/>
                <w:szCs w:val="20"/>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2A7F">
              <w:rPr>
                <w:rFonts w:ascii="Times New Roman" w:hAnsi="Times New Roman" w:cs="Times New Roman"/>
                <w:color w:val="444444"/>
                <w:sz w:val="20"/>
                <w:szCs w:val="20"/>
                <w:shd w:val="clear" w:color="auto" w:fill="FFFFFF"/>
              </w:rPr>
              <w:t>велотранспортной</w:t>
            </w:r>
            <w:proofErr w:type="spellEnd"/>
            <w:r w:rsidRPr="00072A7F">
              <w:rPr>
                <w:rFonts w:ascii="Times New Roman" w:hAnsi="Times New Roman" w:cs="Times New Roman"/>
                <w:color w:val="444444"/>
                <w:sz w:val="20"/>
                <w:szCs w:val="20"/>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5" w:type="pct"/>
            <w:tcMar>
              <w:top w:w="0" w:type="dxa"/>
              <w:left w:w="108" w:type="dxa"/>
              <w:bottom w:w="0" w:type="dxa"/>
              <w:right w:w="108" w:type="dxa"/>
            </w:tcMar>
            <w:vAlign w:val="center"/>
          </w:tcPr>
          <w:p w:rsidR="00072A7F" w:rsidRPr="00936D66" w:rsidRDefault="00072A7F" w:rsidP="00072A7F">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12.0.1</w:t>
            </w:r>
          </w:p>
        </w:tc>
        <w:tc>
          <w:tcPr>
            <w:tcW w:w="266"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67"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1"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22"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c>
          <w:tcPr>
            <w:tcW w:w="204" w:type="pct"/>
            <w:vAlign w:val="center"/>
          </w:tcPr>
          <w:p w:rsidR="00072A7F" w:rsidRPr="00C01552" w:rsidRDefault="00072A7F" w:rsidP="00072A7F">
            <w:pPr>
              <w:spacing w:after="0" w:line="240" w:lineRule="auto"/>
              <w:jc w:val="center"/>
            </w:pPr>
            <w:r w:rsidRPr="00C01552">
              <w:rPr>
                <w:rFonts w:ascii="Arial" w:eastAsia="Times New Roman" w:hAnsi="Arial" w:cs="Arial"/>
                <w:color w:val="000000"/>
                <w:sz w:val="18"/>
                <w:szCs w:val="18"/>
              </w:rPr>
              <w:t>НР</w:t>
            </w:r>
          </w:p>
        </w:tc>
      </w:tr>
    </w:tbl>
    <w:p w:rsidR="00644E83" w:rsidRPr="00936D66" w:rsidRDefault="00644E83" w:rsidP="00644E83">
      <w:pPr>
        <w:pStyle w:val="western"/>
        <w:spacing w:before="0" w:beforeAutospacing="0" w:after="0" w:line="240" w:lineRule="auto"/>
        <w:ind w:firstLine="708"/>
        <w:contextualSpacing/>
        <w:jc w:val="both"/>
        <w:rPr>
          <w:b/>
        </w:rPr>
        <w:sectPr w:rsidR="00644E83" w:rsidRPr="00936D66" w:rsidSect="009A4E78">
          <w:pgSz w:w="16838" w:h="11906" w:orient="landscape"/>
          <w:pgMar w:top="567" w:right="1134" w:bottom="1418" w:left="851" w:header="709" w:footer="454" w:gutter="0"/>
          <w:cols w:space="708"/>
          <w:docGrid w:linePitch="360"/>
        </w:sectPr>
      </w:pPr>
    </w:p>
    <w:p w:rsidR="00AC64F7" w:rsidRPr="00513391" w:rsidRDefault="00AC64F7" w:rsidP="005961A2">
      <w:pPr>
        <w:pStyle w:val="3"/>
        <w:contextualSpacing/>
        <w:rPr>
          <w:rFonts w:ascii="Times New Roman" w:hAnsi="Times New Roman"/>
          <w:b/>
          <w:szCs w:val="24"/>
        </w:rPr>
      </w:pPr>
      <w:r w:rsidRPr="00072A7F">
        <w:rPr>
          <w:rFonts w:ascii="Times New Roman" w:hAnsi="Times New Roman"/>
          <w:szCs w:val="24"/>
        </w:rPr>
        <w:lastRenderedPageBreak/>
        <w:tab/>
      </w:r>
      <w:r w:rsidRPr="00072A7F">
        <w:rPr>
          <w:rFonts w:ascii="Times New Roman" w:hAnsi="Times New Roman"/>
          <w:b/>
          <w:szCs w:val="24"/>
        </w:rPr>
        <w:t>1. Иные требования к использованию земельных участков</w:t>
      </w:r>
    </w:p>
    <w:p w:rsidR="00AC64F7" w:rsidRPr="00513391" w:rsidRDefault="00AC64F7" w:rsidP="005961A2">
      <w:pPr>
        <w:pStyle w:val="3"/>
        <w:contextualSpacing/>
        <w:rPr>
          <w:rFonts w:ascii="Times New Roman" w:hAnsi="Times New Roman"/>
          <w:szCs w:val="24"/>
        </w:rPr>
      </w:pPr>
      <w:r w:rsidRPr="00513391">
        <w:rPr>
          <w:rFonts w:ascii="Times New Roman" w:hAnsi="Times New Roman"/>
          <w:b/>
          <w:bCs/>
          <w:szCs w:val="24"/>
        </w:rPr>
        <w:tab/>
        <w:t>1.1. Природные зелёные заграждения</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 xml:space="preserve">На территории участков, расположенных вдоль границ зон с интенсивным использованием должны устраиваться природные </w:t>
      </w:r>
      <w:r w:rsidRPr="00513391">
        <w:rPr>
          <w:bCs/>
          <w:color w:val="auto"/>
        </w:rPr>
        <w:t>зелёные</w:t>
      </w:r>
      <w:r w:rsidRPr="00513391">
        <w:rPr>
          <w:color w:val="auto"/>
        </w:rPr>
        <w:t xml:space="preserve"> заграждения, которые обеспечивают защиту объектов, расположенных в зонах менее интенсивного использования, от негативного воздействия объектов, расположенных в зонах более интенсивного использования;</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 xml:space="preserve">Настоящими Правилами устанавливаются три категории природных </w:t>
      </w:r>
      <w:r w:rsidRPr="00513391">
        <w:rPr>
          <w:bCs/>
          <w:color w:val="auto"/>
        </w:rPr>
        <w:t>зелёных</w:t>
      </w:r>
      <w:r w:rsidRPr="00513391">
        <w:rPr>
          <w:color w:val="auto"/>
        </w:rPr>
        <w:t xml:space="preserve"> заграждений:</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bCs/>
          <w:color w:val="auto"/>
        </w:rPr>
        <w:t>тип 1</w:t>
      </w:r>
      <w:r w:rsidRPr="00513391">
        <w:rPr>
          <w:color w:val="auto"/>
        </w:rPr>
        <w:t xml:space="preserve"> - плотное заграждение - зеленые насаждения высотой не менее 2 м, с плотностью посадки не менее 1 ствола на 4кв.м на полосе шириной 10м.</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bCs/>
          <w:color w:val="auto"/>
        </w:rPr>
        <w:t>тип 2</w:t>
      </w:r>
      <w:r w:rsidRPr="00513391">
        <w:rPr>
          <w:color w:val="auto"/>
        </w:rPr>
        <w:t xml:space="preserve"> - полупрозрачное заграждение - зеленые насаждения высотой не менее 2м, с плотностью посадки не менее 1 ствола на 9кв.м на полосе шириной 6м.</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bCs/>
          <w:color w:val="auto"/>
        </w:rPr>
        <w:t>тип 3</w:t>
      </w:r>
      <w:r w:rsidRPr="00513391">
        <w:rPr>
          <w:color w:val="auto"/>
        </w:rPr>
        <w:t xml:space="preserve"> - прозрачные заграждение - зеленые насаждения высотой не менее 2м, с плотностью посадки не менее 1 ствола на 16кв.м на полосе шириной 3м.</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интенсивность.</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При делении на участки незастроенной территории и выделении под застройку незастроенных участков устройства заграждений не требуется. Определение ответственности за устройство заграждений и собственно их устройство следует обеспечить при застройке участков.</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Если не предусмотрено схемой деления на участки, застройщик обязан сохранить, либо посадить по обе стороны всех вновь построенных улиц не менее 1 дерева на 10м уличного фасада.</w:t>
      </w:r>
    </w:p>
    <w:p w:rsidR="00AC64F7" w:rsidRPr="00513391" w:rsidRDefault="00AC64F7" w:rsidP="005961A2">
      <w:pPr>
        <w:pStyle w:val="ab"/>
        <w:keepNext/>
        <w:spacing w:before="0" w:after="0"/>
        <w:ind w:firstLine="708"/>
        <w:contextualSpacing/>
        <w:jc w:val="both"/>
        <w:rPr>
          <w:b/>
        </w:rPr>
      </w:pPr>
      <w:r w:rsidRPr="00513391">
        <w:rPr>
          <w:b/>
        </w:rPr>
        <w:t>1.2. Автостоянки</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Во всех территориальных зонах требуемое, согласно местным нормативам градостроительного проектирования и СНиП 2.07.01-89*, СП 42.13330.2011 количество машиномест на одну расчетную единицу по видам использования для наземных стоянок, должно быть обеспечено на территории, в границах которой производится градостроительное изменение.</w:t>
      </w:r>
    </w:p>
    <w:p w:rsidR="00AC64F7" w:rsidRPr="00513391" w:rsidRDefault="00AC64F7" w:rsidP="005961A2">
      <w:pPr>
        <w:pStyle w:val="3"/>
        <w:contextualSpacing/>
        <w:rPr>
          <w:rFonts w:ascii="Times New Roman" w:hAnsi="Times New Roman"/>
          <w:szCs w:val="24"/>
        </w:rPr>
      </w:pPr>
      <w:r w:rsidRPr="00513391">
        <w:rPr>
          <w:rFonts w:ascii="Times New Roman" w:hAnsi="Times New Roman"/>
          <w:b/>
          <w:bCs/>
          <w:szCs w:val="24"/>
        </w:rPr>
        <w:tab/>
        <w:t>1.3. Предельные разрешенные уровни воздействия на среду и человека от деятельности на территории участка</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Предельные разрешенные уровни воздействия на среду и человека от деятельности на территории участка приведены в таблице 11.</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 xml:space="preserve">Значения максимально допустимых уровней воздействия, установленные Градостроительным регламентом сельского поселения </w:t>
      </w:r>
      <w:proofErr w:type="spellStart"/>
      <w:r w:rsidR="004311CB" w:rsidRPr="00513391">
        <w:rPr>
          <w:color w:val="auto"/>
        </w:rPr>
        <w:t>Изяковский</w:t>
      </w:r>
      <w:proofErr w:type="spellEnd"/>
      <w:r w:rsidRPr="00513391">
        <w:rPr>
          <w:color w:val="auto"/>
        </w:rPr>
        <w:t xml:space="preserve"> сельсовет муниципального района Благовещенский район Республики Башкортостан муниципального района Благовещенский </w:t>
      </w:r>
      <w:proofErr w:type="gramStart"/>
      <w:r w:rsidRPr="00513391">
        <w:rPr>
          <w:color w:val="auto"/>
        </w:rPr>
        <w:t>район  Республики</w:t>
      </w:r>
      <w:proofErr w:type="gramEnd"/>
      <w:r w:rsidRPr="00513391">
        <w:rPr>
          <w:color w:val="auto"/>
        </w:rPr>
        <w:t xml:space="preserve"> Башкортостан,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D15044" w:rsidRPr="00513391" w:rsidRDefault="00D15044" w:rsidP="0053541D">
      <w:pPr>
        <w:pStyle w:val="western"/>
        <w:keepNext/>
        <w:spacing w:before="0" w:beforeAutospacing="0" w:after="0" w:line="240" w:lineRule="auto"/>
        <w:contextualSpacing/>
        <w:jc w:val="center"/>
        <w:rPr>
          <w:b/>
          <w:color w:val="auto"/>
        </w:rPr>
      </w:pPr>
    </w:p>
    <w:p w:rsidR="00AC64F7" w:rsidRPr="00513391" w:rsidRDefault="00AC64F7" w:rsidP="0053541D">
      <w:pPr>
        <w:pStyle w:val="western"/>
        <w:keepNext/>
        <w:spacing w:before="0" w:beforeAutospacing="0" w:after="0" w:line="240" w:lineRule="auto"/>
        <w:contextualSpacing/>
        <w:jc w:val="center"/>
        <w:rPr>
          <w:b/>
          <w:color w:val="auto"/>
        </w:rPr>
      </w:pPr>
      <w:r w:rsidRPr="00513391">
        <w:rPr>
          <w:b/>
          <w:color w:val="auto"/>
        </w:rPr>
        <w:t>Разрешенные параметры допустимых уровней воздействия на среду</w:t>
      </w:r>
    </w:p>
    <w:p w:rsidR="00AC64F7" w:rsidRPr="00513391" w:rsidRDefault="00AC64F7" w:rsidP="0053541D">
      <w:pPr>
        <w:pStyle w:val="western"/>
        <w:keepNext/>
        <w:spacing w:before="0" w:beforeAutospacing="0" w:after="0" w:line="240" w:lineRule="auto"/>
        <w:contextualSpacing/>
        <w:jc w:val="center"/>
        <w:rPr>
          <w:b/>
          <w:color w:val="auto"/>
        </w:rPr>
      </w:pPr>
      <w:r w:rsidRPr="00513391">
        <w:rPr>
          <w:b/>
          <w:color w:val="auto"/>
        </w:rPr>
        <w:t>и человека от деятельности на территории участка</w:t>
      </w:r>
    </w:p>
    <w:p w:rsidR="00AC64F7" w:rsidRPr="00513391" w:rsidRDefault="00AC64F7" w:rsidP="005961A2">
      <w:pPr>
        <w:pStyle w:val="western"/>
        <w:keepNext/>
        <w:spacing w:before="0" w:beforeAutospacing="0" w:after="0" w:line="240" w:lineRule="auto"/>
        <w:contextualSpacing/>
        <w:jc w:val="both"/>
        <w:rPr>
          <w:color w:val="auto"/>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690"/>
        <w:gridCol w:w="1754"/>
        <w:gridCol w:w="1693"/>
        <w:gridCol w:w="2092"/>
        <w:gridCol w:w="2116"/>
      </w:tblGrid>
      <w:tr w:rsidR="00AC64F7" w:rsidRPr="00513391" w:rsidTr="00BE4F39">
        <w:trPr>
          <w:trHeight w:hRule="exact" w:val="792"/>
        </w:trPr>
        <w:tc>
          <w:tcPr>
            <w:tcW w:w="0" w:type="auto"/>
            <w:vAlign w:val="center"/>
          </w:tcPr>
          <w:p w:rsidR="00AC64F7" w:rsidRPr="00513391" w:rsidRDefault="00AC64F7"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Наименование показателя</w:t>
            </w:r>
          </w:p>
        </w:tc>
        <w:tc>
          <w:tcPr>
            <w:tcW w:w="0" w:type="auto"/>
            <w:vMerge w:val="restart"/>
            <w:vAlign w:val="center"/>
          </w:tcPr>
          <w:p w:rsidR="00AC64F7" w:rsidRPr="00513391" w:rsidRDefault="00AC64F7" w:rsidP="00BE4F39">
            <w:pPr>
              <w:keepNext/>
              <w:snapToGrid w:val="0"/>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Максимальный уровень шумового воздействия</w:t>
            </w:r>
          </w:p>
          <w:p w:rsidR="00AC64F7" w:rsidRPr="00513391" w:rsidRDefault="00AC64F7" w:rsidP="00BE4F39">
            <w:pPr>
              <w:spacing w:after="0" w:line="240" w:lineRule="auto"/>
              <w:contextualSpacing/>
              <w:jc w:val="center"/>
              <w:rPr>
                <w:rFonts w:ascii="Times New Roman" w:hAnsi="Times New Roman" w:cs="Times New Roman"/>
                <w:sz w:val="20"/>
                <w:szCs w:val="20"/>
              </w:rPr>
            </w:pPr>
            <w:proofErr w:type="spellStart"/>
            <w:r w:rsidRPr="00513391">
              <w:rPr>
                <w:rFonts w:ascii="Times New Roman" w:hAnsi="Times New Roman" w:cs="Times New Roman"/>
                <w:b/>
                <w:sz w:val="20"/>
                <w:szCs w:val="20"/>
              </w:rPr>
              <w:t>LАэкв</w:t>
            </w:r>
            <w:proofErr w:type="spellEnd"/>
            <w:r w:rsidRPr="00513391">
              <w:rPr>
                <w:rFonts w:ascii="Times New Roman" w:hAnsi="Times New Roman" w:cs="Times New Roman"/>
                <w:b/>
                <w:sz w:val="20"/>
                <w:szCs w:val="20"/>
              </w:rPr>
              <w:t xml:space="preserve"> (</w:t>
            </w:r>
            <w:proofErr w:type="spellStart"/>
            <w:r w:rsidRPr="00513391">
              <w:rPr>
                <w:rFonts w:ascii="Times New Roman" w:hAnsi="Times New Roman" w:cs="Times New Roman"/>
                <w:b/>
                <w:sz w:val="20"/>
                <w:szCs w:val="20"/>
              </w:rPr>
              <w:t>дБА</w:t>
            </w:r>
            <w:proofErr w:type="spellEnd"/>
            <w:r w:rsidRPr="00513391">
              <w:rPr>
                <w:rFonts w:ascii="Times New Roman" w:hAnsi="Times New Roman" w:cs="Times New Roman"/>
                <w:b/>
                <w:sz w:val="20"/>
                <w:szCs w:val="20"/>
              </w:rPr>
              <w:t>)</w:t>
            </w:r>
          </w:p>
        </w:tc>
        <w:tc>
          <w:tcPr>
            <w:tcW w:w="0" w:type="auto"/>
            <w:vMerge w:val="restart"/>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b/>
                <w:sz w:val="20"/>
                <w:szCs w:val="20"/>
              </w:rPr>
              <w:t>Максимальный уровень загрязненности атмосферного воздуха</w:t>
            </w:r>
          </w:p>
        </w:tc>
        <w:tc>
          <w:tcPr>
            <w:tcW w:w="0" w:type="auto"/>
            <w:vMerge w:val="restart"/>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b/>
                <w:sz w:val="20"/>
                <w:szCs w:val="20"/>
              </w:rPr>
              <w:t>Максимальный уровень электромагнитного излучения от радиотехнических средств</w:t>
            </w:r>
          </w:p>
        </w:tc>
        <w:tc>
          <w:tcPr>
            <w:tcW w:w="0" w:type="auto"/>
            <w:vMerge w:val="restart"/>
            <w:vAlign w:val="center"/>
          </w:tcPr>
          <w:p w:rsidR="00AC64F7" w:rsidRPr="00513391" w:rsidRDefault="00AC64F7"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Загрязненность сточных вод</w:t>
            </w:r>
          </w:p>
        </w:tc>
      </w:tr>
      <w:tr w:rsidR="00AC64F7" w:rsidRPr="00513391" w:rsidTr="00BE4F39">
        <w:trPr>
          <w:trHeight w:hRule="exact" w:val="698"/>
        </w:trPr>
        <w:tc>
          <w:tcPr>
            <w:tcW w:w="0" w:type="auto"/>
            <w:vAlign w:val="center"/>
          </w:tcPr>
          <w:p w:rsidR="00AC64F7" w:rsidRPr="00513391" w:rsidRDefault="00AC64F7"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Вид территориальной</w:t>
            </w:r>
          </w:p>
          <w:p w:rsidR="00AC64F7" w:rsidRPr="00513391" w:rsidRDefault="00AC64F7"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зоны</w:t>
            </w:r>
          </w:p>
        </w:tc>
        <w:tc>
          <w:tcPr>
            <w:tcW w:w="0" w:type="auto"/>
            <w:vMerge/>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p>
        </w:tc>
        <w:tc>
          <w:tcPr>
            <w:tcW w:w="0" w:type="auto"/>
            <w:vMerge/>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p>
        </w:tc>
        <w:tc>
          <w:tcPr>
            <w:tcW w:w="0" w:type="auto"/>
            <w:vMerge/>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p>
        </w:tc>
        <w:tc>
          <w:tcPr>
            <w:tcW w:w="0" w:type="auto"/>
            <w:vMerge/>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p>
        </w:tc>
      </w:tr>
      <w:tr w:rsidR="00AC64F7" w:rsidRPr="00513391" w:rsidTr="00BE4F39">
        <w:trPr>
          <w:trHeight w:hRule="exact" w:val="1145"/>
        </w:trPr>
        <w:tc>
          <w:tcPr>
            <w:tcW w:w="0" w:type="auto"/>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b/>
                <w:sz w:val="20"/>
                <w:szCs w:val="20"/>
              </w:rPr>
              <w:lastRenderedPageBreak/>
              <w:t>Ж</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55</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0.8 ПДК</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ПДУ</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в том числе на локальных очистных сооружениях</w:t>
            </w:r>
          </w:p>
        </w:tc>
      </w:tr>
      <w:tr w:rsidR="00AC64F7" w:rsidRPr="00513391" w:rsidTr="00BE4F39">
        <w:trPr>
          <w:trHeight w:hRule="exact" w:val="1131"/>
        </w:trPr>
        <w:tc>
          <w:tcPr>
            <w:tcW w:w="0" w:type="auto"/>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b/>
                <w:sz w:val="20"/>
                <w:szCs w:val="20"/>
              </w:rPr>
              <w:t>ОД</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 xml:space="preserve">55 (для объектов здравоохранения, образования и </w:t>
            </w:r>
            <w:proofErr w:type="spellStart"/>
            <w:r w:rsidRPr="00513391">
              <w:rPr>
                <w:rFonts w:ascii="Times New Roman" w:hAnsi="Times New Roman" w:cs="Times New Roman"/>
                <w:sz w:val="20"/>
                <w:szCs w:val="20"/>
              </w:rPr>
              <w:t>просвящения</w:t>
            </w:r>
            <w:proofErr w:type="spellEnd"/>
            <w:r w:rsidRPr="00513391">
              <w:rPr>
                <w:rFonts w:ascii="Times New Roman" w:hAnsi="Times New Roman" w:cs="Times New Roman"/>
                <w:sz w:val="20"/>
                <w:szCs w:val="20"/>
              </w:rPr>
              <w:t xml:space="preserve"> – 65)</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0.8 ПДК</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ПДУ</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в том числе на локальных очистных сооружениях</w:t>
            </w:r>
          </w:p>
        </w:tc>
      </w:tr>
      <w:tr w:rsidR="00AC64F7" w:rsidRPr="00513391" w:rsidTr="00BE4F39">
        <w:trPr>
          <w:trHeight w:hRule="exact" w:val="1134"/>
        </w:trPr>
        <w:tc>
          <w:tcPr>
            <w:tcW w:w="0" w:type="auto"/>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b/>
                <w:sz w:val="20"/>
                <w:szCs w:val="20"/>
              </w:rPr>
              <w:t>Р</w:t>
            </w:r>
            <w:r w:rsidR="00513391" w:rsidRPr="00513391">
              <w:rPr>
                <w:rFonts w:ascii="Times New Roman" w:hAnsi="Times New Roman" w:cs="Times New Roman"/>
                <w:b/>
                <w:sz w:val="20"/>
                <w:szCs w:val="20"/>
              </w:rPr>
              <w:t>1, Р2</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65</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0.8 ПДК</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ПДУ</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в том числе на локальных очистных сооружениях</w:t>
            </w:r>
          </w:p>
        </w:tc>
      </w:tr>
      <w:tr w:rsidR="00AC64F7" w:rsidRPr="00513391" w:rsidTr="00BE4F39">
        <w:trPr>
          <w:trHeight w:hRule="exact" w:val="1703"/>
        </w:trPr>
        <w:tc>
          <w:tcPr>
            <w:tcW w:w="0" w:type="auto"/>
            <w:vAlign w:val="center"/>
          </w:tcPr>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b/>
                <w:sz w:val="20"/>
                <w:szCs w:val="20"/>
              </w:rPr>
              <w:t>П</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 по границе объединенной СЗЗ</w:t>
            </w:r>
          </w:p>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65</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w:t>
            </w:r>
          </w:p>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ПДК</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AC64F7" w:rsidRPr="00513391" w:rsidRDefault="00AC64F7"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 - 1 ПДУ</w:t>
            </w:r>
          </w:p>
        </w:tc>
        <w:tc>
          <w:tcPr>
            <w:tcW w:w="0" w:type="auto"/>
            <w:vAlign w:val="center"/>
          </w:tcPr>
          <w:p w:rsidR="00AC64F7" w:rsidRPr="00513391" w:rsidRDefault="00AC64F7"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стоки, в том числе на локальных очистных сооружениях с самостоятельным или централизованным выпуском</w:t>
            </w:r>
          </w:p>
        </w:tc>
      </w:tr>
      <w:tr w:rsidR="00BE4F39" w:rsidRPr="00513391" w:rsidTr="00BE4F39">
        <w:trPr>
          <w:trHeight w:hRule="exact" w:val="1826"/>
        </w:trPr>
        <w:tc>
          <w:tcPr>
            <w:tcW w:w="0" w:type="auto"/>
            <w:vAlign w:val="center"/>
          </w:tcPr>
          <w:p w:rsidR="00BE4F39" w:rsidRPr="00513391" w:rsidRDefault="00BE4F39"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Т</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 по границе объединенной СЗЗ</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65</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ПДК</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 - 1 ПДУ</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стоки, в том числе на локальных очистных сооружениях с самостоятельным или централизованным выпуском</w:t>
            </w:r>
          </w:p>
        </w:tc>
      </w:tr>
      <w:tr w:rsidR="00BE4F39" w:rsidRPr="00513391" w:rsidTr="00BE4F39">
        <w:trPr>
          <w:trHeight w:hRule="exact" w:val="1838"/>
        </w:trPr>
        <w:tc>
          <w:tcPr>
            <w:tcW w:w="0" w:type="auto"/>
            <w:vAlign w:val="center"/>
          </w:tcPr>
          <w:p w:rsidR="00BE4F39" w:rsidRPr="00513391" w:rsidRDefault="00BE4F39"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СП-1</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 по границе объединенной СЗЗ</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65</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ПДК</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 - 1 ПДУ</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стоки, в том числе на локальных очистных сооружениях с самостоятельным или централизованным выпуском</w:t>
            </w:r>
          </w:p>
        </w:tc>
      </w:tr>
      <w:tr w:rsidR="00BE4F39" w:rsidRPr="00513391" w:rsidTr="00BE4F39">
        <w:trPr>
          <w:trHeight w:hRule="exact" w:val="1849"/>
        </w:trPr>
        <w:tc>
          <w:tcPr>
            <w:tcW w:w="0" w:type="auto"/>
            <w:vAlign w:val="center"/>
          </w:tcPr>
          <w:p w:rsidR="00BE4F39" w:rsidRPr="00513391" w:rsidRDefault="00BE4F39"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b/>
                <w:sz w:val="20"/>
                <w:szCs w:val="20"/>
              </w:rPr>
              <w:t>СХ-1</w:t>
            </w:r>
          </w:p>
        </w:tc>
        <w:tc>
          <w:tcPr>
            <w:tcW w:w="0" w:type="auto"/>
            <w:vAlign w:val="center"/>
          </w:tcPr>
          <w:p w:rsidR="00BE4F39" w:rsidRPr="00513391" w:rsidRDefault="00BE4F39"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 по границе объединенной СЗЗ</w:t>
            </w:r>
          </w:p>
          <w:p w:rsidR="00BE4F39" w:rsidRPr="00513391" w:rsidRDefault="00BE4F39"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65</w:t>
            </w:r>
          </w:p>
        </w:tc>
        <w:tc>
          <w:tcPr>
            <w:tcW w:w="0" w:type="auto"/>
            <w:vAlign w:val="center"/>
          </w:tcPr>
          <w:p w:rsidR="00BE4F39" w:rsidRPr="00513391" w:rsidRDefault="00BE4F39"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w:t>
            </w:r>
          </w:p>
          <w:p w:rsidR="00BE4F39" w:rsidRPr="00513391" w:rsidRDefault="00BE4F39"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ПДК</w:t>
            </w:r>
          </w:p>
        </w:tc>
        <w:tc>
          <w:tcPr>
            <w:tcW w:w="0" w:type="auto"/>
            <w:vAlign w:val="center"/>
          </w:tcPr>
          <w:p w:rsidR="00BE4F39" w:rsidRPr="00513391" w:rsidRDefault="00BE4F39"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BE4F39">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 – 1 ПДУ</w:t>
            </w:r>
          </w:p>
        </w:tc>
        <w:tc>
          <w:tcPr>
            <w:tcW w:w="0" w:type="auto"/>
            <w:vAlign w:val="center"/>
          </w:tcPr>
          <w:p w:rsidR="00BE4F39" w:rsidRPr="00513391" w:rsidRDefault="00BE4F39" w:rsidP="00BE4F39">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стоки, в том числе на локальных очистных сооружениях с самостоятельным или централизованным выпуском</w:t>
            </w:r>
          </w:p>
        </w:tc>
      </w:tr>
      <w:tr w:rsidR="00BE4F39" w:rsidRPr="00513391" w:rsidTr="00BE4F39">
        <w:trPr>
          <w:trHeight w:hRule="exact" w:val="1137"/>
        </w:trPr>
        <w:tc>
          <w:tcPr>
            <w:tcW w:w="0" w:type="auto"/>
            <w:vAlign w:val="center"/>
          </w:tcPr>
          <w:p w:rsidR="00BE4F39" w:rsidRPr="00513391" w:rsidRDefault="00BE4F39"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СХ-2</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55</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0.8 ПДК</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ПДУ</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в том числе на локальных очистных сооружениях</w:t>
            </w:r>
          </w:p>
        </w:tc>
      </w:tr>
      <w:tr w:rsidR="00BE4F39" w:rsidRPr="00513391" w:rsidTr="00BE4F39">
        <w:trPr>
          <w:trHeight w:hRule="exact" w:val="1853"/>
        </w:trPr>
        <w:tc>
          <w:tcPr>
            <w:tcW w:w="0" w:type="auto"/>
            <w:vAlign w:val="center"/>
          </w:tcPr>
          <w:p w:rsidR="00BE4F39" w:rsidRPr="00513391" w:rsidRDefault="00BE4F39" w:rsidP="00BE4F39">
            <w:pPr>
              <w:spacing w:after="0" w:line="240" w:lineRule="auto"/>
              <w:contextualSpacing/>
              <w:jc w:val="center"/>
              <w:rPr>
                <w:rFonts w:ascii="Times New Roman" w:hAnsi="Times New Roman" w:cs="Times New Roman"/>
                <w:b/>
                <w:sz w:val="20"/>
                <w:szCs w:val="20"/>
              </w:rPr>
            </w:pPr>
            <w:r w:rsidRPr="00513391">
              <w:rPr>
                <w:rFonts w:ascii="Times New Roman" w:hAnsi="Times New Roman" w:cs="Times New Roman"/>
                <w:b/>
                <w:sz w:val="20"/>
                <w:szCs w:val="20"/>
              </w:rPr>
              <w:t>СХ-3</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 по границе объединенной СЗЗ</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65</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1 ПДК</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Нормируется</w:t>
            </w:r>
          </w:p>
          <w:p w:rsidR="00BE4F39" w:rsidRPr="00513391" w:rsidRDefault="00BE4F39" w:rsidP="00D15044">
            <w:pPr>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по границе объединенной СЗЗ - 1 ПДУ</w:t>
            </w:r>
          </w:p>
        </w:tc>
        <w:tc>
          <w:tcPr>
            <w:tcW w:w="0" w:type="auto"/>
            <w:vAlign w:val="center"/>
          </w:tcPr>
          <w:p w:rsidR="00BE4F39" w:rsidRPr="00513391" w:rsidRDefault="00BE4F39" w:rsidP="00D15044">
            <w:pPr>
              <w:snapToGrid w:val="0"/>
              <w:spacing w:after="0" w:line="240" w:lineRule="auto"/>
              <w:contextualSpacing/>
              <w:jc w:val="center"/>
              <w:rPr>
                <w:rFonts w:ascii="Times New Roman" w:hAnsi="Times New Roman" w:cs="Times New Roman"/>
                <w:sz w:val="20"/>
                <w:szCs w:val="20"/>
              </w:rPr>
            </w:pPr>
            <w:r w:rsidRPr="00513391">
              <w:rPr>
                <w:rFonts w:ascii="Times New Roman" w:hAnsi="Times New Roman" w:cs="Times New Roman"/>
                <w:sz w:val="20"/>
                <w:szCs w:val="20"/>
              </w:rPr>
              <w:t>нормативно очищенные стоки, в том числе на локальных очистных сооружениях с самостоятельным или централизованным выпуском</w:t>
            </w:r>
          </w:p>
        </w:tc>
      </w:tr>
    </w:tbl>
    <w:p w:rsidR="00AC64F7" w:rsidRPr="004311CB" w:rsidRDefault="00AC64F7" w:rsidP="005961A2">
      <w:pPr>
        <w:spacing w:after="0" w:line="240" w:lineRule="auto"/>
        <w:contextualSpacing/>
        <w:jc w:val="both"/>
        <w:rPr>
          <w:rFonts w:ascii="Times New Roman" w:hAnsi="Times New Roman" w:cs="Times New Roman"/>
          <w:sz w:val="24"/>
          <w:szCs w:val="24"/>
          <w:highlight w:val="yellow"/>
        </w:rPr>
      </w:pPr>
    </w:p>
    <w:p w:rsidR="00513391" w:rsidRDefault="00513391" w:rsidP="0053541D">
      <w:pPr>
        <w:pStyle w:val="3"/>
        <w:contextualSpacing/>
        <w:jc w:val="center"/>
        <w:rPr>
          <w:rFonts w:ascii="Times New Roman" w:hAnsi="Times New Roman"/>
          <w:b/>
          <w:szCs w:val="24"/>
          <w:highlight w:val="yellow"/>
        </w:rPr>
      </w:pPr>
    </w:p>
    <w:p w:rsidR="00AC64F7" w:rsidRPr="00513391" w:rsidRDefault="00AC64F7" w:rsidP="0053541D">
      <w:pPr>
        <w:pStyle w:val="3"/>
        <w:contextualSpacing/>
        <w:jc w:val="center"/>
        <w:rPr>
          <w:rFonts w:ascii="Times New Roman" w:hAnsi="Times New Roman"/>
          <w:b/>
          <w:szCs w:val="24"/>
          <w:lang w:val="ru-RU"/>
        </w:rPr>
      </w:pPr>
      <w:r w:rsidRPr="00513391">
        <w:rPr>
          <w:rFonts w:ascii="Times New Roman" w:hAnsi="Times New Roman"/>
          <w:b/>
          <w:szCs w:val="24"/>
        </w:rPr>
        <w:t>Глава 1</w:t>
      </w:r>
      <w:r w:rsidR="00D15044" w:rsidRPr="00513391">
        <w:rPr>
          <w:rFonts w:ascii="Times New Roman" w:hAnsi="Times New Roman"/>
          <w:b/>
          <w:szCs w:val="24"/>
          <w:lang w:val="ru-RU"/>
        </w:rPr>
        <w:t>4</w:t>
      </w:r>
    </w:p>
    <w:p w:rsidR="00AC64F7" w:rsidRPr="00513391" w:rsidRDefault="00AC64F7" w:rsidP="0053541D">
      <w:pPr>
        <w:pStyle w:val="3"/>
        <w:contextualSpacing/>
        <w:jc w:val="center"/>
        <w:rPr>
          <w:rFonts w:ascii="Times New Roman" w:hAnsi="Times New Roman"/>
          <w:b/>
          <w:szCs w:val="24"/>
        </w:rPr>
      </w:pPr>
      <w:r w:rsidRPr="00513391">
        <w:rPr>
          <w:rFonts w:ascii="Times New Roman" w:hAnsi="Times New Roman"/>
          <w:b/>
          <w:szCs w:val="24"/>
        </w:rPr>
        <w:t>Градостроительные регламенты в части ограничений использования земельных участков и объектов капитального строительства</w:t>
      </w:r>
    </w:p>
    <w:p w:rsidR="00AC64F7" w:rsidRPr="00513391" w:rsidRDefault="00AC64F7" w:rsidP="005961A2">
      <w:pPr>
        <w:spacing w:after="0" w:line="240" w:lineRule="auto"/>
        <w:contextualSpacing/>
        <w:jc w:val="both"/>
        <w:rPr>
          <w:rFonts w:ascii="Times New Roman" w:hAnsi="Times New Roman" w:cs="Times New Roman"/>
          <w:sz w:val="24"/>
          <w:szCs w:val="24"/>
        </w:rPr>
      </w:pPr>
    </w:p>
    <w:p w:rsidR="00AC64F7" w:rsidRPr="00513391" w:rsidRDefault="00AC64F7" w:rsidP="005961A2">
      <w:pPr>
        <w:pStyle w:val="3"/>
        <w:contextualSpacing/>
        <w:rPr>
          <w:rFonts w:ascii="Times New Roman" w:hAnsi="Times New Roman"/>
          <w:b/>
          <w:szCs w:val="24"/>
        </w:rPr>
      </w:pPr>
      <w:r w:rsidRPr="00513391">
        <w:rPr>
          <w:rFonts w:ascii="Times New Roman" w:hAnsi="Times New Roman"/>
          <w:b/>
          <w:szCs w:val="24"/>
        </w:rPr>
        <w:tab/>
        <w:t xml:space="preserve">Статья </w:t>
      </w:r>
      <w:r w:rsidR="00D15044" w:rsidRPr="00513391">
        <w:rPr>
          <w:rFonts w:ascii="Times New Roman" w:hAnsi="Times New Roman"/>
          <w:b/>
          <w:szCs w:val="24"/>
          <w:lang w:val="ru-RU"/>
        </w:rPr>
        <w:t>31</w:t>
      </w:r>
      <w:r w:rsidRPr="00513391">
        <w:rPr>
          <w:rFonts w:ascii="Times New Roman" w:hAnsi="Times New Roman"/>
          <w:b/>
          <w:szCs w:val="24"/>
        </w:rPr>
        <w:t xml:space="preserve">.  Ограничения использования земельных участков и объектов капитального строительства, на территории зон с особыми условиями использования территорий </w:t>
      </w:r>
    </w:p>
    <w:p w:rsidR="00AC64F7" w:rsidRPr="00513391" w:rsidRDefault="00AC64F7" w:rsidP="005961A2">
      <w:pPr>
        <w:spacing w:after="0" w:line="240" w:lineRule="auto"/>
        <w:contextualSpacing/>
        <w:jc w:val="both"/>
        <w:rPr>
          <w:rFonts w:ascii="Times New Roman" w:hAnsi="Times New Roman" w:cs="Times New Roman"/>
          <w:sz w:val="24"/>
          <w:szCs w:val="24"/>
        </w:rPr>
      </w:pPr>
    </w:p>
    <w:p w:rsidR="00AC64F7" w:rsidRPr="00513391" w:rsidRDefault="00AC64F7" w:rsidP="005961A2">
      <w:pPr>
        <w:spacing w:after="0" w:line="240" w:lineRule="auto"/>
        <w:contextualSpacing/>
        <w:jc w:val="both"/>
        <w:rPr>
          <w:rFonts w:ascii="Times New Roman" w:hAnsi="Times New Roman" w:cs="Times New Roman"/>
          <w:b/>
          <w:sz w:val="24"/>
          <w:szCs w:val="24"/>
          <w:u w:val="single"/>
        </w:rPr>
      </w:pPr>
      <w:r w:rsidRPr="00513391">
        <w:rPr>
          <w:rFonts w:ascii="Times New Roman" w:hAnsi="Times New Roman" w:cs="Times New Roman"/>
          <w:b/>
          <w:sz w:val="24"/>
          <w:szCs w:val="24"/>
        </w:rPr>
        <w:tab/>
      </w:r>
      <w:r w:rsidR="00484D0B" w:rsidRPr="00513391">
        <w:rPr>
          <w:rFonts w:ascii="Times New Roman" w:hAnsi="Times New Roman" w:cs="Times New Roman"/>
          <w:b/>
          <w:sz w:val="24"/>
          <w:szCs w:val="24"/>
        </w:rPr>
        <w:t>З</w:t>
      </w:r>
      <w:r w:rsidRPr="00513391">
        <w:rPr>
          <w:rFonts w:ascii="Times New Roman" w:hAnsi="Times New Roman" w:cs="Times New Roman"/>
          <w:b/>
          <w:sz w:val="24"/>
          <w:szCs w:val="24"/>
          <w:u w:val="single"/>
        </w:rPr>
        <w:t>оны действия ограничений по природно-экологическим и санитарно-гигиеническим требованиям</w:t>
      </w:r>
    </w:p>
    <w:p w:rsidR="00AC64F7" w:rsidRPr="00513391" w:rsidRDefault="00AC64F7" w:rsidP="005961A2">
      <w:pPr>
        <w:spacing w:after="0" w:line="240" w:lineRule="auto"/>
        <w:contextualSpacing/>
        <w:jc w:val="both"/>
        <w:rPr>
          <w:rFonts w:ascii="Times New Roman" w:hAnsi="Times New Roman" w:cs="Times New Roman"/>
          <w:sz w:val="24"/>
          <w:szCs w:val="24"/>
        </w:rPr>
      </w:pPr>
    </w:p>
    <w:p w:rsidR="00AC64F7" w:rsidRPr="00513391" w:rsidRDefault="00AC64F7" w:rsidP="005961A2">
      <w:pPr>
        <w:pStyle w:val="3"/>
        <w:contextualSpacing/>
        <w:rPr>
          <w:rFonts w:ascii="Times New Roman" w:hAnsi="Times New Roman"/>
          <w:szCs w:val="24"/>
        </w:rPr>
      </w:pPr>
      <w:r w:rsidRPr="00513391">
        <w:rPr>
          <w:rFonts w:ascii="Times New Roman" w:hAnsi="Times New Roman"/>
          <w:b/>
          <w:bCs/>
          <w:szCs w:val="24"/>
        </w:rPr>
        <w:tab/>
        <w:t>1. Ограничения градостроительных изменений на территории зон охраны водоемов.</w:t>
      </w:r>
    </w:p>
    <w:p w:rsidR="00AC64F7" w:rsidRPr="00513391" w:rsidRDefault="00AC64F7" w:rsidP="005961A2">
      <w:pPr>
        <w:pStyle w:val="ab"/>
        <w:spacing w:before="0" w:after="0"/>
        <w:ind w:firstLine="708"/>
        <w:contextualSpacing/>
        <w:jc w:val="both"/>
      </w:pPr>
      <w:r w:rsidRPr="00513391">
        <w:t xml:space="preserve">До разработки и утверждения проектов зон охраны водных объектов сельского поселения </w:t>
      </w:r>
      <w:proofErr w:type="spellStart"/>
      <w:r w:rsidR="004311CB" w:rsidRPr="00513391">
        <w:t>Изяковский</w:t>
      </w:r>
      <w:proofErr w:type="spellEnd"/>
      <w:r w:rsidRPr="00513391">
        <w:t xml:space="preserve"> сельсовет муниципального района Благовещенский район Республики Башкортостан</w:t>
      </w:r>
      <w:r w:rsidR="00925328">
        <w:t xml:space="preserve"> </w:t>
      </w:r>
      <w:r w:rsidRPr="00513391">
        <w:t xml:space="preserve">границы зон охраны водоемов зафиксированы в соответствии с требованиями Водного Кодекса РФ. </w:t>
      </w:r>
    </w:p>
    <w:p w:rsidR="00AC64F7" w:rsidRPr="00513391" w:rsidRDefault="00AC64F7" w:rsidP="005961A2">
      <w:pPr>
        <w:spacing w:after="0" w:line="240" w:lineRule="auto"/>
        <w:ind w:firstLine="720"/>
        <w:contextualSpacing/>
        <w:jc w:val="both"/>
        <w:rPr>
          <w:rFonts w:ascii="Times New Roman" w:hAnsi="Times New Roman" w:cs="Times New Roman"/>
          <w:bCs/>
          <w:sz w:val="24"/>
          <w:szCs w:val="24"/>
          <w:u w:val="single"/>
        </w:rPr>
      </w:pPr>
      <w:r w:rsidRPr="00513391">
        <w:rPr>
          <w:rFonts w:ascii="Times New Roman" w:hAnsi="Times New Roman" w:cs="Times New Roman"/>
          <w:bCs/>
          <w:sz w:val="24"/>
          <w:szCs w:val="24"/>
          <w:u w:val="single"/>
        </w:rPr>
        <w:t>Водоохранные зоны, прибрежные защитные полосы, береговые полосы общего пользования:</w:t>
      </w:r>
    </w:p>
    <w:p w:rsidR="00AC64F7" w:rsidRPr="00513391" w:rsidRDefault="00AC64F7" w:rsidP="005961A2">
      <w:pPr>
        <w:shd w:val="clear" w:color="auto" w:fill="FFFFFF"/>
        <w:spacing w:after="0" w:line="240" w:lineRule="auto"/>
        <w:ind w:firstLine="720"/>
        <w:contextualSpacing/>
        <w:jc w:val="both"/>
        <w:rPr>
          <w:rFonts w:ascii="Times New Roman" w:hAnsi="Times New Roman" w:cs="Times New Roman"/>
          <w:bCs/>
          <w:sz w:val="24"/>
          <w:szCs w:val="24"/>
        </w:rPr>
      </w:pPr>
      <w:r w:rsidRPr="00513391">
        <w:rPr>
          <w:rFonts w:ascii="Times New Roman" w:hAnsi="Times New Roman" w:cs="Times New Roman"/>
          <w:bCs/>
          <w:sz w:val="24"/>
          <w:szCs w:val="24"/>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 же сохранения среды обитания водных биологических ресурсов и других объектов животного и растительного мира.</w:t>
      </w:r>
    </w:p>
    <w:p w:rsidR="00AC64F7" w:rsidRPr="00513391" w:rsidRDefault="00AC64F7" w:rsidP="005961A2">
      <w:pPr>
        <w:shd w:val="clear" w:color="auto" w:fill="FFFFFF"/>
        <w:spacing w:after="0" w:line="240" w:lineRule="auto"/>
        <w:ind w:firstLine="720"/>
        <w:contextualSpacing/>
        <w:jc w:val="both"/>
        <w:rPr>
          <w:rFonts w:ascii="Times New Roman" w:hAnsi="Times New Roman" w:cs="Times New Roman"/>
          <w:bCs/>
          <w:sz w:val="24"/>
          <w:szCs w:val="24"/>
        </w:rPr>
      </w:pPr>
      <w:r w:rsidRPr="00513391">
        <w:rPr>
          <w:rFonts w:ascii="Times New Roman" w:hAnsi="Times New Roman" w:cs="Times New Roman"/>
          <w:bCs/>
          <w:sz w:val="24"/>
          <w:szCs w:val="24"/>
        </w:rPr>
        <w:t>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AC64F7" w:rsidRPr="00513391" w:rsidRDefault="00AC64F7" w:rsidP="005961A2">
      <w:pPr>
        <w:shd w:val="clear" w:color="auto" w:fill="FFFFFF"/>
        <w:spacing w:after="0" w:line="240" w:lineRule="auto"/>
        <w:ind w:firstLine="720"/>
        <w:contextualSpacing/>
        <w:jc w:val="both"/>
        <w:rPr>
          <w:rFonts w:ascii="Times New Roman" w:hAnsi="Times New Roman" w:cs="Times New Roman"/>
          <w:sz w:val="24"/>
          <w:szCs w:val="24"/>
        </w:rPr>
      </w:pPr>
      <w:r w:rsidRPr="00513391">
        <w:rPr>
          <w:rFonts w:ascii="Times New Roman" w:hAnsi="Times New Roman" w:cs="Times New Roman"/>
          <w:sz w:val="24"/>
          <w:szCs w:val="24"/>
        </w:rPr>
        <w:t>Минимальные размеры водоохранных зон (ВЗ) водных объектов, их прибрежных защитных (ПЗП) и береговых полос (БП) в соответствии со ст. 6  и  65  Водного кодекса РФ № 74-ФЗ от 03.06.2006г. (действует с 01.01.2007г.</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Водоохранными зонами являются территории, которые примыкают к береговой линии рек, ручьев,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Ширина водоохранной зоны рек, ручьев, каналов, озер, водохранилищ и ширина их прибрежной защитной полосы за пределами территорий городов и других населенных пунктов устанавливаются от соответствующей береговой линии.</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1) до десяти километров - в размере пятидесяти метров;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2) от десяти до пятидесяти километров - в размере ста метров;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3) от пятидесяти километров и более - в размере двухсот метров.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lastRenderedPageBreak/>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Водоохранные зоны магистральных или межхозяйственных каналов совпадают по ширине с полосами отводов таких каналов.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етров"/>
        </w:smartTagPr>
        <w:r w:rsidRPr="00513391">
          <w:rPr>
            <w:rFonts w:ascii="Times New Roman" w:hAnsi="Times New Roman" w:cs="Times New Roman"/>
            <w:sz w:val="24"/>
            <w:szCs w:val="24"/>
          </w:rPr>
          <w:t>30 метров</w:t>
        </w:r>
      </w:smartTag>
      <w:r w:rsidRPr="00513391">
        <w:rPr>
          <w:rFonts w:ascii="Times New Roman" w:hAnsi="Times New Roman" w:cs="Times New Roman"/>
          <w:sz w:val="24"/>
          <w:szCs w:val="24"/>
        </w:rPr>
        <w:t xml:space="preserve"> для обратного или нулевого уклона, </w:t>
      </w:r>
      <w:smartTag w:uri="urn:schemas-microsoft-com:office:smarttags" w:element="metricconverter">
        <w:smartTagPr>
          <w:attr w:name="ProductID" w:val="40 метров"/>
        </w:smartTagPr>
        <w:r w:rsidRPr="00513391">
          <w:rPr>
            <w:rFonts w:ascii="Times New Roman" w:hAnsi="Times New Roman" w:cs="Times New Roman"/>
            <w:sz w:val="24"/>
            <w:szCs w:val="24"/>
          </w:rPr>
          <w:t>40 метров</w:t>
        </w:r>
      </w:smartTag>
      <w:r w:rsidRPr="00513391">
        <w:rPr>
          <w:rFonts w:ascii="Times New Roman" w:hAnsi="Times New Roman" w:cs="Times New Roman"/>
          <w:sz w:val="24"/>
          <w:szCs w:val="24"/>
        </w:rPr>
        <w:t xml:space="preserve"> для уклона до трех градусов и </w:t>
      </w:r>
      <w:smartTag w:uri="urn:schemas-microsoft-com:office:smarttags" w:element="metricconverter">
        <w:smartTagPr>
          <w:attr w:name="ProductID" w:val="50 метров"/>
        </w:smartTagPr>
        <w:r w:rsidRPr="00513391">
          <w:rPr>
            <w:rFonts w:ascii="Times New Roman" w:hAnsi="Times New Roman" w:cs="Times New Roman"/>
            <w:sz w:val="24"/>
            <w:szCs w:val="24"/>
          </w:rPr>
          <w:t>50 метров</w:t>
        </w:r>
      </w:smartTag>
      <w:r w:rsidRPr="00513391">
        <w:rPr>
          <w:rFonts w:ascii="Times New Roman" w:hAnsi="Times New Roman" w:cs="Times New Roman"/>
          <w:sz w:val="24"/>
          <w:szCs w:val="24"/>
        </w:rPr>
        <w:t xml:space="preserve"> для уклона три и более градуса.</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sz w:val="24"/>
          <w:szCs w:val="24"/>
        </w:rPr>
      </w:pPr>
      <w:r w:rsidRPr="00513391">
        <w:rPr>
          <w:rFonts w:ascii="Times New Roman" w:hAnsi="Times New Roman" w:cs="Times New Roman"/>
          <w:sz w:val="24"/>
          <w:szCs w:val="24"/>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В границах водоохранных зон запрещаются:</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1) использование сточных вод в целях регулирования плодородия почв;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3) осуществление авиационных мер по борьбе с вредными организмами;</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 xml:space="preserve">6) размещение специализированных хранилищ пестицидов и </w:t>
      </w:r>
      <w:proofErr w:type="spellStart"/>
      <w:r w:rsidRPr="00513391">
        <w:rPr>
          <w:rFonts w:ascii="Times New Roman" w:hAnsi="Times New Roman" w:cs="Times New Roman"/>
          <w:iCs/>
          <w:sz w:val="24"/>
          <w:szCs w:val="24"/>
        </w:rPr>
        <w:t>агрохимикатов</w:t>
      </w:r>
      <w:proofErr w:type="spellEnd"/>
      <w:r w:rsidRPr="00513391">
        <w:rPr>
          <w:rFonts w:ascii="Times New Roman" w:hAnsi="Times New Roman" w:cs="Times New Roman"/>
          <w:iCs/>
          <w:sz w:val="24"/>
          <w:szCs w:val="24"/>
        </w:rPr>
        <w:t xml:space="preserve">, применение пестицидов и </w:t>
      </w:r>
      <w:proofErr w:type="spellStart"/>
      <w:r w:rsidRPr="00513391">
        <w:rPr>
          <w:rFonts w:ascii="Times New Roman" w:hAnsi="Times New Roman" w:cs="Times New Roman"/>
          <w:iCs/>
          <w:sz w:val="24"/>
          <w:szCs w:val="24"/>
        </w:rPr>
        <w:t>агрохимикатов</w:t>
      </w:r>
      <w:proofErr w:type="spellEnd"/>
      <w:r w:rsidRPr="00513391">
        <w:rPr>
          <w:rFonts w:ascii="Times New Roman" w:hAnsi="Times New Roman" w:cs="Times New Roman"/>
          <w:iCs/>
          <w:sz w:val="24"/>
          <w:szCs w:val="24"/>
        </w:rPr>
        <w:t>;</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7) сброс сточных, в том числе дренажных, вод;</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w:t>
      </w:r>
      <w:r w:rsidRPr="00513391">
        <w:rPr>
          <w:rFonts w:ascii="Times New Roman" w:hAnsi="Times New Roman" w:cs="Times New Roman"/>
          <w:iCs/>
          <w:sz w:val="24"/>
          <w:szCs w:val="24"/>
        </w:rPr>
        <w:lastRenderedPageBreak/>
        <w:t>настоящей статьи под сооружениями, обеспечивающими охрану водных объектов от загрязнения, засорения, заиления и истощения вод, понимаются:</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1) централизованные системы водоотведения (канализации), централизованные ливневые системы водоотведения;</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26" w:tooltip="Ссылка на текущий документ" w:history="1">
        <w:r w:rsidRPr="00513391">
          <w:rPr>
            <w:rFonts w:ascii="Times New Roman" w:hAnsi="Times New Roman" w:cs="Times New Roman"/>
            <w:iCs/>
            <w:sz w:val="24"/>
            <w:szCs w:val="24"/>
          </w:rPr>
          <w:t>пункте 1 части 16</w:t>
        </w:r>
      </w:hyperlink>
      <w:r w:rsidRPr="00513391">
        <w:rPr>
          <w:rFonts w:ascii="Times New Roman" w:hAnsi="Times New Roman" w:cs="Times New Roman"/>
          <w:iCs/>
          <w:sz w:val="24"/>
          <w:szCs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 xml:space="preserve">В границах прибрежных защитных полос наряду с ограничениями, установленными для водоохранных </w:t>
      </w:r>
      <w:proofErr w:type="gramStart"/>
      <w:r w:rsidRPr="00513391">
        <w:rPr>
          <w:rFonts w:ascii="Times New Roman" w:hAnsi="Times New Roman" w:cs="Times New Roman"/>
          <w:iCs/>
          <w:sz w:val="24"/>
          <w:szCs w:val="24"/>
        </w:rPr>
        <w:t>зон</w:t>
      </w:r>
      <w:proofErr w:type="gramEnd"/>
      <w:r w:rsidRPr="00513391">
        <w:rPr>
          <w:rFonts w:ascii="Times New Roman" w:hAnsi="Times New Roman" w:cs="Times New Roman"/>
          <w:iCs/>
          <w:sz w:val="24"/>
          <w:szCs w:val="24"/>
        </w:rPr>
        <w:t xml:space="preserve"> запрещаются:</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1) распашка земель;</w:t>
      </w:r>
    </w:p>
    <w:p w:rsidR="00AC64F7" w:rsidRPr="00513391" w:rsidRDefault="00AC64F7" w:rsidP="005961A2">
      <w:pPr>
        <w:pStyle w:val="ConsPlusNormal"/>
        <w:tabs>
          <w:tab w:val="left" w:pos="0"/>
        </w:tabs>
        <w:ind w:right="-82" w:firstLine="540"/>
        <w:contextualSpacing/>
        <w:jc w:val="both"/>
        <w:rPr>
          <w:rFonts w:ascii="Times New Roman" w:hAnsi="Times New Roman" w:cs="Times New Roman"/>
          <w:iCs/>
          <w:sz w:val="24"/>
          <w:szCs w:val="24"/>
        </w:rPr>
      </w:pPr>
      <w:r w:rsidRPr="00513391">
        <w:rPr>
          <w:rFonts w:ascii="Times New Roman" w:hAnsi="Times New Roman" w:cs="Times New Roman"/>
          <w:iCs/>
          <w:sz w:val="24"/>
          <w:szCs w:val="24"/>
        </w:rPr>
        <w:t>2) размещение отвалов размываемых грунтов;</w:t>
      </w:r>
    </w:p>
    <w:p w:rsidR="00AC64F7" w:rsidRPr="00513391" w:rsidRDefault="00AC64F7" w:rsidP="005961A2">
      <w:pPr>
        <w:shd w:val="clear" w:color="auto" w:fill="FFFFFF"/>
        <w:spacing w:after="0" w:line="240" w:lineRule="auto"/>
        <w:ind w:right="-18" w:firstLine="600"/>
        <w:contextualSpacing/>
        <w:jc w:val="both"/>
        <w:rPr>
          <w:rFonts w:ascii="Times New Roman" w:hAnsi="Times New Roman" w:cs="Times New Roman"/>
          <w:bCs/>
          <w:sz w:val="24"/>
          <w:szCs w:val="24"/>
        </w:rPr>
      </w:pPr>
      <w:r w:rsidRPr="00513391">
        <w:rPr>
          <w:rFonts w:ascii="Times New Roman" w:hAnsi="Times New Roman" w:cs="Times New Roman"/>
          <w:iCs/>
          <w:sz w:val="24"/>
          <w:szCs w:val="24"/>
        </w:rPr>
        <w:t>3) выпас сельскохозяйственных животных и организация для них летних лагерей, ванн.</w:t>
      </w:r>
    </w:p>
    <w:p w:rsidR="00AC64F7" w:rsidRPr="00513391" w:rsidRDefault="00AC64F7" w:rsidP="005961A2">
      <w:pPr>
        <w:pStyle w:val="3"/>
        <w:contextualSpacing/>
        <w:rPr>
          <w:rFonts w:ascii="Times New Roman" w:hAnsi="Times New Roman"/>
          <w:szCs w:val="24"/>
        </w:rPr>
      </w:pPr>
      <w:r w:rsidRPr="00513391">
        <w:rPr>
          <w:rFonts w:ascii="Times New Roman" w:hAnsi="Times New Roman"/>
          <w:b/>
          <w:bCs/>
          <w:szCs w:val="24"/>
        </w:rPr>
        <w:tab/>
        <w:t>2. Ограничения градостроительных изменений на территории зон санитарной охраны подземных источников водоснабжения.</w:t>
      </w:r>
    </w:p>
    <w:p w:rsidR="00AC64F7" w:rsidRPr="00513391" w:rsidRDefault="00AC64F7" w:rsidP="005961A2">
      <w:pPr>
        <w:tabs>
          <w:tab w:val="left" w:pos="0"/>
          <w:tab w:val="left" w:pos="10348"/>
        </w:tabs>
        <w:spacing w:after="0" w:line="240" w:lineRule="auto"/>
        <w:ind w:right="-18" w:firstLine="600"/>
        <w:contextualSpacing/>
        <w:jc w:val="both"/>
        <w:rPr>
          <w:rFonts w:ascii="Times New Roman" w:hAnsi="Times New Roman" w:cs="Times New Roman"/>
          <w:sz w:val="24"/>
          <w:szCs w:val="24"/>
        </w:rPr>
      </w:pPr>
      <w:r w:rsidRPr="00513391">
        <w:rPr>
          <w:rFonts w:ascii="Times New Roman" w:hAnsi="Times New Roman" w:cs="Times New Roman"/>
          <w:sz w:val="24"/>
          <w:szCs w:val="24"/>
        </w:rPr>
        <w:t xml:space="preserve">В целях обеспечения санитарного благополучия питьевой воды предусматривается санитарная охрана источников водоснабжения (месторождения подземных вод) и проектируемых водопроводных сооружений </w:t>
      </w:r>
      <w:proofErr w:type="gramStart"/>
      <w:r w:rsidRPr="00513391">
        <w:rPr>
          <w:rFonts w:ascii="Times New Roman" w:hAnsi="Times New Roman" w:cs="Times New Roman"/>
          <w:sz w:val="24"/>
          <w:szCs w:val="24"/>
        </w:rPr>
        <w:t>в соответствии с СанПиН</w:t>
      </w:r>
      <w:proofErr w:type="gramEnd"/>
      <w:r w:rsidRPr="00513391">
        <w:rPr>
          <w:rFonts w:ascii="Times New Roman" w:hAnsi="Times New Roman" w:cs="Times New Roman"/>
          <w:sz w:val="24"/>
          <w:szCs w:val="24"/>
        </w:rPr>
        <w:t xml:space="preserve"> 2.1.4.1110-02.</w:t>
      </w:r>
    </w:p>
    <w:p w:rsidR="00AC64F7" w:rsidRPr="00513391" w:rsidRDefault="00AC64F7" w:rsidP="005961A2">
      <w:pPr>
        <w:tabs>
          <w:tab w:val="left" w:pos="0"/>
          <w:tab w:val="left" w:pos="10348"/>
        </w:tabs>
        <w:spacing w:after="0" w:line="240" w:lineRule="auto"/>
        <w:ind w:right="-18" w:firstLine="600"/>
        <w:contextualSpacing/>
        <w:jc w:val="both"/>
        <w:rPr>
          <w:rFonts w:ascii="Times New Roman" w:hAnsi="Times New Roman" w:cs="Times New Roman"/>
          <w:sz w:val="24"/>
          <w:szCs w:val="24"/>
        </w:rPr>
      </w:pPr>
      <w:r w:rsidRPr="00513391">
        <w:rPr>
          <w:rFonts w:ascii="Times New Roman" w:hAnsi="Times New Roman" w:cs="Times New Roman"/>
          <w:sz w:val="24"/>
          <w:szCs w:val="24"/>
        </w:rPr>
        <w:t>Зона санитарной охраны источника питьевого водоснабжения организуется в составе трех поясов:</w:t>
      </w:r>
    </w:p>
    <w:p w:rsidR="00C46AD4" w:rsidRPr="00C46AD4" w:rsidRDefault="00C46AD4" w:rsidP="00C46AD4">
      <w:pPr>
        <w:pStyle w:val="z1qcye"/>
        <w:shd w:val="clear" w:color="auto" w:fill="FFFFFF"/>
        <w:spacing w:before="0" w:beforeAutospacing="0" w:after="0" w:afterAutospacing="0" w:line="360" w:lineRule="atLeast"/>
        <w:jc w:val="both"/>
        <w:rPr>
          <w:color w:val="0A0A0A"/>
        </w:rPr>
      </w:pPr>
      <w:r>
        <w:t xml:space="preserve">         </w:t>
      </w:r>
      <w:r w:rsidR="00AC64F7" w:rsidRPr="00C46AD4">
        <w:t>1 пояс (строгого режима) – включает территорию водозабора, его назначение – защита места водозабора и водозаборных сооружений от случайного или умышленного загрязнения и повреждения;</w:t>
      </w:r>
      <w:r w:rsidRPr="00C46AD4">
        <w:rPr>
          <w:rStyle w:val="ad"/>
          <w:color w:val="0A0A0A"/>
        </w:rPr>
        <w:t xml:space="preserve"> </w:t>
      </w:r>
      <w:r w:rsidRPr="00C46AD4">
        <w:rPr>
          <w:rStyle w:val="ad"/>
          <w:b w:val="0"/>
          <w:color w:val="0A0A0A"/>
        </w:rPr>
        <w:t>о</w:t>
      </w:r>
      <w:r w:rsidRPr="00C46AD4">
        <w:rPr>
          <w:rStyle w:val="ad"/>
          <w:b w:val="0"/>
          <w:color w:val="0A0A0A"/>
        </w:rPr>
        <w:t>граничения:</w:t>
      </w:r>
      <w:r w:rsidRPr="00C46AD4">
        <w:rPr>
          <w:rStyle w:val="t286pc"/>
          <w:color w:val="0A0A0A"/>
        </w:rPr>
        <w:t> </w:t>
      </w:r>
      <w:r w:rsidRPr="00C46AD4">
        <w:rPr>
          <w:rStyle w:val="t286pc"/>
          <w:color w:val="0A0A0A"/>
        </w:rPr>
        <w:t>з</w:t>
      </w:r>
      <w:r w:rsidRPr="00C46AD4">
        <w:rPr>
          <w:rStyle w:val="t286pc"/>
          <w:color w:val="0A0A0A"/>
        </w:rPr>
        <w:t>апрещены все виды строительства, не связанные с водопроводом; проживание людей; применение ядохимикатов и удобрений.</w:t>
      </w:r>
    </w:p>
    <w:p w:rsidR="00AC64F7" w:rsidRPr="00513391" w:rsidRDefault="00AC64F7" w:rsidP="005961A2">
      <w:pPr>
        <w:tabs>
          <w:tab w:val="left" w:pos="0"/>
          <w:tab w:val="left" w:pos="10348"/>
        </w:tabs>
        <w:spacing w:after="0" w:line="240" w:lineRule="auto"/>
        <w:ind w:right="-18" w:firstLine="600"/>
        <w:contextualSpacing/>
        <w:jc w:val="both"/>
        <w:rPr>
          <w:rFonts w:ascii="Times New Roman" w:hAnsi="Times New Roman" w:cs="Times New Roman"/>
          <w:sz w:val="24"/>
          <w:szCs w:val="24"/>
        </w:rPr>
      </w:pPr>
    </w:p>
    <w:p w:rsidR="00AC64F7" w:rsidRDefault="00AC64F7" w:rsidP="005961A2">
      <w:pPr>
        <w:tabs>
          <w:tab w:val="left" w:pos="0"/>
          <w:tab w:val="left" w:pos="10348"/>
        </w:tabs>
        <w:spacing w:after="0" w:line="240" w:lineRule="auto"/>
        <w:ind w:right="-18" w:firstLine="600"/>
        <w:contextualSpacing/>
        <w:jc w:val="both"/>
        <w:rPr>
          <w:rFonts w:ascii="Times New Roman" w:hAnsi="Times New Roman" w:cs="Times New Roman"/>
          <w:sz w:val="24"/>
          <w:szCs w:val="24"/>
        </w:rPr>
      </w:pPr>
      <w:r w:rsidRPr="00513391">
        <w:rPr>
          <w:rFonts w:ascii="Times New Roman" w:hAnsi="Times New Roman" w:cs="Times New Roman"/>
          <w:sz w:val="24"/>
          <w:szCs w:val="24"/>
        </w:rPr>
        <w:t>2 и 3 пояса (пояса ограничений) – включают территорию, предназначенную для предупреждения соответственно микробного и химического загрязнения воды источника водоснабжения.</w:t>
      </w:r>
    </w:p>
    <w:p w:rsidR="00C46AD4" w:rsidRPr="00C46AD4" w:rsidRDefault="00C46AD4" w:rsidP="00C46AD4">
      <w:pPr>
        <w:pStyle w:val="z1qcye"/>
        <w:shd w:val="clear" w:color="auto" w:fill="FFFFFF"/>
        <w:spacing w:before="0" w:beforeAutospacing="0" w:after="0" w:afterAutospacing="0" w:line="360" w:lineRule="atLeast"/>
        <w:ind w:left="360"/>
        <w:rPr>
          <w:color w:val="0A0A0A"/>
        </w:rPr>
      </w:pPr>
      <w:r w:rsidRPr="00C46AD4">
        <w:rPr>
          <w:rStyle w:val="ad"/>
          <w:b w:val="0"/>
          <w:color w:val="0A0A0A"/>
        </w:rPr>
        <w:t>Ограничения</w:t>
      </w:r>
      <w:r w:rsidRPr="00C46AD4">
        <w:rPr>
          <w:rStyle w:val="ad"/>
          <w:b w:val="0"/>
          <w:color w:val="0A0A0A"/>
        </w:rPr>
        <w:t xml:space="preserve"> 2 пояс</w:t>
      </w:r>
      <w:proofErr w:type="gramStart"/>
      <w:r w:rsidRPr="00C46AD4">
        <w:rPr>
          <w:rStyle w:val="ad"/>
          <w:b w:val="0"/>
          <w:color w:val="0A0A0A"/>
        </w:rPr>
        <w:t>:</w:t>
      </w:r>
      <w:r w:rsidRPr="00C46AD4">
        <w:rPr>
          <w:rStyle w:val="t286pc"/>
          <w:color w:val="0A0A0A"/>
        </w:rPr>
        <w:t> Запрещено</w:t>
      </w:r>
      <w:proofErr w:type="gramEnd"/>
      <w:r w:rsidRPr="00C46AD4">
        <w:rPr>
          <w:rStyle w:val="t286pc"/>
          <w:color w:val="0A0A0A"/>
        </w:rPr>
        <w:t xml:space="preserve"> размещение кладбищ, скотомогильников, полей ассенизации, складов ГСМ, рубка леса.</w:t>
      </w:r>
    </w:p>
    <w:p w:rsidR="00C46AD4" w:rsidRPr="00C46AD4" w:rsidRDefault="00C46AD4" w:rsidP="00C46AD4">
      <w:pPr>
        <w:pStyle w:val="z1qcye"/>
        <w:shd w:val="clear" w:color="auto" w:fill="FFFFFF"/>
        <w:spacing w:before="0" w:beforeAutospacing="0" w:after="0" w:afterAutospacing="0" w:line="360" w:lineRule="atLeast"/>
        <w:ind w:left="360"/>
        <w:rPr>
          <w:color w:val="0A0A0A"/>
        </w:rPr>
      </w:pPr>
      <w:r w:rsidRPr="00C46AD4">
        <w:rPr>
          <w:rStyle w:val="ad"/>
          <w:b w:val="0"/>
          <w:color w:val="0A0A0A"/>
        </w:rPr>
        <w:t>Ограничения</w:t>
      </w:r>
      <w:r w:rsidRPr="00C46AD4">
        <w:rPr>
          <w:rStyle w:val="ad"/>
          <w:b w:val="0"/>
          <w:color w:val="0A0A0A"/>
        </w:rPr>
        <w:t xml:space="preserve"> 3 пояс</w:t>
      </w:r>
      <w:proofErr w:type="gramStart"/>
      <w:r w:rsidRPr="00C46AD4">
        <w:rPr>
          <w:rStyle w:val="ad"/>
          <w:b w:val="0"/>
          <w:color w:val="0A0A0A"/>
        </w:rPr>
        <w:t>:</w:t>
      </w:r>
      <w:r w:rsidRPr="00C46AD4">
        <w:rPr>
          <w:rStyle w:val="t286pc"/>
          <w:color w:val="0A0A0A"/>
        </w:rPr>
        <w:t> Запрещено</w:t>
      </w:r>
      <w:proofErr w:type="gramEnd"/>
      <w:r w:rsidRPr="00C46AD4">
        <w:rPr>
          <w:rStyle w:val="t286pc"/>
          <w:color w:val="0A0A0A"/>
        </w:rPr>
        <w:t xml:space="preserve"> размещение промышленных предприятий, складов удобрений, подземное складирование отходов.</w:t>
      </w:r>
    </w:p>
    <w:p w:rsidR="00C46AD4" w:rsidRPr="00513391" w:rsidRDefault="00C46AD4" w:rsidP="005961A2">
      <w:pPr>
        <w:tabs>
          <w:tab w:val="left" w:pos="0"/>
          <w:tab w:val="left" w:pos="10348"/>
        </w:tabs>
        <w:spacing w:after="0" w:line="240" w:lineRule="auto"/>
        <w:ind w:right="-18" w:firstLine="600"/>
        <w:contextualSpacing/>
        <w:jc w:val="both"/>
        <w:rPr>
          <w:rFonts w:ascii="Times New Roman" w:hAnsi="Times New Roman" w:cs="Times New Roman"/>
          <w:sz w:val="24"/>
          <w:szCs w:val="24"/>
        </w:rPr>
      </w:pPr>
    </w:p>
    <w:p w:rsidR="00AC64F7" w:rsidRPr="00513391" w:rsidRDefault="00AC64F7" w:rsidP="005961A2">
      <w:pPr>
        <w:tabs>
          <w:tab w:val="left" w:pos="0"/>
          <w:tab w:val="left" w:pos="10348"/>
        </w:tabs>
        <w:spacing w:after="0" w:line="240" w:lineRule="auto"/>
        <w:ind w:right="-18" w:firstLine="600"/>
        <w:contextualSpacing/>
        <w:jc w:val="both"/>
        <w:rPr>
          <w:rFonts w:ascii="Times New Roman" w:hAnsi="Times New Roman" w:cs="Times New Roman"/>
          <w:sz w:val="24"/>
          <w:szCs w:val="24"/>
        </w:rPr>
      </w:pPr>
      <w:r w:rsidRPr="00513391">
        <w:rPr>
          <w:rFonts w:ascii="Times New Roman" w:hAnsi="Times New Roman" w:cs="Times New Roman"/>
          <w:sz w:val="24"/>
          <w:szCs w:val="24"/>
        </w:rPr>
        <w:t xml:space="preserve">Зоны санитарной охраны водоводов - санитарно-защитная полоса, шириной </w:t>
      </w:r>
      <w:smartTag w:uri="urn:schemas-microsoft-com:office:smarttags" w:element="metricconverter">
        <w:smartTagPr>
          <w:attr w:name="ProductID" w:val="10 м"/>
        </w:smartTagPr>
        <w:r w:rsidRPr="00513391">
          <w:rPr>
            <w:rFonts w:ascii="Times New Roman" w:hAnsi="Times New Roman" w:cs="Times New Roman"/>
            <w:sz w:val="24"/>
            <w:szCs w:val="24"/>
          </w:rPr>
          <w:t>10 м</w:t>
        </w:r>
      </w:smartTag>
      <w:r w:rsidRPr="00513391">
        <w:rPr>
          <w:rFonts w:ascii="Times New Roman" w:hAnsi="Times New Roman" w:cs="Times New Roman"/>
          <w:sz w:val="24"/>
          <w:szCs w:val="24"/>
        </w:rPr>
        <w:t xml:space="preserve"> при прокладке в сухих грунтах и </w:t>
      </w:r>
      <w:smartTag w:uri="urn:schemas-microsoft-com:office:smarttags" w:element="metricconverter">
        <w:smartTagPr>
          <w:attr w:name="ProductID" w:val="50 м"/>
        </w:smartTagPr>
        <w:r w:rsidRPr="00513391">
          <w:rPr>
            <w:rFonts w:ascii="Times New Roman" w:hAnsi="Times New Roman" w:cs="Times New Roman"/>
            <w:sz w:val="24"/>
            <w:szCs w:val="24"/>
          </w:rPr>
          <w:t>50 м</w:t>
        </w:r>
      </w:smartTag>
      <w:r w:rsidRPr="00513391">
        <w:rPr>
          <w:rFonts w:ascii="Times New Roman" w:hAnsi="Times New Roman" w:cs="Times New Roman"/>
          <w:sz w:val="24"/>
          <w:szCs w:val="24"/>
        </w:rPr>
        <w:t xml:space="preserve"> при прокладке в мокрых грунтах. Водовод </w:t>
      </w:r>
      <w:r w:rsidRPr="00513391">
        <w:rPr>
          <w:rFonts w:ascii="Times New Roman" w:hAnsi="Times New Roman" w:cs="Times New Roman"/>
          <w:sz w:val="24"/>
          <w:szCs w:val="24"/>
        </w:rPr>
        <w:lastRenderedPageBreak/>
        <w:t>прокладывается по трассе, на которой отсутствуют источники загрязнения почвы и грунтовых вод.</w:t>
      </w:r>
    </w:p>
    <w:p w:rsidR="00AC64F7" w:rsidRPr="00513391" w:rsidRDefault="00AC64F7" w:rsidP="005961A2">
      <w:pPr>
        <w:tabs>
          <w:tab w:val="left" w:pos="0"/>
          <w:tab w:val="left" w:pos="10200"/>
          <w:tab w:val="left" w:pos="10348"/>
        </w:tabs>
        <w:spacing w:after="0" w:line="240" w:lineRule="auto"/>
        <w:ind w:right="-18" w:firstLine="600"/>
        <w:contextualSpacing/>
        <w:jc w:val="both"/>
        <w:rPr>
          <w:rFonts w:ascii="Times New Roman" w:hAnsi="Times New Roman" w:cs="Times New Roman"/>
          <w:sz w:val="24"/>
          <w:szCs w:val="24"/>
        </w:rPr>
      </w:pPr>
      <w:r w:rsidRPr="00513391">
        <w:rPr>
          <w:rFonts w:ascii="Times New Roman" w:hAnsi="Times New Roman" w:cs="Times New Roman"/>
          <w:sz w:val="24"/>
          <w:szCs w:val="24"/>
        </w:rPr>
        <w:t xml:space="preserve">Мероприятия по санитарной охране – гидрогеологическое обоснование границ поясов зон санитарной охраны, ограничения режима хозяйственного использования территорий 2 и 3 поясов разрабатываются в проекте зон санитарной охраны (ЗСО) в составе проекта водоснабжения деревни и утверждаются в установленном порядке. </w:t>
      </w:r>
    </w:p>
    <w:p w:rsidR="00AC64F7" w:rsidRPr="00513391" w:rsidRDefault="00AC64F7" w:rsidP="005961A2">
      <w:pPr>
        <w:tabs>
          <w:tab w:val="left" w:pos="0"/>
          <w:tab w:val="left" w:pos="10200"/>
          <w:tab w:val="left" w:pos="10348"/>
        </w:tabs>
        <w:spacing w:after="0" w:line="240" w:lineRule="auto"/>
        <w:ind w:right="-18" w:firstLine="600"/>
        <w:contextualSpacing/>
        <w:jc w:val="both"/>
        <w:rPr>
          <w:rFonts w:ascii="Times New Roman" w:hAnsi="Times New Roman" w:cs="Times New Roman"/>
          <w:sz w:val="24"/>
          <w:szCs w:val="24"/>
        </w:rPr>
      </w:pPr>
      <w:r w:rsidRPr="00513391">
        <w:rPr>
          <w:rFonts w:ascii="Times New Roman" w:hAnsi="Times New Roman" w:cs="Times New Roman"/>
          <w:sz w:val="24"/>
          <w:szCs w:val="24"/>
        </w:rPr>
        <w:t>В случае отсутствия пригодных для потребления подземных вод источником водоснабжения населенного пункта принимаются поверхностные воды, с соответствующей водоподготовкой перед подачей в водопроводную сеть.</w:t>
      </w:r>
    </w:p>
    <w:p w:rsidR="00AC64F7" w:rsidRPr="00513391" w:rsidRDefault="00AC64F7" w:rsidP="005961A2">
      <w:pPr>
        <w:shd w:val="clear" w:color="auto" w:fill="FFFFFF"/>
        <w:spacing w:after="0" w:line="240" w:lineRule="auto"/>
        <w:ind w:right="-18" w:firstLine="600"/>
        <w:contextualSpacing/>
        <w:jc w:val="both"/>
        <w:rPr>
          <w:rFonts w:ascii="Times New Roman" w:hAnsi="Times New Roman" w:cs="Times New Roman"/>
          <w:bCs/>
          <w:sz w:val="24"/>
          <w:szCs w:val="24"/>
        </w:rPr>
      </w:pPr>
      <w:proofErr w:type="gramStart"/>
      <w:r w:rsidRPr="00513391">
        <w:rPr>
          <w:rFonts w:ascii="Times New Roman" w:hAnsi="Times New Roman" w:cs="Times New Roman"/>
          <w:sz w:val="24"/>
          <w:szCs w:val="24"/>
        </w:rPr>
        <w:t>Качество воды</w:t>
      </w:r>
      <w:proofErr w:type="gramEnd"/>
      <w:r w:rsidRPr="00513391">
        <w:rPr>
          <w:rFonts w:ascii="Times New Roman" w:hAnsi="Times New Roman" w:cs="Times New Roman"/>
          <w:sz w:val="24"/>
          <w:szCs w:val="24"/>
        </w:rPr>
        <w:t xml:space="preserve"> подаваемой в водопроводную сеть населенного пункта должно соответствовать СанПиН 2.1.4. 1074-01 «Питьевая вода. Гигиенические требования к качеству воды централизованных систем питьевого водоснабжения, контроль качества».</w:t>
      </w:r>
      <w:r w:rsidRPr="00513391">
        <w:rPr>
          <w:rFonts w:ascii="Times New Roman" w:hAnsi="Times New Roman" w:cs="Times New Roman"/>
          <w:bCs/>
          <w:sz w:val="24"/>
          <w:szCs w:val="24"/>
        </w:rPr>
        <w:t xml:space="preserve"> </w:t>
      </w:r>
    </w:p>
    <w:p w:rsidR="00AC64F7" w:rsidRPr="00513391" w:rsidRDefault="00AC64F7" w:rsidP="005961A2">
      <w:pPr>
        <w:pStyle w:val="40"/>
        <w:spacing w:before="0" w:after="0" w:line="240" w:lineRule="auto"/>
        <w:contextualSpacing/>
        <w:jc w:val="both"/>
        <w:rPr>
          <w:rFonts w:ascii="Times New Roman" w:hAnsi="Times New Roman"/>
          <w:sz w:val="24"/>
          <w:szCs w:val="24"/>
        </w:rPr>
      </w:pPr>
      <w:r w:rsidRPr="00513391">
        <w:rPr>
          <w:rFonts w:ascii="Times New Roman" w:hAnsi="Times New Roman"/>
          <w:iCs/>
          <w:sz w:val="24"/>
          <w:szCs w:val="24"/>
        </w:rPr>
        <w:tab/>
        <w:t>3. Ограничения на территории зон лесов и лесопарков</w:t>
      </w:r>
    </w:p>
    <w:p w:rsidR="00AC64F7" w:rsidRPr="00513391" w:rsidRDefault="00AC64F7" w:rsidP="005961A2">
      <w:pPr>
        <w:pStyle w:val="ab"/>
        <w:spacing w:before="0" w:after="0"/>
        <w:contextualSpacing/>
        <w:jc w:val="both"/>
      </w:pPr>
      <w:r w:rsidRPr="00513391">
        <w:rPr>
          <w:rStyle w:val="af8"/>
          <w:bCs/>
          <w:i w:val="0"/>
        </w:rPr>
        <w:tab/>
        <w:t>К ним относятся зоны городских лесов и лесопарков</w:t>
      </w:r>
      <w:r w:rsidRPr="00513391">
        <w:t xml:space="preserve">, лесопитомники, </w:t>
      </w:r>
      <w:r w:rsidRPr="00513391">
        <w:rPr>
          <w:rStyle w:val="af8"/>
          <w:bCs/>
          <w:i w:val="0"/>
        </w:rPr>
        <w:t>зоны озелененных территорий общего пользования, зоны особо охраняемых историко-культурных озелененных территорий</w:t>
      </w:r>
      <w:r w:rsidRPr="00513391">
        <w:t xml:space="preserve">, </w:t>
      </w:r>
      <w:r w:rsidRPr="00513391">
        <w:rPr>
          <w:rStyle w:val="af8"/>
          <w:bCs/>
          <w:i w:val="0"/>
        </w:rPr>
        <w:t>рекреационно-оздоровительные зоны.</w:t>
      </w:r>
    </w:p>
    <w:p w:rsidR="00AC64F7" w:rsidRPr="00513391" w:rsidRDefault="00AC64F7" w:rsidP="005961A2">
      <w:pPr>
        <w:pStyle w:val="3"/>
        <w:keepNext w:val="0"/>
        <w:tabs>
          <w:tab w:val="num" w:pos="0"/>
        </w:tabs>
        <w:contextualSpacing/>
        <w:rPr>
          <w:rFonts w:ascii="Times New Roman" w:hAnsi="Times New Roman"/>
          <w:bCs/>
          <w:szCs w:val="24"/>
          <w:u w:val="single"/>
        </w:rPr>
      </w:pPr>
      <w:r w:rsidRPr="00513391">
        <w:rPr>
          <w:rFonts w:ascii="Times New Roman" w:hAnsi="Times New Roman"/>
          <w:bCs/>
          <w:szCs w:val="24"/>
          <w:u w:val="single"/>
        </w:rPr>
        <w:t>Ограничения на территории зон лесов и лесопарков</w:t>
      </w:r>
    </w:p>
    <w:p w:rsidR="00AC64F7" w:rsidRPr="00513391" w:rsidRDefault="00AC64F7" w:rsidP="005961A2">
      <w:pPr>
        <w:pStyle w:val="3"/>
        <w:keepNext w:val="0"/>
        <w:tabs>
          <w:tab w:val="num" w:pos="0"/>
        </w:tabs>
        <w:contextualSpacing/>
        <w:rPr>
          <w:rFonts w:ascii="Times New Roman" w:hAnsi="Times New Roman"/>
          <w:szCs w:val="24"/>
        </w:rPr>
      </w:pPr>
      <w:r w:rsidRPr="00513391">
        <w:rPr>
          <w:rFonts w:ascii="Times New Roman" w:hAnsi="Times New Roman"/>
          <w:szCs w:val="24"/>
        </w:rPr>
        <w:t xml:space="preserve">     </w:t>
      </w:r>
      <w:r w:rsidRPr="00513391">
        <w:rPr>
          <w:rFonts w:ascii="Times New Roman" w:hAnsi="Times New Roman"/>
          <w:szCs w:val="24"/>
        </w:rPr>
        <w:tab/>
        <w:t>На территории лесопарков запрещено размещение</w:t>
      </w:r>
      <w:r w:rsidRPr="00513391">
        <w:rPr>
          <w:rFonts w:ascii="Times New Roman" w:hAnsi="Times New Roman"/>
          <w:b/>
          <w:szCs w:val="24"/>
        </w:rPr>
        <w:t xml:space="preserve"> </w:t>
      </w:r>
      <w:r w:rsidRPr="00513391">
        <w:rPr>
          <w:rFonts w:ascii="Times New Roman" w:hAnsi="Times New Roman"/>
          <w:szCs w:val="24"/>
        </w:rPr>
        <w:t>по результатам осуществления градостроительных изменений всех видов объектов за исключением объектов рекреационного обслуживания и объектов, связанных с существующим видом функционального использования и назначения территории.</w:t>
      </w:r>
    </w:p>
    <w:p w:rsidR="00AC64F7" w:rsidRPr="00513391" w:rsidRDefault="00AC64F7" w:rsidP="005961A2">
      <w:pPr>
        <w:pStyle w:val="3"/>
        <w:tabs>
          <w:tab w:val="num" w:pos="0"/>
        </w:tabs>
        <w:contextualSpacing/>
        <w:rPr>
          <w:rFonts w:ascii="Times New Roman" w:hAnsi="Times New Roman"/>
          <w:bCs/>
          <w:color w:val="000000"/>
          <w:szCs w:val="24"/>
          <w:u w:val="single"/>
        </w:rPr>
      </w:pPr>
      <w:r w:rsidRPr="00513391">
        <w:rPr>
          <w:rFonts w:ascii="Times New Roman" w:hAnsi="Times New Roman"/>
          <w:bCs/>
          <w:color w:val="000000"/>
          <w:szCs w:val="24"/>
          <w:u w:val="single"/>
        </w:rPr>
        <w:t>Ограничения на территории  зон зеленых насаждений общего пользования</w:t>
      </w:r>
    </w:p>
    <w:p w:rsidR="00AC64F7" w:rsidRPr="00513391" w:rsidRDefault="00AC64F7" w:rsidP="005961A2">
      <w:pPr>
        <w:spacing w:after="0" w:line="240" w:lineRule="auto"/>
        <w:ind w:firstLine="709"/>
        <w:contextualSpacing/>
        <w:jc w:val="both"/>
        <w:rPr>
          <w:rFonts w:ascii="Times New Roman" w:hAnsi="Times New Roman" w:cs="Times New Roman"/>
          <w:color w:val="000000"/>
          <w:sz w:val="24"/>
          <w:szCs w:val="24"/>
        </w:rPr>
      </w:pPr>
      <w:r w:rsidRPr="00513391">
        <w:rPr>
          <w:rFonts w:ascii="Times New Roman" w:hAnsi="Times New Roman" w:cs="Times New Roman"/>
          <w:color w:val="000000"/>
          <w:sz w:val="24"/>
          <w:szCs w:val="24"/>
        </w:rPr>
        <w:t>Запрещено размещение</w:t>
      </w:r>
      <w:r w:rsidRPr="00513391">
        <w:rPr>
          <w:rFonts w:ascii="Times New Roman" w:hAnsi="Times New Roman" w:cs="Times New Roman"/>
          <w:b/>
          <w:color w:val="000000"/>
          <w:sz w:val="24"/>
          <w:szCs w:val="24"/>
        </w:rPr>
        <w:t xml:space="preserve"> </w:t>
      </w:r>
      <w:r w:rsidRPr="00513391">
        <w:rPr>
          <w:rFonts w:ascii="Times New Roman" w:hAnsi="Times New Roman" w:cs="Times New Roman"/>
          <w:color w:val="000000"/>
          <w:sz w:val="24"/>
          <w:szCs w:val="24"/>
        </w:rPr>
        <w:t>по результатам осуществления градостроительных изменений, не связанных с основным существующим видом использования и назначения градостроительного регламента.</w:t>
      </w:r>
    </w:p>
    <w:p w:rsidR="00AC64F7" w:rsidRPr="00513391" w:rsidRDefault="00AC64F7" w:rsidP="005961A2">
      <w:pPr>
        <w:pStyle w:val="40"/>
        <w:spacing w:before="0" w:after="0" w:line="240" w:lineRule="auto"/>
        <w:contextualSpacing/>
        <w:jc w:val="both"/>
        <w:rPr>
          <w:rFonts w:ascii="Times New Roman" w:hAnsi="Times New Roman"/>
          <w:b w:val="0"/>
          <w:sz w:val="24"/>
          <w:szCs w:val="24"/>
          <w:u w:val="single"/>
        </w:rPr>
      </w:pPr>
      <w:r w:rsidRPr="00513391">
        <w:rPr>
          <w:rFonts w:ascii="Times New Roman" w:hAnsi="Times New Roman"/>
          <w:b w:val="0"/>
          <w:iCs/>
          <w:sz w:val="24"/>
          <w:szCs w:val="24"/>
          <w:u w:val="single"/>
        </w:rPr>
        <w:t>Ограничения на территории зоны особо охраняемых озелененных территорий</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Запрещены все виды использования по результатам осуществления градостроительных изменений</w:t>
      </w:r>
      <w:r w:rsidRPr="00513391">
        <w:rPr>
          <w:b/>
          <w:bCs/>
          <w:color w:val="auto"/>
        </w:rPr>
        <w:t>,</w:t>
      </w:r>
      <w:r w:rsidRPr="00513391">
        <w:rPr>
          <w:color w:val="auto"/>
        </w:rPr>
        <w:t xml:space="preserve"> не связанных с основным существующим видом использования и назначения.</w:t>
      </w:r>
    </w:p>
    <w:p w:rsidR="00AC64F7" w:rsidRPr="00513391" w:rsidRDefault="00AC64F7" w:rsidP="005961A2">
      <w:pPr>
        <w:pStyle w:val="40"/>
        <w:spacing w:before="0" w:after="0" w:line="240" w:lineRule="auto"/>
        <w:contextualSpacing/>
        <w:jc w:val="both"/>
        <w:rPr>
          <w:rFonts w:ascii="Times New Roman" w:hAnsi="Times New Roman"/>
          <w:sz w:val="24"/>
          <w:szCs w:val="24"/>
        </w:rPr>
      </w:pPr>
      <w:r w:rsidRPr="00513391">
        <w:rPr>
          <w:rFonts w:ascii="Times New Roman" w:hAnsi="Times New Roman"/>
          <w:iCs/>
          <w:sz w:val="24"/>
          <w:szCs w:val="24"/>
        </w:rPr>
        <w:tab/>
        <w:t>4. Ограничения на территории рекреационно-оздоровительных зон</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Запрещены все виды использования по результатам осуществления градостроительных изменений</w:t>
      </w:r>
      <w:r w:rsidRPr="00513391">
        <w:rPr>
          <w:b/>
          <w:bCs/>
          <w:color w:val="auto"/>
        </w:rPr>
        <w:t>,</w:t>
      </w:r>
      <w:r w:rsidRPr="00513391">
        <w:rPr>
          <w:color w:val="auto"/>
        </w:rPr>
        <w:t xml:space="preserve"> не связанных с основным существующим видом функционального использования и </w:t>
      </w:r>
      <w:proofErr w:type="gramStart"/>
      <w:r w:rsidRPr="00513391">
        <w:rPr>
          <w:color w:val="auto"/>
        </w:rPr>
        <w:t>назначения..</w:t>
      </w:r>
      <w:proofErr w:type="gramEnd"/>
    </w:p>
    <w:p w:rsidR="00AC64F7" w:rsidRPr="00513391" w:rsidRDefault="00AC64F7" w:rsidP="005961A2">
      <w:pPr>
        <w:pStyle w:val="western"/>
        <w:spacing w:before="0" w:beforeAutospacing="0" w:after="0" w:line="240" w:lineRule="auto"/>
        <w:ind w:firstLine="708"/>
        <w:contextualSpacing/>
        <w:jc w:val="both"/>
        <w:rPr>
          <w:b/>
          <w:color w:val="auto"/>
        </w:rPr>
      </w:pPr>
      <w:r w:rsidRPr="00513391">
        <w:rPr>
          <w:b/>
          <w:color w:val="auto"/>
        </w:rPr>
        <w:t>5. Ограничения градостроительных изменений на территориях крутых склонов, оврагов, искусственно нарушенных участках, распространения карста и затопления паводком 1% обеспеченности.</w:t>
      </w:r>
    </w:p>
    <w:p w:rsidR="00AC64F7" w:rsidRPr="00513391" w:rsidRDefault="00AC64F7" w:rsidP="005961A2">
      <w:pPr>
        <w:pStyle w:val="ab"/>
        <w:spacing w:before="0" w:after="0"/>
        <w:contextualSpacing/>
        <w:jc w:val="both"/>
        <w:rPr>
          <w:rStyle w:val="af8"/>
          <w:bCs/>
          <w:i w:val="0"/>
        </w:rPr>
      </w:pPr>
      <w:r w:rsidRPr="00513391">
        <w:rPr>
          <w:rStyle w:val="af8"/>
          <w:bCs/>
          <w:i w:val="0"/>
        </w:rPr>
        <w:tab/>
        <w:t xml:space="preserve">К ним относятся территории, подверженные </w:t>
      </w:r>
      <w:proofErr w:type="spellStart"/>
      <w:r w:rsidRPr="00513391">
        <w:rPr>
          <w:rStyle w:val="af8"/>
          <w:bCs/>
          <w:i w:val="0"/>
        </w:rPr>
        <w:t>сиффузионно</w:t>
      </w:r>
      <w:proofErr w:type="spellEnd"/>
      <w:r w:rsidRPr="00513391">
        <w:rPr>
          <w:rStyle w:val="af8"/>
          <w:bCs/>
          <w:i w:val="0"/>
        </w:rPr>
        <w:t>-карстовым процессам</w:t>
      </w:r>
      <w:r w:rsidRPr="00513391">
        <w:t xml:space="preserve">, </w:t>
      </w:r>
      <w:r w:rsidRPr="00513391">
        <w:rPr>
          <w:rStyle w:val="af8"/>
          <w:bCs/>
          <w:i w:val="0"/>
        </w:rPr>
        <w:t>крутые склоны, овраги и нарушенные территории</w:t>
      </w:r>
      <w:r w:rsidRPr="00513391">
        <w:t xml:space="preserve">, </w:t>
      </w:r>
      <w:r w:rsidRPr="00513391">
        <w:rPr>
          <w:rStyle w:val="af8"/>
          <w:bCs/>
          <w:i w:val="0"/>
        </w:rPr>
        <w:t>территория затопления паводком 1% обеспеченности.</w:t>
      </w:r>
    </w:p>
    <w:p w:rsidR="00AC64F7" w:rsidRPr="00513391" w:rsidRDefault="00AC64F7" w:rsidP="005961A2">
      <w:pPr>
        <w:pStyle w:val="3"/>
        <w:tabs>
          <w:tab w:val="num" w:pos="0"/>
        </w:tabs>
        <w:contextualSpacing/>
        <w:rPr>
          <w:rFonts w:ascii="Times New Roman" w:hAnsi="Times New Roman"/>
          <w:bCs/>
          <w:color w:val="000000"/>
          <w:szCs w:val="24"/>
          <w:u w:val="single"/>
        </w:rPr>
      </w:pPr>
      <w:r w:rsidRPr="00513391">
        <w:rPr>
          <w:rFonts w:ascii="Times New Roman" w:hAnsi="Times New Roman"/>
          <w:bCs/>
          <w:color w:val="000000"/>
          <w:szCs w:val="24"/>
        </w:rPr>
        <w:tab/>
      </w:r>
      <w:r w:rsidRPr="00513391">
        <w:rPr>
          <w:rFonts w:ascii="Times New Roman" w:hAnsi="Times New Roman"/>
          <w:bCs/>
          <w:color w:val="000000"/>
          <w:szCs w:val="24"/>
          <w:u w:val="single"/>
        </w:rPr>
        <w:t>Ограничения на территориях зоны крутых склонов и оврагов</w:t>
      </w:r>
    </w:p>
    <w:p w:rsidR="00AC64F7" w:rsidRPr="00513391" w:rsidRDefault="00AC64F7" w:rsidP="005961A2">
      <w:pPr>
        <w:pStyle w:val="3"/>
        <w:tabs>
          <w:tab w:val="num" w:pos="0"/>
        </w:tabs>
        <w:contextualSpacing/>
        <w:rPr>
          <w:rFonts w:ascii="Times New Roman" w:hAnsi="Times New Roman"/>
          <w:szCs w:val="24"/>
        </w:rPr>
      </w:pPr>
      <w:r w:rsidRPr="00513391">
        <w:rPr>
          <w:rFonts w:ascii="Times New Roman" w:hAnsi="Times New Roman"/>
          <w:szCs w:val="24"/>
        </w:rPr>
        <w:t xml:space="preserve">     </w:t>
      </w:r>
      <w:r w:rsidRPr="00513391">
        <w:rPr>
          <w:rFonts w:ascii="Times New Roman" w:hAnsi="Times New Roman"/>
          <w:szCs w:val="24"/>
        </w:rPr>
        <w:tab/>
        <w:t>Запрещены все виды использования по результатам осуществления градостроительных изменений, связанных со строительством любого типа.</w:t>
      </w:r>
    </w:p>
    <w:p w:rsidR="00AC64F7" w:rsidRPr="00513391" w:rsidRDefault="00AC64F7" w:rsidP="005961A2">
      <w:pPr>
        <w:pStyle w:val="3"/>
        <w:tabs>
          <w:tab w:val="num" w:pos="0"/>
        </w:tabs>
        <w:contextualSpacing/>
        <w:rPr>
          <w:rFonts w:ascii="Times New Roman" w:hAnsi="Times New Roman"/>
          <w:szCs w:val="24"/>
        </w:rPr>
      </w:pPr>
      <w:r w:rsidRPr="00513391">
        <w:rPr>
          <w:rFonts w:ascii="Times New Roman" w:hAnsi="Times New Roman"/>
          <w:szCs w:val="24"/>
        </w:rPr>
        <w:tab/>
      </w:r>
      <w:r w:rsidRPr="00513391">
        <w:rPr>
          <w:rFonts w:ascii="Times New Roman" w:hAnsi="Times New Roman"/>
          <w:bCs/>
          <w:color w:val="000000"/>
          <w:szCs w:val="24"/>
          <w:u w:val="single"/>
        </w:rPr>
        <w:t>Ограничения на искусственно нарушенных участках</w:t>
      </w:r>
    </w:p>
    <w:p w:rsidR="00AC64F7" w:rsidRPr="00513391" w:rsidRDefault="00AC64F7" w:rsidP="005961A2">
      <w:pPr>
        <w:pStyle w:val="western"/>
        <w:spacing w:before="0" w:beforeAutospacing="0" w:after="0" w:line="240" w:lineRule="auto"/>
        <w:contextualSpacing/>
        <w:jc w:val="both"/>
        <w:rPr>
          <w:color w:val="auto"/>
        </w:rPr>
      </w:pPr>
      <w:r w:rsidRPr="00513391">
        <w:t xml:space="preserve">Запрещены все виды использования функционального использования без проведения мероприятий по инженерной подготовке территорий.  </w:t>
      </w:r>
    </w:p>
    <w:p w:rsidR="00AC64F7" w:rsidRPr="00513391" w:rsidRDefault="00AC64F7" w:rsidP="005961A2">
      <w:pPr>
        <w:pStyle w:val="western"/>
        <w:spacing w:before="0" w:beforeAutospacing="0" w:after="0" w:line="240" w:lineRule="auto"/>
        <w:contextualSpacing/>
        <w:jc w:val="both"/>
        <w:rPr>
          <w:color w:val="auto"/>
          <w:u w:val="single"/>
        </w:rPr>
      </w:pPr>
      <w:r w:rsidRPr="00513391">
        <w:rPr>
          <w:b/>
          <w:bCs/>
          <w:iCs/>
          <w:color w:val="auto"/>
        </w:rPr>
        <w:tab/>
      </w:r>
      <w:r w:rsidRPr="00513391">
        <w:rPr>
          <w:bCs/>
          <w:iCs/>
          <w:color w:val="auto"/>
          <w:u w:val="single"/>
        </w:rPr>
        <w:t>Ограничения в зонах, подверженных затоплению паводком 1% обеспеченности</w:t>
      </w:r>
    </w:p>
    <w:p w:rsidR="00AC64F7" w:rsidRPr="00513391" w:rsidRDefault="00AC64F7" w:rsidP="005961A2">
      <w:pPr>
        <w:spacing w:after="0" w:line="240" w:lineRule="auto"/>
        <w:ind w:firstLine="708"/>
        <w:contextualSpacing/>
        <w:jc w:val="both"/>
        <w:rPr>
          <w:rFonts w:ascii="Times New Roman" w:hAnsi="Times New Roman" w:cs="Times New Roman"/>
          <w:sz w:val="24"/>
          <w:szCs w:val="24"/>
        </w:rPr>
      </w:pPr>
      <w:r w:rsidRPr="00513391">
        <w:rPr>
          <w:rFonts w:ascii="Times New Roman" w:hAnsi="Times New Roman" w:cs="Times New Roman"/>
          <w:sz w:val="24"/>
          <w:szCs w:val="24"/>
        </w:rPr>
        <w:t xml:space="preserve">Согласно статье 67.1 Водного Кодекса РФ от 3 июня 2006 года № 74-ФЗ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w:t>
      </w:r>
      <w:r w:rsidRPr="00513391">
        <w:rPr>
          <w:rFonts w:ascii="Times New Roman" w:hAnsi="Times New Roman" w:cs="Times New Roman"/>
          <w:sz w:val="24"/>
          <w:szCs w:val="24"/>
        </w:rPr>
        <w:lastRenderedPageBreak/>
        <w:t>предотвращению негативного воздействия вод в границах зон затопления, подтопления запрещаются.</w:t>
      </w:r>
    </w:p>
    <w:p w:rsidR="00AC64F7" w:rsidRPr="00513391" w:rsidRDefault="00AC64F7" w:rsidP="005961A2">
      <w:pPr>
        <w:pStyle w:val="ConsPlusNormal"/>
        <w:ind w:firstLine="708"/>
        <w:contextualSpacing/>
        <w:jc w:val="both"/>
        <w:rPr>
          <w:rFonts w:ascii="Times New Roman" w:hAnsi="Times New Roman" w:cs="Times New Roman"/>
          <w:sz w:val="24"/>
          <w:szCs w:val="24"/>
        </w:rPr>
      </w:pPr>
      <w:r w:rsidRPr="00513391">
        <w:rPr>
          <w:rFonts w:ascii="Times New Roman" w:hAnsi="Times New Roman" w:cs="Times New Roman"/>
          <w:sz w:val="24"/>
          <w:szCs w:val="24"/>
        </w:rPr>
        <w:t>В границах зон затопления, подтопления запрещаются:</w:t>
      </w:r>
    </w:p>
    <w:p w:rsidR="00AC64F7" w:rsidRPr="00513391" w:rsidRDefault="00AC64F7" w:rsidP="005961A2">
      <w:pPr>
        <w:pStyle w:val="ConsPlusNormal"/>
        <w:ind w:firstLine="708"/>
        <w:contextualSpacing/>
        <w:jc w:val="both"/>
        <w:rPr>
          <w:rFonts w:ascii="Times New Roman" w:hAnsi="Times New Roman" w:cs="Times New Roman"/>
          <w:sz w:val="24"/>
          <w:szCs w:val="24"/>
        </w:rPr>
      </w:pPr>
      <w:r w:rsidRPr="00513391">
        <w:rPr>
          <w:rFonts w:ascii="Times New Roman" w:hAnsi="Times New Roman" w:cs="Times New Roman"/>
          <w:sz w:val="24"/>
          <w:szCs w:val="24"/>
        </w:rPr>
        <w:t>1) использование сточных вод в целях регулирования плодородия почв;</w:t>
      </w:r>
    </w:p>
    <w:p w:rsidR="00AC64F7" w:rsidRPr="00513391" w:rsidRDefault="00AC64F7" w:rsidP="005961A2">
      <w:pPr>
        <w:pStyle w:val="ConsPlusNormal"/>
        <w:ind w:firstLine="708"/>
        <w:contextualSpacing/>
        <w:jc w:val="both"/>
        <w:rPr>
          <w:rFonts w:ascii="Times New Roman" w:hAnsi="Times New Roman" w:cs="Times New Roman"/>
          <w:sz w:val="24"/>
          <w:szCs w:val="24"/>
        </w:rPr>
      </w:pPr>
      <w:r w:rsidRPr="00513391">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AC64F7" w:rsidRPr="00513391" w:rsidRDefault="00AC64F7" w:rsidP="005961A2">
      <w:pPr>
        <w:pStyle w:val="ConsPlusNormal"/>
        <w:ind w:firstLine="708"/>
        <w:contextualSpacing/>
        <w:jc w:val="both"/>
        <w:rPr>
          <w:rFonts w:ascii="Times New Roman" w:hAnsi="Times New Roman" w:cs="Times New Roman"/>
          <w:sz w:val="24"/>
          <w:szCs w:val="24"/>
        </w:rPr>
      </w:pPr>
      <w:r w:rsidRPr="00513391">
        <w:rPr>
          <w:rFonts w:ascii="Times New Roman" w:hAnsi="Times New Roman" w:cs="Times New Roman"/>
          <w:sz w:val="24"/>
          <w:szCs w:val="24"/>
        </w:rPr>
        <w:t>3) осуществление авиационных мер по борьбе с вредными организмами.</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513391">
          <w:rPr>
            <w:color w:val="auto"/>
          </w:rPr>
          <w:t>статьями 24</w:t>
        </w:r>
      </w:hyperlink>
      <w:r w:rsidRPr="00513391">
        <w:rPr>
          <w:color w:val="auto"/>
        </w:rPr>
        <w:t xml:space="preserve"> - </w:t>
      </w:r>
      <w:hyperlink w:anchor="Par419" w:history="1">
        <w:r w:rsidRPr="00513391">
          <w:rPr>
            <w:color w:val="auto"/>
          </w:rPr>
          <w:t>27</w:t>
        </w:r>
      </w:hyperlink>
      <w:r w:rsidRPr="00513391">
        <w:rPr>
          <w:color w:val="auto"/>
        </w:rPr>
        <w:t xml:space="preserve"> Водного Кодекса. </w:t>
      </w:r>
    </w:p>
    <w:p w:rsidR="00AC64F7" w:rsidRPr="00513391" w:rsidRDefault="00AC64F7" w:rsidP="005961A2">
      <w:pPr>
        <w:pStyle w:val="western"/>
        <w:spacing w:before="0" w:beforeAutospacing="0" w:after="0" w:line="240" w:lineRule="auto"/>
        <w:ind w:firstLine="708"/>
        <w:contextualSpacing/>
        <w:jc w:val="both"/>
        <w:rPr>
          <w:b/>
          <w:color w:val="auto"/>
        </w:rPr>
      </w:pPr>
      <w:r w:rsidRPr="00513391">
        <w:rPr>
          <w:b/>
          <w:color w:val="auto"/>
        </w:rPr>
        <w:t>6. Ограничения градостроительных изменений на территории зон месторождений минерально-сырьевых ресурсов</w:t>
      </w:r>
    </w:p>
    <w:p w:rsidR="00AC64F7" w:rsidRPr="00513391" w:rsidRDefault="00AC64F7" w:rsidP="005961A2">
      <w:pPr>
        <w:pStyle w:val="ab"/>
        <w:spacing w:before="0" w:after="0"/>
        <w:ind w:firstLine="708"/>
        <w:contextualSpacing/>
        <w:jc w:val="both"/>
      </w:pPr>
      <w:r w:rsidRPr="00513391">
        <w:t xml:space="preserve">Застройку территорий месторождений минерально-сырьевых ресурсов вести в соответствии с утвержденным Генеральным планом сельского поселения </w:t>
      </w:r>
      <w:proofErr w:type="spellStart"/>
      <w:r w:rsidR="004311CB" w:rsidRPr="00513391">
        <w:t>Изяковский</w:t>
      </w:r>
      <w:proofErr w:type="spellEnd"/>
      <w:r w:rsidRPr="00513391">
        <w:t xml:space="preserve"> сельсовет муниципального района Благовещенский район Республики Башкортостан муниципального района Благовещенский </w:t>
      </w:r>
      <w:proofErr w:type="gramStart"/>
      <w:r w:rsidRPr="00513391">
        <w:t>район  Республики</w:t>
      </w:r>
      <w:proofErr w:type="gramEnd"/>
      <w:r w:rsidRPr="00513391">
        <w:t xml:space="preserve"> Башкортостан.</w:t>
      </w:r>
    </w:p>
    <w:p w:rsidR="00AC64F7" w:rsidRPr="00513391" w:rsidRDefault="00AC64F7" w:rsidP="005961A2">
      <w:pPr>
        <w:shd w:val="clear" w:color="auto" w:fill="FFFFFF"/>
        <w:spacing w:after="0" w:line="240" w:lineRule="auto"/>
        <w:ind w:right="-18" w:firstLine="600"/>
        <w:contextualSpacing/>
        <w:jc w:val="both"/>
        <w:rPr>
          <w:rFonts w:ascii="Times New Roman" w:hAnsi="Times New Roman" w:cs="Times New Roman"/>
          <w:bCs/>
          <w:sz w:val="24"/>
          <w:szCs w:val="24"/>
        </w:rPr>
      </w:pPr>
      <w:r w:rsidRPr="00513391">
        <w:rPr>
          <w:rFonts w:ascii="Times New Roman" w:hAnsi="Times New Roman" w:cs="Times New Roman"/>
          <w:bCs/>
          <w:sz w:val="24"/>
          <w:szCs w:val="24"/>
        </w:rPr>
        <w:t xml:space="preserve">Режим использования территорий полезных ископаемых устанавливается в соответствии с Законом РФ «О недрах» от 21 февраля </w:t>
      </w:r>
      <w:smartTag w:uri="urn:schemas-microsoft-com:office:smarttags" w:element="metricconverter">
        <w:smartTagPr>
          <w:attr w:name="ProductID" w:val="1992 г"/>
        </w:smartTagPr>
        <w:r w:rsidRPr="00513391">
          <w:rPr>
            <w:rFonts w:ascii="Times New Roman" w:hAnsi="Times New Roman" w:cs="Times New Roman"/>
            <w:bCs/>
            <w:sz w:val="24"/>
            <w:szCs w:val="24"/>
          </w:rPr>
          <w:t>1992 г</w:t>
        </w:r>
      </w:smartTag>
      <w:r w:rsidRPr="00513391">
        <w:rPr>
          <w:rFonts w:ascii="Times New Roman" w:hAnsi="Times New Roman" w:cs="Times New Roman"/>
          <w:bCs/>
          <w:sz w:val="24"/>
          <w:szCs w:val="24"/>
        </w:rPr>
        <w:t>. №2395-1 в редакции на 29.06.2004г.: «…застройка площадей залегания полезных ископаемых, а так 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а так же в соответствии со СНиП 2.07.01-89*, п.9.2* (Градостроительство. Планировка и застройка городских и сельских поселений).</w:t>
      </w:r>
    </w:p>
    <w:p w:rsidR="00AC64F7" w:rsidRPr="00513391" w:rsidRDefault="00AC64F7" w:rsidP="005961A2">
      <w:pPr>
        <w:pStyle w:val="3"/>
        <w:contextualSpacing/>
        <w:rPr>
          <w:rFonts w:ascii="Times New Roman" w:hAnsi="Times New Roman"/>
          <w:b/>
          <w:bCs/>
          <w:szCs w:val="24"/>
        </w:rPr>
      </w:pPr>
      <w:r w:rsidRPr="00513391">
        <w:rPr>
          <w:rFonts w:ascii="Times New Roman" w:hAnsi="Times New Roman"/>
          <w:b/>
          <w:bCs/>
          <w:szCs w:val="24"/>
        </w:rPr>
        <w:tab/>
        <w:t>7. Ограничения градостроительных изменений на территории зон экологических ограничений от динамических техногенных источников</w:t>
      </w:r>
    </w:p>
    <w:p w:rsidR="00AC64F7" w:rsidRPr="00513391" w:rsidRDefault="00AC64F7" w:rsidP="005961A2">
      <w:pPr>
        <w:pStyle w:val="ab"/>
        <w:spacing w:before="0" w:after="0"/>
        <w:contextualSpacing/>
        <w:jc w:val="both"/>
        <w:rPr>
          <w:u w:val="single"/>
        </w:rPr>
      </w:pPr>
      <w:r w:rsidRPr="00513391">
        <w:rPr>
          <w:rStyle w:val="af8"/>
          <w:bCs/>
          <w:i w:val="0"/>
        </w:rPr>
        <w:tab/>
      </w:r>
      <w:r w:rsidRPr="00513391">
        <w:rPr>
          <w:rStyle w:val="af8"/>
          <w:bCs/>
          <w:i w:val="0"/>
          <w:u w:val="single"/>
        </w:rPr>
        <w:t>Зона шумового дискомфорта от автомобильного транспорта на основных магистралях города</w:t>
      </w:r>
    </w:p>
    <w:p w:rsidR="00AC64F7" w:rsidRPr="00513391" w:rsidRDefault="00AC64F7" w:rsidP="005961A2">
      <w:pPr>
        <w:pStyle w:val="ab"/>
        <w:spacing w:before="0" w:after="0"/>
        <w:ind w:firstLine="708"/>
        <w:contextualSpacing/>
        <w:jc w:val="both"/>
      </w:pPr>
      <w:r w:rsidRPr="00513391">
        <w:t>Границы шумового дискомфорта проходят по фронту застройки городских магистралей.</w:t>
      </w:r>
    </w:p>
    <w:p w:rsidR="00AC64F7" w:rsidRPr="00513391" w:rsidRDefault="00AC64F7" w:rsidP="005961A2">
      <w:pPr>
        <w:pStyle w:val="ab"/>
        <w:spacing w:before="0" w:after="0"/>
        <w:contextualSpacing/>
        <w:jc w:val="both"/>
        <w:rPr>
          <w:u w:val="single"/>
        </w:rPr>
      </w:pPr>
      <w:r w:rsidRPr="00513391">
        <w:rPr>
          <w:rStyle w:val="af8"/>
          <w:b/>
          <w:bCs/>
          <w:i w:val="0"/>
        </w:rPr>
        <w:tab/>
      </w:r>
      <w:r w:rsidRPr="00513391">
        <w:rPr>
          <w:rStyle w:val="af8"/>
          <w:bCs/>
          <w:i w:val="0"/>
          <w:u w:val="single"/>
        </w:rPr>
        <w:t>Санитарно-защитные зоны от железнодорожных магистралей</w:t>
      </w:r>
    </w:p>
    <w:p w:rsidR="00AC64F7" w:rsidRPr="00513391" w:rsidRDefault="00AC64F7" w:rsidP="005961A2">
      <w:pPr>
        <w:pStyle w:val="ab"/>
        <w:spacing w:before="0" w:after="0"/>
        <w:ind w:firstLine="708"/>
        <w:contextualSpacing/>
        <w:jc w:val="both"/>
      </w:pPr>
      <w:r w:rsidRPr="00513391">
        <w:t>Граница</w:t>
      </w:r>
      <w:r w:rsidRPr="00513391">
        <w:rPr>
          <w:rStyle w:val="ad"/>
          <w:b w:val="0"/>
          <w:bCs w:val="0"/>
        </w:rPr>
        <w:t xml:space="preserve"> </w:t>
      </w:r>
      <w:r w:rsidRPr="00513391">
        <w:t>санитарно-защитной</w:t>
      </w:r>
      <w:r w:rsidRPr="00513391">
        <w:rPr>
          <w:rStyle w:val="ad"/>
          <w:b w:val="0"/>
          <w:bCs w:val="0"/>
        </w:rPr>
        <w:t xml:space="preserve"> </w:t>
      </w:r>
      <w:r w:rsidRPr="00513391">
        <w:t>зоны проходит на расстоянии 100м от оси крайнего железнодорожного пути.</w:t>
      </w:r>
    </w:p>
    <w:p w:rsidR="00AC64F7" w:rsidRPr="00513391" w:rsidRDefault="00AC64F7" w:rsidP="005961A2">
      <w:pPr>
        <w:pStyle w:val="40"/>
        <w:tabs>
          <w:tab w:val="left" w:pos="0"/>
        </w:tabs>
        <w:spacing w:before="0" w:after="0" w:line="240" w:lineRule="auto"/>
        <w:ind w:firstLine="567"/>
        <w:contextualSpacing/>
        <w:jc w:val="both"/>
        <w:rPr>
          <w:rFonts w:ascii="Times New Roman" w:hAnsi="Times New Roman"/>
          <w:b w:val="0"/>
          <w:iCs/>
          <w:sz w:val="24"/>
          <w:szCs w:val="24"/>
          <w:u w:val="single"/>
        </w:rPr>
      </w:pPr>
      <w:r w:rsidRPr="00513391">
        <w:rPr>
          <w:rFonts w:ascii="Times New Roman" w:hAnsi="Times New Roman"/>
          <w:sz w:val="24"/>
          <w:szCs w:val="24"/>
        </w:rPr>
        <w:tab/>
      </w:r>
      <w:r w:rsidRPr="00513391">
        <w:rPr>
          <w:rFonts w:ascii="Times New Roman" w:hAnsi="Times New Roman"/>
          <w:b w:val="0"/>
          <w:iCs/>
          <w:sz w:val="24"/>
          <w:szCs w:val="24"/>
          <w:u w:val="single"/>
        </w:rPr>
        <w:t>Ограничения на территории зоны шумового дискомфорта от электро- и автомобильного транспорта</w:t>
      </w:r>
    </w:p>
    <w:p w:rsidR="00AC64F7" w:rsidRPr="00513391" w:rsidRDefault="00AC64F7" w:rsidP="005961A2">
      <w:pPr>
        <w:tabs>
          <w:tab w:val="left" w:pos="-2268"/>
        </w:tabs>
        <w:spacing w:after="0" w:line="240" w:lineRule="auto"/>
        <w:ind w:firstLine="566"/>
        <w:contextualSpacing/>
        <w:jc w:val="both"/>
        <w:rPr>
          <w:rFonts w:ascii="Times New Roman" w:hAnsi="Times New Roman" w:cs="Times New Roman"/>
          <w:sz w:val="24"/>
          <w:szCs w:val="24"/>
        </w:rPr>
      </w:pPr>
      <w:r w:rsidRPr="00513391">
        <w:rPr>
          <w:rFonts w:ascii="Times New Roman" w:hAnsi="Times New Roman" w:cs="Times New Roman"/>
          <w:sz w:val="24"/>
          <w:szCs w:val="24"/>
        </w:rPr>
        <w:t xml:space="preserve">При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w:t>
      </w:r>
      <w:proofErr w:type="gramStart"/>
      <w:r w:rsidRPr="00513391">
        <w:rPr>
          <w:rFonts w:ascii="Times New Roman" w:hAnsi="Times New Roman" w:cs="Times New Roman"/>
          <w:sz w:val="24"/>
          <w:szCs w:val="24"/>
        </w:rPr>
        <w:t>согласно таблицы</w:t>
      </w:r>
      <w:proofErr w:type="gramEnd"/>
      <w:r w:rsidRPr="00513391">
        <w:rPr>
          <w:rFonts w:ascii="Times New Roman" w:hAnsi="Times New Roman" w:cs="Times New Roman"/>
          <w:sz w:val="24"/>
          <w:szCs w:val="24"/>
        </w:rPr>
        <w:t xml:space="preserve"> 5 «Разрешенные параметры допустимых уровней воздействия на окружающую среду и человека в зависимости от назначения территориальных зон». К ним относятся такие мероприятия, </w:t>
      </w:r>
      <w:proofErr w:type="gramStart"/>
      <w:r w:rsidRPr="00513391">
        <w:rPr>
          <w:rFonts w:ascii="Times New Roman" w:hAnsi="Times New Roman" w:cs="Times New Roman"/>
          <w:sz w:val="24"/>
          <w:szCs w:val="24"/>
        </w:rPr>
        <w:t>как:  1</w:t>
      </w:r>
      <w:proofErr w:type="gramEnd"/>
      <w:r w:rsidRPr="00513391">
        <w:rPr>
          <w:rFonts w:ascii="Times New Roman" w:hAnsi="Times New Roman" w:cs="Times New Roman"/>
          <w:sz w:val="24"/>
          <w:szCs w:val="24"/>
        </w:rPr>
        <w:t xml:space="preserve">) установка защитных экранов на участках капитальной застройки, непосредственно примыкающей к транспортным магистралям; 2) использование шумозащитных конструкций на зданиях (тройное остекление или сооружение </w:t>
      </w:r>
      <w:proofErr w:type="spellStart"/>
      <w:r w:rsidRPr="00513391">
        <w:rPr>
          <w:rFonts w:ascii="Times New Roman" w:hAnsi="Times New Roman" w:cs="Times New Roman"/>
          <w:sz w:val="24"/>
          <w:szCs w:val="24"/>
        </w:rPr>
        <w:t>шумоотражающего</w:t>
      </w:r>
      <w:proofErr w:type="spellEnd"/>
      <w:r w:rsidRPr="00513391">
        <w:rPr>
          <w:rFonts w:ascii="Times New Roman" w:hAnsi="Times New Roman" w:cs="Times New Roman"/>
          <w:sz w:val="24"/>
          <w:szCs w:val="24"/>
        </w:rPr>
        <w:t xml:space="preserve"> козырька и т.д.).</w:t>
      </w:r>
    </w:p>
    <w:p w:rsidR="00AC64F7" w:rsidRPr="00513391" w:rsidRDefault="00AC64F7" w:rsidP="005961A2">
      <w:pPr>
        <w:pStyle w:val="40"/>
        <w:tabs>
          <w:tab w:val="left" w:pos="0"/>
        </w:tabs>
        <w:spacing w:before="0" w:after="0" w:line="240" w:lineRule="auto"/>
        <w:ind w:firstLine="567"/>
        <w:contextualSpacing/>
        <w:jc w:val="both"/>
        <w:rPr>
          <w:rFonts w:ascii="Times New Roman" w:hAnsi="Times New Roman"/>
          <w:b w:val="0"/>
          <w:iCs/>
          <w:sz w:val="24"/>
          <w:szCs w:val="24"/>
          <w:u w:val="single"/>
        </w:rPr>
      </w:pPr>
      <w:r w:rsidRPr="00513391">
        <w:rPr>
          <w:rFonts w:ascii="Times New Roman" w:hAnsi="Times New Roman"/>
          <w:b w:val="0"/>
          <w:iCs/>
          <w:sz w:val="24"/>
          <w:szCs w:val="24"/>
          <w:u w:val="single"/>
        </w:rPr>
        <w:lastRenderedPageBreak/>
        <w:t xml:space="preserve">Ограничения на территории зоны акустической вредности от внешних автодорог      </w:t>
      </w:r>
    </w:p>
    <w:p w:rsidR="00AC64F7" w:rsidRPr="00513391" w:rsidRDefault="00AC64F7" w:rsidP="005961A2">
      <w:pPr>
        <w:tabs>
          <w:tab w:val="left" w:pos="-2268"/>
        </w:tabs>
        <w:spacing w:after="0" w:line="240" w:lineRule="auto"/>
        <w:ind w:firstLine="566"/>
        <w:contextualSpacing/>
        <w:jc w:val="both"/>
        <w:rPr>
          <w:rFonts w:ascii="Times New Roman" w:hAnsi="Times New Roman" w:cs="Times New Roman"/>
          <w:sz w:val="24"/>
          <w:szCs w:val="24"/>
        </w:rPr>
      </w:pPr>
      <w:r w:rsidRPr="00513391">
        <w:rPr>
          <w:rFonts w:ascii="Times New Roman" w:hAnsi="Times New Roman" w:cs="Times New Roman"/>
          <w:sz w:val="24"/>
          <w:szCs w:val="24"/>
        </w:rPr>
        <w:t>Запрещено размещение</w:t>
      </w:r>
      <w:r w:rsidRPr="00513391">
        <w:rPr>
          <w:rFonts w:ascii="Times New Roman" w:hAnsi="Times New Roman" w:cs="Times New Roman"/>
          <w:b/>
          <w:bCs/>
          <w:sz w:val="24"/>
          <w:szCs w:val="24"/>
        </w:rPr>
        <w:t xml:space="preserve"> </w:t>
      </w:r>
      <w:r w:rsidRPr="00513391">
        <w:rPr>
          <w:rFonts w:ascii="Times New Roman" w:hAnsi="Times New Roman" w:cs="Times New Roman"/>
          <w:sz w:val="24"/>
          <w:szCs w:val="24"/>
        </w:rPr>
        <w:t>по результатам осуществления градостроительных изменений следующих видов объектов:</w:t>
      </w:r>
    </w:p>
    <w:p w:rsidR="00AC64F7" w:rsidRPr="00513391" w:rsidRDefault="00AC64F7" w:rsidP="005961A2">
      <w:pPr>
        <w:tabs>
          <w:tab w:val="left" w:pos="-2268"/>
        </w:tabs>
        <w:spacing w:after="0" w:line="240" w:lineRule="auto"/>
        <w:ind w:firstLine="566"/>
        <w:contextualSpacing/>
        <w:jc w:val="both"/>
        <w:rPr>
          <w:rFonts w:ascii="Times New Roman" w:hAnsi="Times New Roman" w:cs="Times New Roman"/>
          <w:sz w:val="24"/>
          <w:szCs w:val="24"/>
        </w:rPr>
      </w:pPr>
      <w:r w:rsidRPr="00513391">
        <w:rPr>
          <w:rFonts w:ascii="Times New Roman" w:hAnsi="Times New Roman" w:cs="Times New Roman"/>
          <w:sz w:val="24"/>
          <w:szCs w:val="24"/>
        </w:rPr>
        <w:t>- детские учреждения;</w:t>
      </w:r>
    </w:p>
    <w:p w:rsidR="00AC64F7" w:rsidRPr="00513391" w:rsidRDefault="00AC64F7" w:rsidP="005961A2">
      <w:pPr>
        <w:pStyle w:val="211"/>
        <w:tabs>
          <w:tab w:val="left" w:pos="-2268"/>
        </w:tabs>
        <w:spacing w:after="0"/>
        <w:ind w:left="0" w:firstLine="566"/>
        <w:contextualSpacing/>
        <w:jc w:val="both"/>
      </w:pPr>
      <w:r w:rsidRPr="00513391">
        <w:t>- жилые здания;</w:t>
      </w:r>
    </w:p>
    <w:p w:rsidR="00AC64F7" w:rsidRPr="00513391" w:rsidRDefault="00AC64F7" w:rsidP="005961A2">
      <w:pPr>
        <w:pStyle w:val="211"/>
        <w:tabs>
          <w:tab w:val="left" w:pos="-2268"/>
        </w:tabs>
        <w:spacing w:after="0"/>
        <w:ind w:left="0" w:firstLine="566"/>
        <w:contextualSpacing/>
        <w:jc w:val="both"/>
      </w:pPr>
      <w:r w:rsidRPr="00513391">
        <w:t>- санаторно-курортные;</w:t>
      </w:r>
    </w:p>
    <w:p w:rsidR="00AC64F7" w:rsidRPr="00513391" w:rsidRDefault="00AC64F7" w:rsidP="005961A2">
      <w:pPr>
        <w:pStyle w:val="211"/>
        <w:tabs>
          <w:tab w:val="left" w:pos="-2268"/>
        </w:tabs>
        <w:spacing w:after="0"/>
        <w:ind w:left="0" w:firstLine="566"/>
        <w:contextualSpacing/>
        <w:jc w:val="both"/>
      </w:pPr>
      <w:r w:rsidRPr="00513391">
        <w:t>- отдыха.</w:t>
      </w:r>
    </w:p>
    <w:p w:rsidR="00AC64F7" w:rsidRPr="00513391" w:rsidRDefault="00AC64F7" w:rsidP="005961A2">
      <w:pPr>
        <w:pStyle w:val="3"/>
        <w:contextualSpacing/>
        <w:rPr>
          <w:rFonts w:ascii="Times New Roman" w:hAnsi="Times New Roman"/>
          <w:b/>
          <w:bCs/>
          <w:szCs w:val="24"/>
        </w:rPr>
      </w:pPr>
      <w:r w:rsidRPr="00513391">
        <w:rPr>
          <w:rFonts w:ascii="Times New Roman" w:hAnsi="Times New Roman"/>
          <w:b/>
          <w:bCs/>
          <w:szCs w:val="24"/>
        </w:rPr>
        <w:tab/>
        <w:t>8. Ограничения градостроительных изменений на территории зон экологических ограничений от стационарных техногенных источников.</w:t>
      </w:r>
    </w:p>
    <w:p w:rsidR="00AC64F7" w:rsidRPr="00513391" w:rsidRDefault="00AC64F7" w:rsidP="005961A2">
      <w:pPr>
        <w:pStyle w:val="3"/>
        <w:contextualSpacing/>
        <w:rPr>
          <w:rFonts w:ascii="Times New Roman" w:hAnsi="Times New Roman"/>
          <w:szCs w:val="24"/>
        </w:rPr>
      </w:pPr>
      <w:r w:rsidRPr="00513391">
        <w:rPr>
          <w:rStyle w:val="af8"/>
          <w:rFonts w:ascii="Times New Roman" w:hAnsi="Times New Roman"/>
          <w:bCs/>
          <w:i w:val="0"/>
          <w:szCs w:val="24"/>
        </w:rPr>
        <w:tab/>
      </w:r>
      <w:proofErr w:type="spellStart"/>
      <w:r w:rsidRPr="00513391">
        <w:rPr>
          <w:rStyle w:val="af8"/>
          <w:rFonts w:ascii="Times New Roman" w:hAnsi="Times New Roman"/>
          <w:bCs/>
          <w:i w:val="0"/>
          <w:szCs w:val="24"/>
          <w:u w:val="single"/>
        </w:rPr>
        <w:t>Санитарно</w:t>
      </w:r>
      <w:proofErr w:type="spellEnd"/>
      <w:r w:rsidRPr="00513391">
        <w:rPr>
          <w:rStyle w:val="af8"/>
          <w:rFonts w:ascii="Times New Roman" w:hAnsi="Times New Roman"/>
          <w:bCs/>
          <w:i w:val="0"/>
          <w:szCs w:val="24"/>
          <w:u w:val="single"/>
        </w:rPr>
        <w:t xml:space="preserve"> -защитная зона от промышленных территорий</w:t>
      </w:r>
    </w:p>
    <w:p w:rsidR="00AC64F7" w:rsidRPr="00513391" w:rsidRDefault="00AC64F7" w:rsidP="005961A2">
      <w:pPr>
        <w:pStyle w:val="ab"/>
        <w:spacing w:before="0" w:after="0"/>
        <w:ind w:firstLine="708"/>
        <w:contextualSpacing/>
        <w:jc w:val="both"/>
        <w:rPr>
          <w:rStyle w:val="ad"/>
          <w:b w:val="0"/>
          <w:bCs w:val="0"/>
        </w:rPr>
      </w:pPr>
      <w:r w:rsidRPr="00513391">
        <w:t xml:space="preserve">Граница санитарно-защитной зоны проходит по границе СЗЗ предприятий </w:t>
      </w:r>
      <w:proofErr w:type="gramStart"/>
      <w:r w:rsidRPr="00513391">
        <w:rPr>
          <w:rStyle w:val="ad"/>
          <w:b w:val="0"/>
          <w:bCs w:val="0"/>
        </w:rPr>
        <w:t>в соответствии с СанПиН</w:t>
      </w:r>
      <w:proofErr w:type="gramEnd"/>
      <w:r w:rsidRPr="00513391">
        <w:rPr>
          <w:rStyle w:val="ad"/>
          <w:b w:val="0"/>
          <w:bCs w:val="0"/>
        </w:rPr>
        <w:t xml:space="preserve"> 2.2.1/2.1.1.1200-03 «Санитарно-защитные зоны и санитарная классификация предприятий, сооружений и иных объектов», либо утвержденной СЗЗ.</w:t>
      </w:r>
    </w:p>
    <w:p w:rsidR="00AC64F7" w:rsidRPr="00513391" w:rsidRDefault="00AC64F7" w:rsidP="005961A2">
      <w:pPr>
        <w:pStyle w:val="ab"/>
        <w:spacing w:before="0" w:after="0"/>
        <w:ind w:firstLine="708"/>
        <w:contextualSpacing/>
        <w:jc w:val="both"/>
      </w:pPr>
      <w:r w:rsidRPr="00513391">
        <w:t>Запрещено размещение</w:t>
      </w:r>
      <w:r w:rsidRPr="00513391">
        <w:rPr>
          <w:b/>
          <w:bCs/>
        </w:rPr>
        <w:t xml:space="preserve"> </w:t>
      </w:r>
      <w:r w:rsidRPr="00513391">
        <w:t>по результатам осуществления градостроительных изменений</w:t>
      </w:r>
      <w:r w:rsidRPr="00513391">
        <w:rPr>
          <w:b/>
          <w:bCs/>
        </w:rPr>
        <w:t xml:space="preserve"> </w:t>
      </w:r>
      <w:r w:rsidRPr="00513391">
        <w:t>следующих видов объектов:</w:t>
      </w:r>
    </w:p>
    <w:p w:rsidR="00AC64F7" w:rsidRPr="00513391" w:rsidRDefault="00AC64F7" w:rsidP="00513391">
      <w:pPr>
        <w:pStyle w:val="ab"/>
        <w:numPr>
          <w:ilvl w:val="0"/>
          <w:numId w:val="16"/>
        </w:numPr>
        <w:spacing w:before="0" w:after="0"/>
        <w:contextualSpacing/>
        <w:jc w:val="both"/>
      </w:pPr>
      <w:r w:rsidRPr="00513391">
        <w:t xml:space="preserve">жилую застройку, включая отдельные жилые дома, </w:t>
      </w:r>
    </w:p>
    <w:p w:rsidR="00513391" w:rsidRPr="00513391" w:rsidRDefault="00AC64F7" w:rsidP="00513391">
      <w:pPr>
        <w:pStyle w:val="ab"/>
        <w:numPr>
          <w:ilvl w:val="0"/>
          <w:numId w:val="16"/>
        </w:numPr>
        <w:spacing w:before="0" w:after="0"/>
        <w:contextualSpacing/>
        <w:jc w:val="both"/>
      </w:pPr>
      <w:r w:rsidRPr="00513391">
        <w:t xml:space="preserve">ландшафтно-рекреационные зоны, зоны отдыха, территории курортов, санаториев и домов отдыха, </w:t>
      </w:r>
    </w:p>
    <w:p w:rsidR="00AC64F7" w:rsidRPr="00513391" w:rsidRDefault="00AC64F7" w:rsidP="00513391">
      <w:pPr>
        <w:pStyle w:val="ab"/>
        <w:numPr>
          <w:ilvl w:val="0"/>
          <w:numId w:val="16"/>
        </w:numPr>
        <w:spacing w:before="0" w:after="0"/>
        <w:contextualSpacing/>
        <w:jc w:val="both"/>
      </w:pPr>
      <w:r w:rsidRPr="00513391">
        <w:t xml:space="preserve">территорий садоводческих товариществ и коттеджной застройки, </w:t>
      </w:r>
    </w:p>
    <w:p w:rsidR="00AC64F7" w:rsidRPr="00513391" w:rsidRDefault="00AC64F7" w:rsidP="00513391">
      <w:pPr>
        <w:pStyle w:val="ab"/>
        <w:numPr>
          <w:ilvl w:val="0"/>
          <w:numId w:val="16"/>
        </w:numPr>
        <w:spacing w:before="0" w:after="0"/>
        <w:contextualSpacing/>
        <w:jc w:val="both"/>
      </w:pPr>
      <w:r w:rsidRPr="00513391">
        <w:t xml:space="preserve">коллективных или индивидуальных дачных и садово-огородных участков, </w:t>
      </w:r>
    </w:p>
    <w:p w:rsidR="00AC64F7" w:rsidRPr="00513391" w:rsidRDefault="00AC64F7" w:rsidP="00513391">
      <w:pPr>
        <w:pStyle w:val="ab"/>
        <w:numPr>
          <w:ilvl w:val="0"/>
          <w:numId w:val="16"/>
        </w:numPr>
        <w:spacing w:before="0" w:after="0"/>
        <w:contextualSpacing/>
        <w:jc w:val="both"/>
      </w:pPr>
      <w:r w:rsidRPr="00513391">
        <w:t xml:space="preserve">территорий с нормируемыми показателями качества среды обитания; </w:t>
      </w:r>
    </w:p>
    <w:p w:rsidR="00AC64F7" w:rsidRPr="00513391" w:rsidRDefault="00AC64F7" w:rsidP="00513391">
      <w:pPr>
        <w:pStyle w:val="ab"/>
        <w:numPr>
          <w:ilvl w:val="0"/>
          <w:numId w:val="16"/>
        </w:numPr>
        <w:spacing w:before="0" w:after="0"/>
        <w:contextualSpacing/>
        <w:jc w:val="both"/>
      </w:pPr>
      <w:r w:rsidRPr="00513391">
        <w:t xml:space="preserve">спортивные сооружения, детские площадки, </w:t>
      </w:r>
    </w:p>
    <w:p w:rsidR="00AC64F7" w:rsidRPr="00513391" w:rsidRDefault="00AC64F7" w:rsidP="00513391">
      <w:pPr>
        <w:pStyle w:val="ab"/>
        <w:numPr>
          <w:ilvl w:val="0"/>
          <w:numId w:val="16"/>
        </w:numPr>
        <w:spacing w:before="0" w:after="0"/>
        <w:contextualSpacing/>
        <w:jc w:val="both"/>
      </w:pPr>
      <w:r w:rsidRPr="00513391">
        <w:t xml:space="preserve">образовательные и детские учреждения, </w:t>
      </w:r>
    </w:p>
    <w:p w:rsidR="00AC64F7" w:rsidRPr="00513391" w:rsidRDefault="00AC64F7" w:rsidP="00513391">
      <w:pPr>
        <w:pStyle w:val="ab"/>
        <w:numPr>
          <w:ilvl w:val="0"/>
          <w:numId w:val="16"/>
        </w:numPr>
        <w:spacing w:before="0" w:after="0"/>
        <w:contextualSpacing/>
        <w:jc w:val="both"/>
      </w:pPr>
      <w:r w:rsidRPr="00513391">
        <w:t>лечебно-профилактические и оздоровительные учреждения общего пользования.</w:t>
      </w:r>
    </w:p>
    <w:p w:rsidR="00AC64F7" w:rsidRPr="00513391" w:rsidRDefault="00AC64F7" w:rsidP="005961A2">
      <w:pPr>
        <w:pStyle w:val="ab"/>
        <w:spacing w:before="0" w:after="0"/>
        <w:ind w:firstLine="708"/>
        <w:contextualSpacing/>
        <w:jc w:val="both"/>
      </w:pPr>
      <w:r w:rsidRPr="00513391">
        <w:t xml:space="preserve">В санитарно-защитной зоне и на территории объектов других отраслей промышленности запрещается размещать: </w:t>
      </w:r>
    </w:p>
    <w:p w:rsidR="00AC64F7" w:rsidRPr="00513391" w:rsidRDefault="00AC64F7" w:rsidP="00513391">
      <w:pPr>
        <w:pStyle w:val="ab"/>
        <w:numPr>
          <w:ilvl w:val="0"/>
          <w:numId w:val="17"/>
        </w:numPr>
        <w:spacing w:before="0" w:after="0"/>
        <w:contextualSpacing/>
        <w:jc w:val="both"/>
      </w:pPr>
      <w:r w:rsidRPr="00513391">
        <w:t xml:space="preserve">объекты по производству лекарственных веществ, лекарственных средств и (или) лекарственных форм, </w:t>
      </w:r>
    </w:p>
    <w:p w:rsidR="00AC64F7" w:rsidRPr="00513391" w:rsidRDefault="00AC64F7" w:rsidP="00513391">
      <w:pPr>
        <w:pStyle w:val="ab"/>
        <w:numPr>
          <w:ilvl w:val="0"/>
          <w:numId w:val="17"/>
        </w:numPr>
        <w:spacing w:before="0" w:after="0"/>
        <w:contextualSpacing/>
        <w:jc w:val="both"/>
      </w:pPr>
      <w:r w:rsidRPr="00513391">
        <w:t xml:space="preserve">склады сырья и полупродуктов для фармацевтических предприятий; </w:t>
      </w:r>
    </w:p>
    <w:p w:rsidR="00AC64F7" w:rsidRPr="00513391" w:rsidRDefault="00AC64F7" w:rsidP="00513391">
      <w:pPr>
        <w:pStyle w:val="ab"/>
        <w:numPr>
          <w:ilvl w:val="0"/>
          <w:numId w:val="17"/>
        </w:numPr>
        <w:spacing w:before="0" w:after="0"/>
        <w:contextualSpacing/>
        <w:jc w:val="both"/>
      </w:pPr>
      <w:r w:rsidRPr="00513391">
        <w:t xml:space="preserve">объекты пищевых отраслей промышленности, </w:t>
      </w:r>
    </w:p>
    <w:p w:rsidR="00AC64F7" w:rsidRPr="00513391" w:rsidRDefault="00AC64F7" w:rsidP="00513391">
      <w:pPr>
        <w:pStyle w:val="ab"/>
        <w:numPr>
          <w:ilvl w:val="0"/>
          <w:numId w:val="17"/>
        </w:numPr>
        <w:spacing w:before="0" w:after="0"/>
        <w:contextualSpacing/>
        <w:jc w:val="both"/>
      </w:pPr>
      <w:r w:rsidRPr="00513391">
        <w:t xml:space="preserve">оптовые склады продовольственного сырья и пищевых продуктов, </w:t>
      </w:r>
    </w:p>
    <w:p w:rsidR="00AC64F7" w:rsidRPr="00513391" w:rsidRDefault="00AC64F7" w:rsidP="00513391">
      <w:pPr>
        <w:pStyle w:val="ab"/>
        <w:numPr>
          <w:ilvl w:val="0"/>
          <w:numId w:val="17"/>
        </w:numPr>
        <w:spacing w:before="0" w:after="0"/>
        <w:contextualSpacing/>
        <w:jc w:val="both"/>
      </w:pPr>
      <w:r w:rsidRPr="00513391">
        <w:t>комплексы водопроводных сооружений для подготовки и хранения питьевой воды, которые могут повлиять на качество продукции.</w:t>
      </w:r>
    </w:p>
    <w:p w:rsidR="00AC64F7" w:rsidRPr="00513391" w:rsidRDefault="00AC64F7" w:rsidP="005961A2">
      <w:pPr>
        <w:pStyle w:val="ab"/>
        <w:spacing w:before="0" w:after="0"/>
        <w:ind w:firstLine="708"/>
        <w:contextualSpacing/>
        <w:jc w:val="both"/>
      </w:pPr>
      <w:r w:rsidRPr="00513391">
        <w:t xml:space="preserve">Размещение объектов основных и условно разрешённых видов использования, в отношении которых устанавливаются санитарно-защитные зоны, допускается при условии нераспространения границ санитарно-защитных зон за пределы границ соответствующей территориальной зоны. </w:t>
      </w:r>
    </w:p>
    <w:p w:rsidR="00AC64F7" w:rsidRPr="00513391" w:rsidRDefault="00AC64F7" w:rsidP="005961A2">
      <w:pPr>
        <w:pStyle w:val="ab"/>
        <w:spacing w:before="0" w:after="0"/>
        <w:ind w:firstLine="708"/>
        <w:contextualSpacing/>
        <w:jc w:val="both"/>
      </w:pPr>
      <w:r w:rsidRPr="00513391">
        <w:t>При размещении объектов капитального строительства, в отношении которых устанавливаются санитарно-защитные зоны в границах территориальных зон жилого, общественно-делового и рекреационного назначения, санитарно-защитная зона не должна распространяться за пределы границ земельного участка, на территории которых находятся указанные объекты.</w:t>
      </w:r>
    </w:p>
    <w:p w:rsidR="00AC64F7" w:rsidRPr="00513391" w:rsidRDefault="00AC64F7" w:rsidP="005961A2">
      <w:pPr>
        <w:pStyle w:val="ab"/>
        <w:spacing w:before="0" w:after="0"/>
        <w:ind w:firstLine="708"/>
        <w:contextualSpacing/>
        <w:jc w:val="both"/>
      </w:pPr>
      <w:r w:rsidRPr="00513391">
        <w:t xml:space="preserve">Санитарно-защитные зоны объектов, расположенных в любой территориальной зоне, могут распространяться за границы соответствующей зоны при условии распространения санитарно-защитной зоны на территориальную зону с кодовым обозначением </w:t>
      </w:r>
      <w:r w:rsidRPr="00513391">
        <w:rPr>
          <w:b/>
          <w:bCs/>
        </w:rPr>
        <w:t>«ЗДО»</w:t>
      </w:r>
      <w:r w:rsidRPr="00513391">
        <w:t>.</w:t>
      </w:r>
    </w:p>
    <w:p w:rsidR="00AC64F7" w:rsidRPr="00513391" w:rsidRDefault="00AC64F7" w:rsidP="005961A2">
      <w:pPr>
        <w:pStyle w:val="ab"/>
        <w:spacing w:before="0" w:after="0"/>
        <w:ind w:firstLine="708"/>
        <w:contextualSpacing/>
        <w:jc w:val="both"/>
      </w:pPr>
      <w:r w:rsidRPr="00513391">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AC64F7" w:rsidRPr="00513391" w:rsidRDefault="00AC64F7" w:rsidP="005961A2">
      <w:pPr>
        <w:pStyle w:val="ab"/>
        <w:spacing w:before="0" w:after="0"/>
        <w:contextualSpacing/>
        <w:jc w:val="both"/>
        <w:rPr>
          <w:rStyle w:val="af8"/>
          <w:bCs/>
          <w:i w:val="0"/>
          <w:u w:val="single"/>
        </w:rPr>
      </w:pPr>
      <w:r w:rsidRPr="00513391">
        <w:rPr>
          <w:rStyle w:val="af8"/>
          <w:bCs/>
          <w:i w:val="0"/>
        </w:rPr>
        <w:tab/>
      </w:r>
      <w:r w:rsidRPr="00513391">
        <w:rPr>
          <w:rStyle w:val="af8"/>
          <w:bCs/>
          <w:i w:val="0"/>
          <w:u w:val="single"/>
        </w:rPr>
        <w:t>Санитарно-защитные зоны от объектов специального назначения</w:t>
      </w:r>
    </w:p>
    <w:p w:rsidR="00AC64F7" w:rsidRPr="00513391" w:rsidRDefault="00AC64F7" w:rsidP="005961A2">
      <w:pPr>
        <w:spacing w:after="0" w:line="240" w:lineRule="auto"/>
        <w:contextualSpacing/>
        <w:jc w:val="both"/>
        <w:rPr>
          <w:rFonts w:ascii="Times New Roman" w:hAnsi="Times New Roman" w:cs="Times New Roman"/>
          <w:sz w:val="24"/>
          <w:szCs w:val="24"/>
        </w:rPr>
      </w:pPr>
      <w:r w:rsidRPr="00513391">
        <w:rPr>
          <w:rFonts w:ascii="Times New Roman" w:hAnsi="Times New Roman" w:cs="Times New Roman"/>
          <w:sz w:val="24"/>
          <w:szCs w:val="24"/>
        </w:rPr>
        <w:tab/>
        <w:t>Граница санитарно-защитной зоны проходит по границе СЗЗ.</w:t>
      </w:r>
    </w:p>
    <w:p w:rsidR="00AC64F7" w:rsidRPr="00513391" w:rsidRDefault="00AC64F7" w:rsidP="005961A2">
      <w:pPr>
        <w:pStyle w:val="ab"/>
        <w:spacing w:before="0" w:after="0"/>
        <w:contextualSpacing/>
        <w:jc w:val="both"/>
      </w:pPr>
      <w:r w:rsidRPr="00513391">
        <w:lastRenderedPageBreak/>
        <w:tab/>
        <w:t>Запрещены все виды использования по результатам осуществления градостроительных изменений, связанные со строительством жилых зданий, общеобразовательных школ, детских дошкольных и лечебных учреждений.</w:t>
      </w:r>
    </w:p>
    <w:p w:rsidR="00AC64F7" w:rsidRPr="00513391" w:rsidRDefault="00AC64F7" w:rsidP="005961A2">
      <w:pPr>
        <w:pStyle w:val="ab"/>
        <w:spacing w:before="0" w:after="0"/>
        <w:contextualSpacing/>
        <w:jc w:val="both"/>
      </w:pPr>
      <w:r w:rsidRPr="00513391">
        <w:rPr>
          <w:b/>
          <w:bCs/>
          <w:iCs/>
        </w:rPr>
        <w:tab/>
        <w:t>9. Ограничения на территории санитарно-защитных зон от объектов шумового загрязнения</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Запрещено размещение по результатам осуществления градостроительных изменений следующих видов объектов:</w:t>
      </w:r>
    </w:p>
    <w:p w:rsidR="00AC64F7" w:rsidRPr="00513391" w:rsidRDefault="00AC64F7" w:rsidP="005961A2">
      <w:pPr>
        <w:pStyle w:val="ab"/>
        <w:spacing w:before="0" w:after="0"/>
        <w:contextualSpacing/>
        <w:jc w:val="both"/>
      </w:pPr>
      <w:r w:rsidRPr="00513391">
        <w:t>жилые здания;</w:t>
      </w:r>
    </w:p>
    <w:p w:rsidR="00AC64F7" w:rsidRPr="00513391" w:rsidRDefault="00AC64F7" w:rsidP="005961A2">
      <w:pPr>
        <w:pStyle w:val="ab"/>
        <w:spacing w:before="0" w:after="0"/>
        <w:contextualSpacing/>
        <w:jc w:val="both"/>
      </w:pPr>
      <w:r w:rsidRPr="00513391">
        <w:t>общественные здания.</w:t>
      </w:r>
    </w:p>
    <w:p w:rsidR="00AC64F7" w:rsidRPr="00513391" w:rsidRDefault="00AC64F7" w:rsidP="005961A2">
      <w:pPr>
        <w:pStyle w:val="3"/>
        <w:contextualSpacing/>
        <w:rPr>
          <w:rFonts w:ascii="Times New Roman" w:hAnsi="Times New Roman"/>
          <w:b/>
          <w:szCs w:val="24"/>
        </w:rPr>
      </w:pPr>
      <w:r w:rsidRPr="00513391">
        <w:rPr>
          <w:rFonts w:ascii="Times New Roman" w:hAnsi="Times New Roman"/>
          <w:b/>
          <w:iCs/>
          <w:szCs w:val="24"/>
        </w:rPr>
        <w:tab/>
        <w:t>10.Ограничения на территории санитарно-защитных зон от источников электромагнитного излучения</w:t>
      </w: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Запрещено размещение по результатам осуществления градостроительных изменений следующих видов объектов:</w:t>
      </w:r>
    </w:p>
    <w:p w:rsidR="00AC64F7" w:rsidRPr="00513391" w:rsidRDefault="00AC64F7" w:rsidP="005961A2">
      <w:pPr>
        <w:pStyle w:val="ab"/>
        <w:spacing w:before="0" w:after="0"/>
        <w:contextualSpacing/>
        <w:jc w:val="both"/>
      </w:pPr>
      <w:r w:rsidRPr="00513391">
        <w:t>жилые здания;</w:t>
      </w:r>
    </w:p>
    <w:p w:rsidR="00AC64F7" w:rsidRPr="00513391" w:rsidRDefault="00AC64F7" w:rsidP="005961A2">
      <w:pPr>
        <w:pStyle w:val="ab"/>
        <w:spacing w:before="0" w:after="0"/>
        <w:contextualSpacing/>
        <w:jc w:val="both"/>
      </w:pPr>
      <w:r w:rsidRPr="00513391">
        <w:t>общественные здания.</w:t>
      </w:r>
    </w:p>
    <w:p w:rsidR="00AC64F7" w:rsidRPr="00513391" w:rsidRDefault="00AC64F7" w:rsidP="005961A2">
      <w:pPr>
        <w:pStyle w:val="3"/>
        <w:contextualSpacing/>
        <w:rPr>
          <w:rFonts w:ascii="Times New Roman" w:hAnsi="Times New Roman"/>
          <w:szCs w:val="24"/>
        </w:rPr>
      </w:pPr>
      <w:r w:rsidRPr="00513391">
        <w:rPr>
          <w:rFonts w:ascii="Times New Roman" w:hAnsi="Times New Roman"/>
          <w:b/>
          <w:bCs/>
          <w:szCs w:val="24"/>
        </w:rPr>
        <w:tab/>
        <w:t>11. Ограничения на территории возможных чрезвычайных ситуаций техногенного характера.</w:t>
      </w:r>
    </w:p>
    <w:p w:rsidR="00AC64F7" w:rsidRPr="00513391" w:rsidRDefault="00AC64F7" w:rsidP="005961A2">
      <w:pPr>
        <w:pStyle w:val="ab"/>
        <w:spacing w:before="0" w:after="0"/>
        <w:ind w:firstLine="708"/>
        <w:contextualSpacing/>
        <w:jc w:val="both"/>
      </w:pPr>
      <w:r w:rsidRPr="00513391">
        <w:t>Граница взрывоопасной зоны от соответствующих объектов определяется на основании специальных расчетов зон поражения в соответствии с нормативной документацией. Запрещены все виды функционального использования по результатам осуществления градостроительных изменений, связанные со строительством любого типа.</w:t>
      </w:r>
    </w:p>
    <w:p w:rsidR="00AC64F7" w:rsidRPr="00513391" w:rsidRDefault="00AC64F7" w:rsidP="005961A2">
      <w:pPr>
        <w:pStyle w:val="western"/>
        <w:spacing w:before="0" w:beforeAutospacing="0" w:after="0" w:line="240" w:lineRule="auto"/>
        <w:contextualSpacing/>
        <w:jc w:val="both"/>
        <w:rPr>
          <w:color w:val="auto"/>
        </w:rPr>
      </w:pPr>
    </w:p>
    <w:p w:rsidR="00AC64F7" w:rsidRPr="00513391" w:rsidRDefault="00484D0B" w:rsidP="005961A2">
      <w:pPr>
        <w:pStyle w:val="ab"/>
        <w:spacing w:before="0" w:after="0"/>
        <w:ind w:firstLine="708"/>
        <w:contextualSpacing/>
        <w:jc w:val="both"/>
        <w:rPr>
          <w:b/>
          <w:u w:val="single"/>
        </w:rPr>
      </w:pPr>
      <w:r w:rsidRPr="00513391">
        <w:rPr>
          <w:b/>
          <w:u w:val="single"/>
        </w:rPr>
        <w:t>З</w:t>
      </w:r>
      <w:r w:rsidR="00AC64F7" w:rsidRPr="00513391">
        <w:rPr>
          <w:b/>
          <w:u w:val="single"/>
        </w:rPr>
        <w:t xml:space="preserve">оны действия ограничений территорий общего пользования, ограниченных линиями регулирования застройки укрупненных кварталов в соответствии с утвержденным Генеральным планом </w:t>
      </w:r>
    </w:p>
    <w:p w:rsidR="00AC64F7" w:rsidRPr="00513391" w:rsidRDefault="00AC64F7" w:rsidP="005961A2">
      <w:pPr>
        <w:spacing w:after="0" w:line="240" w:lineRule="auto"/>
        <w:ind w:firstLine="709"/>
        <w:contextualSpacing/>
        <w:jc w:val="both"/>
        <w:rPr>
          <w:rFonts w:ascii="Times New Roman" w:hAnsi="Times New Roman" w:cs="Times New Roman"/>
          <w:color w:val="000000"/>
          <w:sz w:val="24"/>
          <w:szCs w:val="24"/>
        </w:rPr>
      </w:pPr>
      <w:r w:rsidRPr="00513391">
        <w:rPr>
          <w:rFonts w:ascii="Times New Roman" w:hAnsi="Times New Roman" w:cs="Times New Roman"/>
          <w:color w:val="000000"/>
          <w:sz w:val="24"/>
          <w:szCs w:val="24"/>
        </w:rPr>
        <w:t>Запрещено размещение</w:t>
      </w:r>
      <w:r w:rsidRPr="00513391">
        <w:rPr>
          <w:rFonts w:ascii="Times New Roman" w:hAnsi="Times New Roman" w:cs="Times New Roman"/>
          <w:b/>
          <w:color w:val="000000"/>
          <w:sz w:val="24"/>
          <w:szCs w:val="24"/>
        </w:rPr>
        <w:t xml:space="preserve"> </w:t>
      </w:r>
      <w:r w:rsidRPr="00513391">
        <w:rPr>
          <w:rFonts w:ascii="Times New Roman" w:hAnsi="Times New Roman" w:cs="Times New Roman"/>
          <w:color w:val="000000"/>
          <w:sz w:val="24"/>
          <w:szCs w:val="24"/>
        </w:rPr>
        <w:t>по результатам осуществления градостроительных изменений, не связанных с основным существующим видом использования и назначения градостроительного регламента.</w:t>
      </w:r>
    </w:p>
    <w:p w:rsidR="00AC64F7" w:rsidRPr="00513391" w:rsidRDefault="00AC64F7" w:rsidP="005961A2">
      <w:pPr>
        <w:pStyle w:val="ab"/>
        <w:spacing w:before="0" w:after="0"/>
        <w:ind w:firstLine="708"/>
        <w:contextualSpacing/>
        <w:jc w:val="both"/>
        <w:rPr>
          <w:b/>
          <w:u w:val="single"/>
        </w:rPr>
      </w:pPr>
    </w:p>
    <w:p w:rsidR="00AC64F7" w:rsidRPr="00513391" w:rsidRDefault="00484D0B" w:rsidP="005961A2">
      <w:pPr>
        <w:pStyle w:val="ab"/>
        <w:spacing w:before="0" w:after="0"/>
        <w:ind w:firstLine="708"/>
        <w:contextualSpacing/>
        <w:jc w:val="both"/>
        <w:rPr>
          <w:color w:val="000000"/>
          <w:lang w:eastAsia="ru-RU"/>
        </w:rPr>
      </w:pPr>
      <w:r w:rsidRPr="00513391">
        <w:rPr>
          <w:b/>
          <w:u w:val="single"/>
        </w:rPr>
        <w:t>З</w:t>
      </w:r>
      <w:r w:rsidR="00AC64F7" w:rsidRPr="00513391">
        <w:rPr>
          <w:b/>
          <w:u w:val="single"/>
        </w:rPr>
        <w:t xml:space="preserve">оны действия ограничений комплексного </w:t>
      </w:r>
      <w:r w:rsidR="00E8211A" w:rsidRPr="00513391">
        <w:rPr>
          <w:b/>
          <w:u w:val="single"/>
        </w:rPr>
        <w:t>развития</w:t>
      </w:r>
      <w:r w:rsidR="00AC64F7" w:rsidRPr="00513391">
        <w:rPr>
          <w:b/>
          <w:u w:val="single"/>
        </w:rPr>
        <w:t xml:space="preserve"> территории в соответствии с утвержденным Генеральным планом </w:t>
      </w:r>
      <w:r w:rsidR="00AC64F7" w:rsidRPr="00513391">
        <w:rPr>
          <w:color w:val="000000"/>
          <w:lang w:eastAsia="ru-RU"/>
        </w:rPr>
        <w:tab/>
      </w:r>
      <w:r w:rsidR="00AC64F7" w:rsidRPr="00513391">
        <w:rPr>
          <w:color w:val="000000"/>
          <w:lang w:eastAsia="ru-RU"/>
        </w:rPr>
        <w:tab/>
      </w:r>
      <w:r w:rsidR="00AC64F7" w:rsidRPr="00513391">
        <w:rPr>
          <w:color w:val="000000"/>
          <w:lang w:eastAsia="ru-RU"/>
        </w:rPr>
        <w:tab/>
      </w:r>
      <w:r w:rsidR="00AC64F7" w:rsidRPr="00513391">
        <w:rPr>
          <w:color w:val="000000"/>
          <w:lang w:eastAsia="ru-RU"/>
        </w:rPr>
        <w:tab/>
      </w:r>
      <w:r w:rsidR="00AC64F7" w:rsidRPr="00513391">
        <w:rPr>
          <w:color w:val="000000"/>
          <w:lang w:eastAsia="ru-RU"/>
        </w:rPr>
        <w:tab/>
      </w:r>
      <w:r w:rsidR="00AC64F7" w:rsidRPr="00513391">
        <w:rPr>
          <w:color w:val="000000"/>
          <w:lang w:eastAsia="ru-RU"/>
        </w:rPr>
        <w:tab/>
        <w:t xml:space="preserve">Комплексное </w:t>
      </w:r>
      <w:r w:rsidRPr="00513391">
        <w:rPr>
          <w:color w:val="000000"/>
          <w:lang w:eastAsia="ru-RU"/>
        </w:rPr>
        <w:t>развитие</w:t>
      </w:r>
      <w:r w:rsidR="00AC64F7" w:rsidRPr="00513391">
        <w:rPr>
          <w:color w:val="000000"/>
          <w:lang w:eastAsia="ru-RU"/>
        </w:rPr>
        <w:t xml:space="preserve">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 и соответствующими регламентами территориальных зон.</w:t>
      </w:r>
    </w:p>
    <w:p w:rsidR="00AC64F7" w:rsidRPr="00513391" w:rsidRDefault="00AC64F7" w:rsidP="005961A2">
      <w:pPr>
        <w:pStyle w:val="ab"/>
        <w:spacing w:before="0" w:after="0"/>
        <w:ind w:firstLine="708"/>
        <w:contextualSpacing/>
        <w:jc w:val="both"/>
        <w:rPr>
          <w:b/>
          <w:u w:val="single"/>
        </w:rPr>
      </w:pPr>
    </w:p>
    <w:p w:rsidR="00AC64F7" w:rsidRPr="00513391" w:rsidRDefault="00484D0B" w:rsidP="005961A2">
      <w:pPr>
        <w:pStyle w:val="ab"/>
        <w:spacing w:before="0" w:after="0"/>
        <w:ind w:firstLine="708"/>
        <w:contextualSpacing/>
        <w:jc w:val="both"/>
        <w:rPr>
          <w:b/>
          <w:u w:val="single"/>
        </w:rPr>
      </w:pPr>
      <w:r w:rsidRPr="00513391">
        <w:rPr>
          <w:b/>
          <w:u w:val="single"/>
        </w:rPr>
        <w:t>З</w:t>
      </w:r>
      <w:r w:rsidR="00AC64F7" w:rsidRPr="00513391">
        <w:rPr>
          <w:b/>
          <w:u w:val="single"/>
        </w:rPr>
        <w:t>оны действия ограничений земель государственного лесного фонда</w:t>
      </w:r>
    </w:p>
    <w:p w:rsidR="00AC64F7" w:rsidRPr="00513391" w:rsidRDefault="00AC64F7" w:rsidP="005961A2">
      <w:pPr>
        <w:pStyle w:val="3"/>
        <w:keepNext w:val="0"/>
        <w:tabs>
          <w:tab w:val="num" w:pos="0"/>
        </w:tabs>
        <w:contextualSpacing/>
        <w:rPr>
          <w:rFonts w:ascii="Times New Roman" w:hAnsi="Times New Roman"/>
          <w:szCs w:val="24"/>
        </w:rPr>
      </w:pPr>
      <w:r w:rsidRPr="00513391">
        <w:rPr>
          <w:rFonts w:ascii="Times New Roman" w:hAnsi="Times New Roman"/>
          <w:szCs w:val="24"/>
        </w:rPr>
        <w:tab/>
        <w:t>На территории запрещено размещение</w:t>
      </w:r>
      <w:r w:rsidRPr="00513391">
        <w:rPr>
          <w:rFonts w:ascii="Times New Roman" w:hAnsi="Times New Roman"/>
          <w:b/>
          <w:szCs w:val="24"/>
        </w:rPr>
        <w:t xml:space="preserve"> </w:t>
      </w:r>
      <w:r w:rsidRPr="00513391">
        <w:rPr>
          <w:rFonts w:ascii="Times New Roman" w:hAnsi="Times New Roman"/>
          <w:szCs w:val="24"/>
        </w:rPr>
        <w:t>по результатам осуществления градостроительных изменений всех видов объектов за исключением объектов, связанных с существующим видом функционального использования и назначения территории в соответствии с лесохозяйственным регламентом.</w:t>
      </w:r>
    </w:p>
    <w:p w:rsidR="00AC64F7" w:rsidRPr="00513391" w:rsidRDefault="00AC64F7" w:rsidP="005961A2">
      <w:pPr>
        <w:pStyle w:val="western"/>
        <w:spacing w:before="0" w:beforeAutospacing="0" w:after="0" w:line="240" w:lineRule="auto"/>
        <w:contextualSpacing/>
        <w:jc w:val="both"/>
        <w:rPr>
          <w:color w:val="auto"/>
        </w:rPr>
      </w:pPr>
    </w:p>
    <w:p w:rsidR="00AC64F7" w:rsidRPr="00513391" w:rsidRDefault="00AC64F7" w:rsidP="005961A2">
      <w:pPr>
        <w:pStyle w:val="western"/>
        <w:spacing w:before="0" w:beforeAutospacing="0" w:after="0" w:line="240" w:lineRule="auto"/>
        <w:ind w:firstLine="708"/>
        <w:contextualSpacing/>
        <w:jc w:val="both"/>
        <w:rPr>
          <w:color w:val="auto"/>
        </w:rPr>
      </w:pPr>
      <w:r w:rsidRPr="00513391">
        <w:rPr>
          <w:b/>
          <w:bCs/>
          <w:color w:val="auto"/>
        </w:rPr>
        <w:t xml:space="preserve">Статья </w:t>
      </w:r>
      <w:r w:rsidR="00675C4E" w:rsidRPr="00513391">
        <w:rPr>
          <w:b/>
          <w:bCs/>
          <w:color w:val="auto"/>
        </w:rPr>
        <w:t>32</w:t>
      </w:r>
      <w:r w:rsidRPr="00513391">
        <w:rPr>
          <w:b/>
          <w:bCs/>
          <w:color w:val="auto"/>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территорий требованиям охраны объектов исторического и культурного наследия</w:t>
      </w:r>
    </w:p>
    <w:p w:rsidR="00AC64F7" w:rsidRPr="00513391" w:rsidRDefault="00AC64F7" w:rsidP="005961A2">
      <w:pPr>
        <w:pStyle w:val="western"/>
        <w:spacing w:before="0" w:beforeAutospacing="0" w:after="0" w:line="240" w:lineRule="auto"/>
        <w:ind w:firstLine="708"/>
        <w:contextualSpacing/>
        <w:jc w:val="both"/>
        <w:rPr>
          <w:color w:val="auto"/>
        </w:rPr>
      </w:pPr>
    </w:p>
    <w:p w:rsidR="00AC64F7" w:rsidRPr="00513391" w:rsidRDefault="00AC64F7" w:rsidP="005961A2">
      <w:pPr>
        <w:pStyle w:val="western"/>
        <w:spacing w:before="0" w:beforeAutospacing="0" w:after="0" w:line="240" w:lineRule="auto"/>
        <w:ind w:firstLine="708"/>
        <w:contextualSpacing/>
        <w:jc w:val="both"/>
        <w:rPr>
          <w:color w:val="auto"/>
        </w:rPr>
      </w:pPr>
      <w:r w:rsidRPr="00513391">
        <w:rPr>
          <w:color w:val="auto"/>
        </w:rPr>
        <w:t>На территориях, примыкающих к объектам исторического и культурного наследия, выделяются зоны архитектурного контроля и разрабатываются соответствующие регламенты.</w:t>
      </w:r>
    </w:p>
    <w:p w:rsidR="00AC64F7" w:rsidRPr="00513391" w:rsidRDefault="00AC64F7" w:rsidP="005961A2">
      <w:pPr>
        <w:spacing w:after="0" w:line="240" w:lineRule="auto"/>
        <w:contextualSpacing/>
        <w:jc w:val="both"/>
        <w:rPr>
          <w:rFonts w:ascii="Times New Roman" w:hAnsi="Times New Roman" w:cs="Times New Roman"/>
          <w:iCs/>
          <w:sz w:val="24"/>
          <w:szCs w:val="24"/>
          <w:u w:val="single"/>
        </w:rPr>
      </w:pPr>
      <w:r w:rsidRPr="00513391">
        <w:rPr>
          <w:rFonts w:ascii="Times New Roman" w:hAnsi="Times New Roman" w:cs="Times New Roman"/>
          <w:iCs/>
          <w:sz w:val="24"/>
          <w:szCs w:val="24"/>
        </w:rPr>
        <w:tab/>
      </w:r>
      <w:r w:rsidRPr="00513391">
        <w:rPr>
          <w:rFonts w:ascii="Times New Roman" w:hAnsi="Times New Roman" w:cs="Times New Roman"/>
          <w:iCs/>
          <w:sz w:val="24"/>
          <w:szCs w:val="24"/>
          <w:u w:val="single"/>
        </w:rPr>
        <w:t>1. Ограничения по видам разрешенного использования</w:t>
      </w:r>
    </w:p>
    <w:p w:rsidR="00AC64F7" w:rsidRPr="00513391" w:rsidRDefault="00AC64F7" w:rsidP="005961A2">
      <w:pPr>
        <w:pStyle w:val="iiiaeuiue"/>
        <w:ind w:firstLine="566"/>
        <w:contextualSpacing/>
      </w:pPr>
      <w:r w:rsidRPr="00513391">
        <w:lastRenderedPageBreak/>
        <w:t>Запрещено размещение</w:t>
      </w:r>
      <w:r w:rsidRPr="00513391">
        <w:rPr>
          <w:b/>
          <w:bCs/>
        </w:rPr>
        <w:t xml:space="preserve"> </w:t>
      </w:r>
      <w:r w:rsidRPr="00513391">
        <w:t xml:space="preserve">новых, а также территориальное расширение   </w:t>
      </w:r>
      <w:proofErr w:type="gramStart"/>
      <w:r w:rsidRPr="00513391">
        <w:t>существующих  видов</w:t>
      </w:r>
      <w:proofErr w:type="gramEnd"/>
      <w:r w:rsidRPr="00513391">
        <w:t xml:space="preserve"> объектов:</w:t>
      </w:r>
    </w:p>
    <w:p w:rsidR="00AC64F7" w:rsidRPr="00513391" w:rsidRDefault="00AC64F7" w:rsidP="005961A2">
      <w:pPr>
        <w:pStyle w:val="iiiaeuiue"/>
        <w:ind w:firstLine="566"/>
        <w:contextualSpacing/>
      </w:pPr>
      <w:r w:rsidRPr="00513391">
        <w:t xml:space="preserve">- промышленных предприятий, научно-производственных объединений, коммунально-складских объектов, а также иных подобных видов использования, </w:t>
      </w:r>
      <w:proofErr w:type="gramStart"/>
      <w:r w:rsidRPr="00513391">
        <w:t>требующих  устройства</w:t>
      </w:r>
      <w:proofErr w:type="gramEnd"/>
      <w:r w:rsidRPr="00513391">
        <w:t>  подъездных автодорог  или  железнодорожных  вводов, а также имеющих  источники загрязнения атмосферного воздуха, воды и почв вредными веществами;</w:t>
      </w:r>
    </w:p>
    <w:p w:rsidR="00AC64F7" w:rsidRPr="00513391" w:rsidRDefault="00AC64F7" w:rsidP="005961A2">
      <w:pPr>
        <w:pStyle w:val="iiiaeuiue"/>
        <w:ind w:firstLine="566"/>
        <w:contextualSpacing/>
      </w:pPr>
      <w:r w:rsidRPr="00513391">
        <w:t>- объектов, которые могут создавать угрозы для физической сохранности памятников, включающие производство, использование, складирование  взрывчатых, взрывоопасных, легковоспламеняющихся, пожароопасных радиоактивных, инфекционных веществ и материалов, биопрепаратов, ядов, ядохимикатов и тому подобных  материалов, а также источники динамических и вибрационных воздействий, грозящих сохранности основных несущих конструкций памятников;</w:t>
      </w:r>
    </w:p>
    <w:p w:rsidR="00AC64F7" w:rsidRPr="00513391" w:rsidRDefault="00AC64F7" w:rsidP="005961A2">
      <w:pPr>
        <w:pStyle w:val="iiiaeuiue"/>
        <w:ind w:firstLine="566"/>
        <w:contextualSpacing/>
      </w:pPr>
      <w:r w:rsidRPr="00513391">
        <w:t>- автобусных парков, таксопарков, гаражей грузовых автомобилей;</w:t>
      </w:r>
    </w:p>
    <w:p w:rsidR="00AC64F7" w:rsidRPr="00513391" w:rsidRDefault="00AC64F7" w:rsidP="005961A2">
      <w:pPr>
        <w:pStyle w:val="iiiaeuiue"/>
        <w:ind w:firstLine="566"/>
        <w:contextualSpacing/>
      </w:pPr>
      <w:r w:rsidRPr="00513391">
        <w:t>- объектов внешнего транспорта (кроме размещаемых в существующих полосах отвода железной дороги);</w:t>
      </w:r>
    </w:p>
    <w:p w:rsidR="00AC64F7" w:rsidRPr="00513391" w:rsidRDefault="00AC64F7" w:rsidP="005961A2">
      <w:pPr>
        <w:pStyle w:val="iiiaeuiue"/>
        <w:ind w:firstLine="566"/>
        <w:contextualSpacing/>
      </w:pPr>
      <w:r w:rsidRPr="00513391">
        <w:t>- эстакад (автомобильных и для внеуличного транспорта) и путепроводов;</w:t>
      </w:r>
    </w:p>
    <w:p w:rsidR="00AC64F7" w:rsidRPr="00513391" w:rsidRDefault="00AC64F7" w:rsidP="005961A2">
      <w:pPr>
        <w:pStyle w:val="iiiaeuiue"/>
        <w:tabs>
          <w:tab w:val="left" w:pos="-2268"/>
        </w:tabs>
        <w:ind w:firstLine="566"/>
        <w:contextualSpacing/>
      </w:pPr>
      <w:r w:rsidRPr="00513391">
        <w:t xml:space="preserve">- </w:t>
      </w:r>
      <w:proofErr w:type="gramStart"/>
      <w:r w:rsidRPr="00513391">
        <w:t>воздушных  высоковольтных</w:t>
      </w:r>
      <w:proofErr w:type="gramEnd"/>
      <w:r w:rsidRPr="00513391">
        <w:t xml:space="preserve"> линий электропередач  (ЛЭП) и открытых понижающих подстанции;</w:t>
      </w:r>
    </w:p>
    <w:p w:rsidR="00AC64F7" w:rsidRPr="00513391" w:rsidRDefault="00AC64F7" w:rsidP="005961A2">
      <w:pPr>
        <w:pStyle w:val="iiiaeuiue"/>
        <w:ind w:firstLine="566"/>
        <w:contextualSpacing/>
      </w:pPr>
      <w:r w:rsidRPr="00513391">
        <w:t xml:space="preserve">- ТЭЦ </w:t>
      </w:r>
      <w:proofErr w:type="gramStart"/>
      <w:r w:rsidRPr="00513391">
        <w:t>и  кустовых</w:t>
      </w:r>
      <w:proofErr w:type="gramEnd"/>
      <w:r w:rsidRPr="00513391">
        <w:t xml:space="preserve"> (</w:t>
      </w:r>
      <w:proofErr w:type="spellStart"/>
      <w:r w:rsidRPr="00513391">
        <w:t>межобъектных</w:t>
      </w:r>
      <w:proofErr w:type="spellEnd"/>
      <w:r w:rsidRPr="00513391">
        <w:t xml:space="preserve">) котельных; </w:t>
      </w:r>
    </w:p>
    <w:p w:rsidR="00AC64F7" w:rsidRPr="00513391" w:rsidRDefault="00AC64F7" w:rsidP="005961A2">
      <w:pPr>
        <w:pStyle w:val="iiiaeuiue"/>
        <w:ind w:firstLine="566"/>
        <w:contextualSpacing/>
      </w:pPr>
      <w:r w:rsidRPr="00513391">
        <w:t xml:space="preserve">- </w:t>
      </w:r>
      <w:proofErr w:type="gramStart"/>
      <w:r w:rsidRPr="00513391">
        <w:t>наружных  газопроводов</w:t>
      </w:r>
      <w:proofErr w:type="gramEnd"/>
      <w:r w:rsidRPr="00513391">
        <w:t>, нефтепроводов, теплопроводов,  продуктопроводов, иных трубопроводов;</w:t>
      </w:r>
    </w:p>
    <w:p w:rsidR="00AC64F7" w:rsidRPr="00513391" w:rsidRDefault="00AC64F7" w:rsidP="005961A2">
      <w:pPr>
        <w:pStyle w:val="iiiaeuiue"/>
        <w:ind w:firstLine="566"/>
        <w:contextualSpacing/>
      </w:pPr>
      <w:r w:rsidRPr="00513391">
        <w:t xml:space="preserve">- открытых стоянок специальных уборочных машин, </w:t>
      </w:r>
      <w:proofErr w:type="spellStart"/>
      <w:r w:rsidRPr="00513391">
        <w:t>пескобаз</w:t>
      </w:r>
      <w:proofErr w:type="spellEnd"/>
      <w:r w:rsidRPr="00513391">
        <w:t>, мусороперегрузочных станций и т.п.;</w:t>
      </w:r>
    </w:p>
    <w:p w:rsidR="00AC64F7" w:rsidRPr="00513391" w:rsidRDefault="00AC64F7" w:rsidP="005961A2">
      <w:pPr>
        <w:pStyle w:val="iiiaeuiue"/>
        <w:ind w:firstLine="566"/>
        <w:contextualSpacing/>
      </w:pPr>
      <w:r w:rsidRPr="00513391">
        <w:t>- газонаполнительных станций и пунктов.</w:t>
      </w:r>
    </w:p>
    <w:p w:rsidR="00AC64F7" w:rsidRPr="00513391" w:rsidRDefault="00AC64F7" w:rsidP="005961A2">
      <w:pPr>
        <w:pStyle w:val="iiiaeuiue"/>
        <w:contextualSpacing/>
      </w:pPr>
    </w:p>
    <w:p w:rsidR="00AC64F7" w:rsidRPr="00513391" w:rsidRDefault="00AC64F7" w:rsidP="005961A2">
      <w:pPr>
        <w:pStyle w:val="iiiaeuiue"/>
        <w:ind w:firstLine="566"/>
        <w:contextualSpacing/>
      </w:pPr>
      <w:r w:rsidRPr="00513391">
        <w:t>Разрешено размещение</w:t>
      </w:r>
      <w:r w:rsidRPr="00513391">
        <w:rPr>
          <w:b/>
          <w:bCs/>
        </w:rPr>
        <w:t xml:space="preserve"> </w:t>
      </w:r>
      <w:r w:rsidRPr="00513391">
        <w:t xml:space="preserve">следующих объектов только в качестве </w:t>
      </w:r>
      <w:proofErr w:type="gramStart"/>
      <w:r w:rsidRPr="00513391">
        <w:t>вспомогательных  к</w:t>
      </w:r>
      <w:proofErr w:type="gramEnd"/>
      <w:r w:rsidRPr="00513391">
        <w:t xml:space="preserve"> основным видам разрешенного использования:</w:t>
      </w:r>
      <w:r w:rsidRPr="00513391">
        <w:rPr>
          <w:b/>
          <w:bCs/>
        </w:rPr>
        <w:t xml:space="preserve">  </w:t>
      </w:r>
      <w:r w:rsidRPr="00513391">
        <w:t xml:space="preserve">        </w:t>
      </w:r>
    </w:p>
    <w:p w:rsidR="00AC64F7" w:rsidRPr="00513391" w:rsidRDefault="00AC64F7" w:rsidP="005961A2">
      <w:pPr>
        <w:spacing w:after="0" w:line="240" w:lineRule="auto"/>
        <w:ind w:firstLine="709"/>
        <w:contextualSpacing/>
        <w:jc w:val="both"/>
        <w:rPr>
          <w:rFonts w:ascii="Times New Roman" w:hAnsi="Times New Roman" w:cs="Times New Roman"/>
          <w:sz w:val="24"/>
          <w:szCs w:val="24"/>
        </w:rPr>
      </w:pPr>
      <w:r w:rsidRPr="00513391">
        <w:rPr>
          <w:rFonts w:ascii="Times New Roman" w:hAnsi="Times New Roman" w:cs="Times New Roman"/>
          <w:sz w:val="24"/>
          <w:szCs w:val="24"/>
        </w:rPr>
        <w:t>- локальных очистных сооружений, существующих производственных предприятий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предприятия;</w:t>
      </w:r>
    </w:p>
    <w:p w:rsidR="00AC64F7" w:rsidRPr="00513391" w:rsidRDefault="00AC64F7" w:rsidP="005961A2">
      <w:pPr>
        <w:pStyle w:val="iiiaeuiue"/>
        <w:ind w:firstLine="566"/>
        <w:contextualSpacing/>
      </w:pPr>
      <w:r w:rsidRPr="00513391">
        <w:t>- локальных (объектных) котельных в чердачных (крышных) помещений зданий.</w:t>
      </w:r>
    </w:p>
    <w:p w:rsidR="00AC64F7" w:rsidRPr="00513391" w:rsidRDefault="00AC64F7" w:rsidP="005961A2">
      <w:pPr>
        <w:pStyle w:val="11"/>
        <w:overflowPunct w:val="0"/>
        <w:autoSpaceDE w:val="0"/>
        <w:spacing w:before="0" w:after="0"/>
        <w:ind w:firstLine="566"/>
        <w:contextualSpacing/>
        <w:jc w:val="both"/>
        <w:rPr>
          <w:rFonts w:ascii="Times New Roman" w:hAnsi="Times New Roman" w:cs="Times New Roman"/>
          <w:iCs/>
          <w:sz w:val="24"/>
          <w:szCs w:val="24"/>
          <w:u w:val="single"/>
        </w:rPr>
      </w:pPr>
    </w:p>
    <w:p w:rsidR="00AC64F7" w:rsidRPr="00513391" w:rsidRDefault="00AC64F7" w:rsidP="005961A2">
      <w:pPr>
        <w:pStyle w:val="11"/>
        <w:overflowPunct w:val="0"/>
        <w:autoSpaceDE w:val="0"/>
        <w:spacing w:before="0" w:after="0"/>
        <w:ind w:firstLine="566"/>
        <w:contextualSpacing/>
        <w:jc w:val="both"/>
        <w:rPr>
          <w:rFonts w:ascii="Times New Roman" w:hAnsi="Times New Roman" w:cs="Times New Roman"/>
          <w:iCs/>
          <w:sz w:val="24"/>
          <w:szCs w:val="24"/>
          <w:u w:val="single"/>
        </w:rPr>
      </w:pPr>
      <w:r w:rsidRPr="00513391">
        <w:rPr>
          <w:rFonts w:ascii="Times New Roman" w:hAnsi="Times New Roman" w:cs="Times New Roman"/>
          <w:iCs/>
          <w:sz w:val="24"/>
          <w:szCs w:val="24"/>
          <w:u w:val="single"/>
        </w:rPr>
        <w:t>2. Ограничения по границам земельных участков</w:t>
      </w:r>
    </w:p>
    <w:p w:rsidR="00AC64F7" w:rsidRPr="00513391" w:rsidRDefault="00AC64F7" w:rsidP="005961A2">
      <w:pPr>
        <w:pStyle w:val="iiiaeuiue"/>
        <w:ind w:firstLine="566"/>
        <w:contextualSpacing/>
      </w:pPr>
      <w:r w:rsidRPr="00513391">
        <w:t xml:space="preserve">Границы земельных участков должны определяться в индивидуальном порядке на основе архивных материалов. Одна из границ участка должна совпадать с исторической красной </w:t>
      </w:r>
      <w:proofErr w:type="gramStart"/>
      <w:r w:rsidRPr="00513391">
        <w:t>линией  (</w:t>
      </w:r>
      <w:proofErr w:type="gramEnd"/>
      <w:r w:rsidRPr="00513391">
        <w:t>для угловых участков -  две или больше).</w:t>
      </w:r>
    </w:p>
    <w:p w:rsidR="00AC64F7" w:rsidRPr="00513391" w:rsidRDefault="00AC64F7" w:rsidP="005961A2">
      <w:pPr>
        <w:pStyle w:val="11"/>
        <w:overflowPunct w:val="0"/>
        <w:autoSpaceDE w:val="0"/>
        <w:spacing w:before="0" w:after="0"/>
        <w:ind w:firstLine="566"/>
        <w:contextualSpacing/>
        <w:jc w:val="both"/>
        <w:rPr>
          <w:rFonts w:ascii="Times New Roman" w:hAnsi="Times New Roman" w:cs="Times New Roman"/>
          <w:iCs/>
          <w:sz w:val="24"/>
          <w:szCs w:val="24"/>
          <w:u w:val="single"/>
        </w:rPr>
      </w:pPr>
    </w:p>
    <w:p w:rsidR="00AC64F7" w:rsidRPr="00513391" w:rsidRDefault="00AC64F7" w:rsidP="005961A2">
      <w:pPr>
        <w:pStyle w:val="11"/>
        <w:overflowPunct w:val="0"/>
        <w:autoSpaceDE w:val="0"/>
        <w:spacing w:before="0" w:after="0"/>
        <w:ind w:firstLine="566"/>
        <w:contextualSpacing/>
        <w:jc w:val="both"/>
        <w:rPr>
          <w:rFonts w:ascii="Times New Roman" w:hAnsi="Times New Roman" w:cs="Times New Roman"/>
          <w:iCs/>
          <w:sz w:val="24"/>
          <w:szCs w:val="24"/>
          <w:u w:val="single"/>
        </w:rPr>
      </w:pPr>
      <w:r w:rsidRPr="00513391">
        <w:rPr>
          <w:rFonts w:ascii="Times New Roman" w:hAnsi="Times New Roman" w:cs="Times New Roman"/>
          <w:iCs/>
          <w:sz w:val="24"/>
          <w:szCs w:val="24"/>
          <w:u w:val="single"/>
        </w:rPr>
        <w:t>3. Ограничения по предельным параметрам разрешенного строительства, реконструкции объектов капитального строительства</w:t>
      </w:r>
    </w:p>
    <w:p w:rsidR="00AC64F7" w:rsidRPr="00513391" w:rsidRDefault="00AC64F7" w:rsidP="005961A2">
      <w:pPr>
        <w:pStyle w:val="iiiaeuiue"/>
        <w:ind w:firstLine="566"/>
        <w:contextualSpacing/>
      </w:pPr>
      <w:r w:rsidRPr="00513391">
        <w:t>По архитектурным решениям зданий:</w:t>
      </w:r>
    </w:p>
    <w:p w:rsidR="00AC64F7" w:rsidRPr="00513391" w:rsidRDefault="00AC64F7" w:rsidP="005961A2">
      <w:pPr>
        <w:pStyle w:val="iiiaeuiue"/>
        <w:ind w:firstLine="566"/>
        <w:contextualSpacing/>
      </w:pPr>
      <w:r w:rsidRPr="00513391">
        <w:t xml:space="preserve">- разрешены </w:t>
      </w:r>
      <w:proofErr w:type="gramStart"/>
      <w:r w:rsidRPr="00513391">
        <w:t>архитектурные решения зданий</w:t>
      </w:r>
      <w:proofErr w:type="gramEnd"/>
      <w:r w:rsidRPr="00513391">
        <w:t xml:space="preserve"> стилизованные под историческую застройку;</w:t>
      </w:r>
    </w:p>
    <w:p w:rsidR="00AC64F7" w:rsidRPr="00513391" w:rsidRDefault="00AC64F7" w:rsidP="005961A2">
      <w:pPr>
        <w:pStyle w:val="iiiaeuiue"/>
        <w:ind w:firstLine="566"/>
        <w:contextualSpacing/>
      </w:pPr>
      <w:r w:rsidRPr="00513391">
        <w:t xml:space="preserve">- возможны архитектурные решения зданий “контекстуальные” к окружающей застройке и “контрастные” к окружающей застройке. </w:t>
      </w:r>
    </w:p>
    <w:p w:rsidR="00AC64F7" w:rsidRPr="00513391" w:rsidRDefault="00AC64F7" w:rsidP="005961A2">
      <w:pPr>
        <w:pStyle w:val="iiiaeuiue"/>
        <w:ind w:firstLine="566"/>
        <w:contextualSpacing/>
      </w:pPr>
      <w:r w:rsidRPr="00513391">
        <w:t>По подземным конструкциям зданий (нижняя часть здания до верхнего обреза цоколя):</w:t>
      </w:r>
    </w:p>
    <w:p w:rsidR="00AC64F7" w:rsidRPr="00513391" w:rsidRDefault="00AC64F7" w:rsidP="005961A2">
      <w:pPr>
        <w:pStyle w:val="iiiaeuiue"/>
        <w:ind w:firstLine="566"/>
        <w:contextualSpacing/>
      </w:pPr>
      <w:r w:rsidRPr="00513391">
        <w:t xml:space="preserve">- должен </w:t>
      </w:r>
      <w:proofErr w:type="gramStart"/>
      <w:r w:rsidRPr="00513391">
        <w:t>устраиваться  верхний</w:t>
      </w:r>
      <w:proofErr w:type="gramEnd"/>
      <w:r w:rsidRPr="00513391">
        <w:t xml:space="preserve"> обрез цоколя (2- 4 см);</w:t>
      </w:r>
    </w:p>
    <w:p w:rsidR="00AC64F7" w:rsidRPr="00513391" w:rsidRDefault="00AC64F7" w:rsidP="005961A2">
      <w:pPr>
        <w:pStyle w:val="iiiaeuiue"/>
        <w:ind w:firstLine="566"/>
        <w:contextualSpacing/>
      </w:pPr>
      <w:r w:rsidRPr="00513391">
        <w:t xml:space="preserve">- рекомендуется устройство фундаментных </w:t>
      </w:r>
      <w:proofErr w:type="gramStart"/>
      <w:r w:rsidRPr="00513391">
        <w:t>рвов  с</w:t>
      </w:r>
      <w:proofErr w:type="gramEnd"/>
      <w:r w:rsidRPr="00513391">
        <w:t xml:space="preserve"> подпором стен  наклонными подкосами.</w:t>
      </w:r>
    </w:p>
    <w:p w:rsidR="00AC64F7" w:rsidRPr="00513391" w:rsidRDefault="00AC64F7" w:rsidP="005961A2">
      <w:pPr>
        <w:pStyle w:val="iiiaeuiue"/>
        <w:ind w:firstLine="566"/>
        <w:contextualSpacing/>
      </w:pPr>
      <w:r w:rsidRPr="00513391">
        <w:t>По стенам зданий:</w:t>
      </w:r>
    </w:p>
    <w:p w:rsidR="00AC64F7" w:rsidRPr="00513391" w:rsidRDefault="00AC64F7" w:rsidP="005961A2">
      <w:pPr>
        <w:pStyle w:val="iiiaeuiue"/>
        <w:ind w:firstLine="590"/>
        <w:contextualSpacing/>
      </w:pPr>
      <w:r w:rsidRPr="00513391">
        <w:t>- минимальная ширина простенков – не менее ширины проёмов;</w:t>
      </w:r>
    </w:p>
    <w:p w:rsidR="00AC64F7" w:rsidRPr="00513391" w:rsidRDefault="00AC64F7" w:rsidP="005961A2">
      <w:pPr>
        <w:pStyle w:val="iiiaeuiue"/>
        <w:ind w:firstLine="567"/>
        <w:contextualSpacing/>
      </w:pPr>
      <w:r w:rsidRPr="00513391">
        <w:lastRenderedPageBreak/>
        <w:t>- минимальная высота стен от окон до кровли (включая карниз) не менее 0.9 м;</w:t>
      </w:r>
    </w:p>
    <w:p w:rsidR="00AC64F7" w:rsidRPr="00513391" w:rsidRDefault="00AC64F7" w:rsidP="005961A2">
      <w:pPr>
        <w:pStyle w:val="iiiaeuiue"/>
        <w:ind w:firstLine="567"/>
        <w:contextualSpacing/>
      </w:pPr>
      <w:r w:rsidRPr="00513391">
        <w:t xml:space="preserve">- минимальные габариты окон: высота - не менее 1.6 м., ширина - не менее 0,9 м; </w:t>
      </w:r>
    </w:p>
    <w:p w:rsidR="00AC64F7" w:rsidRPr="00513391" w:rsidRDefault="00AC64F7" w:rsidP="005961A2">
      <w:pPr>
        <w:pStyle w:val="iiiaeuiue"/>
        <w:ind w:firstLine="567"/>
        <w:contextualSpacing/>
      </w:pPr>
      <w:r w:rsidRPr="00513391">
        <w:t xml:space="preserve">- для облицовки стен запрещается </w:t>
      </w:r>
      <w:proofErr w:type="gramStart"/>
      <w:r w:rsidRPr="00513391">
        <w:t>применение  облицовочной</w:t>
      </w:r>
      <w:proofErr w:type="gramEnd"/>
      <w:r w:rsidRPr="00513391">
        <w:t xml:space="preserve"> керамической плитки, кроме изразцов типа “ кабанчик”. Разрешается применение обычной или </w:t>
      </w:r>
      <w:proofErr w:type="spellStart"/>
      <w:r w:rsidRPr="00513391">
        <w:t>терразитовой</w:t>
      </w:r>
      <w:proofErr w:type="spellEnd"/>
      <w:r w:rsidRPr="00513391">
        <w:t xml:space="preserve"> штукатурки (запрещается применение фактуры “</w:t>
      </w:r>
      <w:proofErr w:type="spellStart"/>
      <w:r w:rsidRPr="00513391">
        <w:t>внабрызг</w:t>
      </w:r>
      <w:proofErr w:type="spellEnd"/>
      <w:r w:rsidRPr="00513391">
        <w:t>”), натурального камня;</w:t>
      </w:r>
    </w:p>
    <w:p w:rsidR="00AC64F7" w:rsidRPr="00513391" w:rsidRDefault="00AC64F7" w:rsidP="005961A2">
      <w:pPr>
        <w:pStyle w:val="iiiaeuiue"/>
        <w:ind w:firstLine="567"/>
        <w:contextualSpacing/>
      </w:pPr>
      <w:r w:rsidRPr="00513391">
        <w:t>- </w:t>
      </w:r>
      <w:proofErr w:type="gramStart"/>
      <w:r w:rsidRPr="00513391">
        <w:t>при  окраске</w:t>
      </w:r>
      <w:proofErr w:type="gramEnd"/>
      <w:r w:rsidRPr="00513391">
        <w:t xml:space="preserve"> фасадов  необходимо  соблюдать  правильность окраски элементов ордерной системы - в случае её применения;</w:t>
      </w:r>
    </w:p>
    <w:p w:rsidR="00AC64F7" w:rsidRPr="00513391" w:rsidRDefault="00AC64F7" w:rsidP="005961A2">
      <w:pPr>
        <w:pStyle w:val="iiiaeuiue"/>
        <w:ind w:firstLine="567"/>
        <w:contextualSpacing/>
      </w:pPr>
      <w:r w:rsidRPr="00513391">
        <w:t xml:space="preserve">- лепные тяги и карнизы должны вытягиваться по шаблонам, сделанным в соответствии </w:t>
      </w:r>
      <w:proofErr w:type="gramStart"/>
      <w:r w:rsidRPr="00513391">
        <w:t>с  классическими</w:t>
      </w:r>
      <w:proofErr w:type="gramEnd"/>
      <w:r w:rsidRPr="00513391">
        <w:t xml:space="preserve"> архитектурными обломами;</w:t>
      </w:r>
    </w:p>
    <w:p w:rsidR="00AC64F7" w:rsidRPr="00513391" w:rsidRDefault="00AC64F7" w:rsidP="005961A2">
      <w:pPr>
        <w:pStyle w:val="iiiaeuiue"/>
        <w:ind w:firstLine="567"/>
        <w:contextualSpacing/>
      </w:pPr>
      <w:r w:rsidRPr="00513391">
        <w:t>- </w:t>
      </w:r>
      <w:proofErr w:type="gramStart"/>
      <w:r w:rsidRPr="00513391">
        <w:t>лицевые  фасадные</w:t>
      </w:r>
      <w:proofErr w:type="gramEnd"/>
      <w:r w:rsidRPr="00513391">
        <w:t xml:space="preserve">  стены должны завершаться карнизом или выносом (выпуском) кровли (на кронштейнах, кобылках, продолжениях наклонных стропил); </w:t>
      </w:r>
    </w:p>
    <w:p w:rsidR="00AC64F7" w:rsidRPr="00513391" w:rsidRDefault="00AC64F7" w:rsidP="005961A2">
      <w:pPr>
        <w:pStyle w:val="iiiaeuiue"/>
        <w:ind w:firstLine="567"/>
        <w:contextualSpacing/>
      </w:pPr>
      <w:r w:rsidRPr="00513391">
        <w:t xml:space="preserve">- максимальная верхняя высотная отметка воротного проёма </w:t>
      </w:r>
      <w:proofErr w:type="gramStart"/>
      <w:r w:rsidRPr="00513391">
        <w:t>-  не</w:t>
      </w:r>
      <w:proofErr w:type="gramEnd"/>
      <w:r w:rsidRPr="00513391">
        <w:t xml:space="preserve"> выше верхней отметки оконных проёмов 1-го этажа (или бельэтажа);</w:t>
      </w:r>
    </w:p>
    <w:p w:rsidR="00AC64F7" w:rsidRPr="00513391" w:rsidRDefault="00AC64F7" w:rsidP="005961A2">
      <w:pPr>
        <w:pStyle w:val="iiiaeuiue"/>
        <w:ind w:firstLine="567"/>
        <w:contextualSpacing/>
      </w:pPr>
      <w:r w:rsidRPr="00513391">
        <w:t xml:space="preserve">- по материалу воротные заполнения (створки или полотнища ворот, </w:t>
      </w:r>
      <w:proofErr w:type="spellStart"/>
      <w:proofErr w:type="gramStart"/>
      <w:r w:rsidRPr="00513391">
        <w:t>навершия</w:t>
      </w:r>
      <w:proofErr w:type="spellEnd"/>
      <w:r w:rsidRPr="00513391">
        <w:t>)  могут</w:t>
      </w:r>
      <w:proofErr w:type="gramEnd"/>
      <w:r w:rsidRPr="00513391">
        <w:t xml:space="preserve"> быть деревянные или металлические - литые, кованые, слесарные, штампованные, сварные, - но  выполненными по архитектурному проекту.</w:t>
      </w:r>
    </w:p>
    <w:p w:rsidR="00AC64F7" w:rsidRPr="00513391" w:rsidRDefault="00AC64F7" w:rsidP="005961A2">
      <w:pPr>
        <w:pStyle w:val="iiiaeuiue"/>
        <w:ind w:firstLine="567"/>
        <w:contextualSpacing/>
      </w:pPr>
      <w:r w:rsidRPr="00513391">
        <w:t>По верхней части зданий (выше карниза):</w:t>
      </w:r>
    </w:p>
    <w:p w:rsidR="00AC64F7" w:rsidRPr="00513391" w:rsidRDefault="00AC64F7" w:rsidP="005961A2">
      <w:pPr>
        <w:pStyle w:val="iiiaeuiue"/>
        <w:ind w:firstLine="567"/>
        <w:contextualSpacing/>
      </w:pPr>
      <w:r w:rsidRPr="00513391">
        <w:t xml:space="preserve">- запрещается применение плоских кровель, </w:t>
      </w:r>
      <w:proofErr w:type="gramStart"/>
      <w:r w:rsidRPr="00513391">
        <w:t>кроме  случаев</w:t>
      </w:r>
      <w:proofErr w:type="gramEnd"/>
      <w:r w:rsidRPr="00513391">
        <w:t xml:space="preserve"> обоснованной функциональной необходимости (вертолетные площадки, смотровые площадки,  солярии детских и медицинских учреждений). Кровли зданий должны быть скатного типа;</w:t>
      </w:r>
    </w:p>
    <w:p w:rsidR="00AC64F7" w:rsidRPr="00513391" w:rsidRDefault="00AC64F7" w:rsidP="005961A2">
      <w:pPr>
        <w:pStyle w:val="iiiaeuiue"/>
        <w:ind w:firstLine="567"/>
        <w:contextualSpacing/>
      </w:pPr>
      <w:r w:rsidRPr="00513391">
        <w:t xml:space="preserve">- разрешены для применения следующие типы </w:t>
      </w:r>
      <w:proofErr w:type="gramStart"/>
      <w:r w:rsidRPr="00513391">
        <w:t>кровли:  рядовое</w:t>
      </w:r>
      <w:proofErr w:type="gramEnd"/>
      <w:r w:rsidRPr="00513391">
        <w:t xml:space="preserve"> покрытие кровельным железом (сталью) или покрытие в шашку, металлочерепица;</w:t>
      </w:r>
    </w:p>
    <w:p w:rsidR="00AC64F7" w:rsidRPr="00513391" w:rsidRDefault="00AC64F7" w:rsidP="005961A2">
      <w:pPr>
        <w:pStyle w:val="iiiaeuiue"/>
        <w:ind w:firstLine="567"/>
        <w:contextualSpacing/>
      </w:pPr>
      <w:r w:rsidRPr="00513391">
        <w:t xml:space="preserve">- окраска кровель должна производиться в соответствии с колерным бланком; </w:t>
      </w:r>
    </w:p>
    <w:p w:rsidR="00AC64F7" w:rsidRPr="00513391" w:rsidRDefault="00AC64F7" w:rsidP="005961A2">
      <w:pPr>
        <w:pStyle w:val="iiiaeuiue"/>
        <w:ind w:firstLine="567"/>
        <w:contextualSpacing/>
      </w:pPr>
      <w:r w:rsidRPr="00513391">
        <w:t xml:space="preserve">- окраска </w:t>
      </w:r>
      <w:proofErr w:type="gramStart"/>
      <w:r w:rsidRPr="00513391">
        <w:t>кровли  медянкой</w:t>
      </w:r>
      <w:proofErr w:type="gramEnd"/>
      <w:r w:rsidRPr="00513391">
        <w:t xml:space="preserve"> может производиться без колерного бланка. Кровля из оцинкованной стали может не окрашиваться;</w:t>
      </w:r>
    </w:p>
    <w:p w:rsidR="00AC64F7" w:rsidRPr="00513391" w:rsidRDefault="00AC64F7" w:rsidP="005961A2">
      <w:pPr>
        <w:pStyle w:val="iiiaeuiue"/>
        <w:ind w:firstLine="567"/>
        <w:contextualSpacing/>
      </w:pPr>
      <w:r w:rsidRPr="00513391">
        <w:t xml:space="preserve">- водосточные </w:t>
      </w:r>
      <w:proofErr w:type="gramStart"/>
      <w:r w:rsidRPr="00513391">
        <w:t>трубы  (</w:t>
      </w:r>
      <w:proofErr w:type="gramEnd"/>
      <w:r w:rsidRPr="00513391">
        <w:t xml:space="preserve">также и водоотливы, разжелобки, </w:t>
      </w:r>
      <w:proofErr w:type="spellStart"/>
      <w:r w:rsidRPr="00513391">
        <w:t>отметы</w:t>
      </w:r>
      <w:proofErr w:type="spellEnd"/>
      <w:r w:rsidRPr="00513391">
        <w:t>, открытия выступающих частей по фасадам) могут выполняться  из кровельного железа (с окраской медянкой  или под цвет фасада) или из оцинкованного железа - без окраски;</w:t>
      </w:r>
    </w:p>
    <w:p w:rsidR="00AC64F7" w:rsidRPr="00513391" w:rsidRDefault="00AC64F7" w:rsidP="005961A2">
      <w:pPr>
        <w:pStyle w:val="iiiaeuiue"/>
        <w:ind w:firstLine="567"/>
        <w:contextualSpacing/>
      </w:pPr>
      <w:r w:rsidRPr="00513391">
        <w:t xml:space="preserve">- выпуски вентиляционных блоков и </w:t>
      </w:r>
      <w:proofErr w:type="spellStart"/>
      <w:r w:rsidRPr="00513391">
        <w:t>газоотходных</w:t>
      </w:r>
      <w:proofErr w:type="spellEnd"/>
      <w:r w:rsidRPr="00513391">
        <w:t xml:space="preserve"> стояков при </w:t>
      </w:r>
      <w:proofErr w:type="gramStart"/>
      <w:r w:rsidRPr="00513391">
        <w:t>строительстве  лицевых</w:t>
      </w:r>
      <w:proofErr w:type="gramEnd"/>
      <w:r w:rsidRPr="00513391">
        <w:t xml:space="preserve"> зданий должны обкладываться кирпичом с имитацией облика печных труб;</w:t>
      </w:r>
    </w:p>
    <w:p w:rsidR="00AC64F7" w:rsidRPr="00513391" w:rsidRDefault="00AC64F7" w:rsidP="005961A2">
      <w:pPr>
        <w:pStyle w:val="iiiaeuiue"/>
        <w:ind w:firstLine="567"/>
        <w:contextualSpacing/>
      </w:pPr>
      <w:r w:rsidRPr="00513391">
        <w:t>- оголовки лифтовых шахт должны выводиться на скаты кровли, обращенные внутрь квартала.</w:t>
      </w:r>
    </w:p>
    <w:p w:rsidR="00AC64F7" w:rsidRPr="00513391" w:rsidRDefault="00AC64F7" w:rsidP="005961A2">
      <w:pPr>
        <w:pStyle w:val="iauiue"/>
        <w:ind w:firstLine="567"/>
        <w:contextualSpacing/>
        <w:jc w:val="both"/>
        <w:rPr>
          <w:sz w:val="24"/>
          <w:szCs w:val="24"/>
        </w:rPr>
      </w:pPr>
      <w:r w:rsidRPr="00513391">
        <w:rPr>
          <w:sz w:val="24"/>
          <w:szCs w:val="24"/>
        </w:rPr>
        <w:t>По решению дворов:</w:t>
      </w:r>
    </w:p>
    <w:p w:rsidR="00AC64F7" w:rsidRPr="00513391" w:rsidRDefault="00AC64F7" w:rsidP="005961A2">
      <w:pPr>
        <w:pStyle w:val="iauiue"/>
        <w:ind w:firstLine="567"/>
        <w:contextualSpacing/>
        <w:jc w:val="both"/>
        <w:rPr>
          <w:sz w:val="24"/>
          <w:szCs w:val="24"/>
        </w:rPr>
      </w:pPr>
      <w:r w:rsidRPr="00513391">
        <w:rPr>
          <w:sz w:val="24"/>
          <w:szCs w:val="24"/>
        </w:rPr>
        <w:t>- длина (глубина) двора и его ширина не могут быть меньшими, чем высота (считая от  уровня поверхности двора до конька кровли) самого высокого из зданий, окружающих двор (высота зданий, не отбрасывающих тень во двор,  не учитывается);</w:t>
      </w:r>
    </w:p>
    <w:p w:rsidR="00AC64F7" w:rsidRPr="00513391" w:rsidRDefault="00AC64F7" w:rsidP="005961A2">
      <w:pPr>
        <w:pStyle w:val="iiiaeuiue"/>
        <w:ind w:firstLine="567"/>
        <w:contextualSpacing/>
      </w:pPr>
      <w:r w:rsidRPr="00513391">
        <w:t xml:space="preserve">- допускается устройство </w:t>
      </w:r>
      <w:proofErr w:type="gramStart"/>
      <w:r w:rsidRPr="00513391">
        <w:t>атриумов,  перекрытых</w:t>
      </w:r>
      <w:proofErr w:type="gramEnd"/>
      <w:r w:rsidRPr="00513391">
        <w:t xml:space="preserve"> дворов, висячих садов;</w:t>
      </w:r>
    </w:p>
    <w:p w:rsidR="00AC64F7" w:rsidRPr="00513391" w:rsidRDefault="00AC64F7" w:rsidP="005961A2">
      <w:pPr>
        <w:pStyle w:val="iiiaeuiue"/>
        <w:ind w:firstLine="567"/>
        <w:contextualSpacing/>
      </w:pPr>
      <w:r w:rsidRPr="00513391">
        <w:t>- </w:t>
      </w:r>
      <w:proofErr w:type="gramStart"/>
      <w:r w:rsidRPr="00513391">
        <w:t>мощение  мостовой</w:t>
      </w:r>
      <w:proofErr w:type="gramEnd"/>
      <w:r w:rsidRPr="00513391">
        <w:t xml:space="preserve"> и тротуаров воротного проезда  должно быть идентично мощению тротуара и проезжей части, примыкающей к дому.</w:t>
      </w:r>
    </w:p>
    <w:p w:rsidR="00AC64F7" w:rsidRPr="00513391" w:rsidRDefault="00AC64F7" w:rsidP="005961A2">
      <w:pPr>
        <w:pStyle w:val="iiiaeuiue"/>
        <w:ind w:firstLine="567"/>
        <w:contextualSpacing/>
        <w:rPr>
          <w:u w:val="single"/>
        </w:rPr>
      </w:pPr>
    </w:p>
    <w:p w:rsidR="00AC64F7" w:rsidRPr="00513391" w:rsidRDefault="00AC64F7" w:rsidP="005961A2">
      <w:pPr>
        <w:pStyle w:val="iiiaeuiue"/>
        <w:ind w:firstLine="567"/>
        <w:contextualSpacing/>
        <w:rPr>
          <w:u w:val="single"/>
        </w:rPr>
      </w:pPr>
      <w:r w:rsidRPr="00513391">
        <w:rPr>
          <w:u w:val="single"/>
        </w:rPr>
        <w:t> 4.Ограничения по видам градостроительных изменений</w:t>
      </w:r>
    </w:p>
    <w:p w:rsidR="00AC64F7" w:rsidRPr="00513391" w:rsidRDefault="00AC64F7" w:rsidP="005961A2">
      <w:pPr>
        <w:pStyle w:val="iiiaeuiue"/>
        <w:ind w:firstLine="566"/>
        <w:contextualSpacing/>
      </w:pPr>
      <w:r w:rsidRPr="00513391">
        <w:t xml:space="preserve">Надстройка и обстройка исторически ценных </w:t>
      </w:r>
      <w:r w:rsidRPr="00513391">
        <w:rPr>
          <w:color w:val="000000"/>
        </w:rPr>
        <w:t>зданий</w:t>
      </w:r>
      <w:r w:rsidRPr="00513391">
        <w:t xml:space="preserve">, а также возведение над </w:t>
      </w:r>
      <w:proofErr w:type="gramStart"/>
      <w:r w:rsidRPr="00513391">
        <w:t>ними  мансард</w:t>
      </w:r>
      <w:proofErr w:type="gramEnd"/>
      <w:r w:rsidRPr="00513391">
        <w:t xml:space="preserve"> (мансардных этажей) запрещены. </w:t>
      </w:r>
    </w:p>
    <w:p w:rsidR="00AC64F7" w:rsidRPr="00513391" w:rsidRDefault="00AC64F7" w:rsidP="005961A2">
      <w:pPr>
        <w:pStyle w:val="iiiaeuiue"/>
        <w:ind w:firstLine="566"/>
        <w:contextualSpacing/>
      </w:pPr>
      <w:r w:rsidRPr="00513391">
        <w:t>Пристройки к исторически ценным зданиям запрещены, за исключением особых случаев обоснованной функциональной необходимости.</w:t>
      </w:r>
    </w:p>
    <w:p w:rsidR="00AC64F7" w:rsidRPr="00513391" w:rsidRDefault="00AC64F7" w:rsidP="005961A2">
      <w:pPr>
        <w:pStyle w:val="iiiaeuiue"/>
        <w:ind w:firstLine="566"/>
        <w:contextualSpacing/>
      </w:pPr>
      <w:r w:rsidRPr="00513391">
        <w:t xml:space="preserve">Встройка между зданиями возможна при условии, что оба соседних по отношению к предполагаемой встройке здания обращены к ней брандмауэрами. </w:t>
      </w:r>
    </w:p>
    <w:p w:rsidR="00AC64F7" w:rsidRPr="00513391" w:rsidRDefault="00AC64F7" w:rsidP="005961A2">
      <w:pPr>
        <w:pStyle w:val="iiiaeuiue"/>
        <w:ind w:firstLine="566"/>
        <w:contextualSpacing/>
      </w:pPr>
      <w:r w:rsidRPr="00513391">
        <w:t>Запрещена встройка под один карниз с соседним домом.</w:t>
      </w:r>
    </w:p>
    <w:p w:rsidR="00AC64F7" w:rsidRPr="00513391" w:rsidRDefault="00AC64F7" w:rsidP="005961A2">
      <w:pPr>
        <w:pStyle w:val="iiiaeuiue"/>
        <w:keepNext/>
        <w:ind w:firstLine="566"/>
        <w:contextualSpacing/>
        <w:rPr>
          <w:i/>
        </w:rPr>
      </w:pPr>
      <w:r w:rsidRPr="00513391">
        <w:rPr>
          <w:i/>
        </w:rPr>
        <w:t xml:space="preserve">Земляные работы: </w:t>
      </w:r>
    </w:p>
    <w:p w:rsidR="00AC64F7" w:rsidRPr="00513391" w:rsidRDefault="00AC64F7" w:rsidP="005961A2">
      <w:pPr>
        <w:pStyle w:val="iiiaeuiue"/>
        <w:ind w:firstLine="566"/>
        <w:contextualSpacing/>
      </w:pPr>
      <w:r w:rsidRPr="00513391">
        <w:t xml:space="preserve">- запрещается для устройства фундаментов отрывка котлованов, механическая </w:t>
      </w:r>
      <w:proofErr w:type="gramStart"/>
      <w:r w:rsidRPr="00513391">
        <w:t>разработка  грунта</w:t>
      </w:r>
      <w:proofErr w:type="gramEnd"/>
      <w:r w:rsidRPr="00513391">
        <w:t xml:space="preserve">  экскаваторами, бульдозерами и т.п. техникой  возле </w:t>
      </w:r>
      <w:r w:rsidRPr="00513391">
        <w:lastRenderedPageBreak/>
        <w:t xml:space="preserve">существующих  каменных стен и подошв фундаментов. Разработка грунта может производиться только лопатой; допускается применение </w:t>
      </w:r>
      <w:proofErr w:type="spellStart"/>
      <w:r w:rsidRPr="00513391">
        <w:t>миниэкскаваторов</w:t>
      </w:r>
      <w:proofErr w:type="spellEnd"/>
      <w:r w:rsidRPr="00513391">
        <w:t>.</w:t>
      </w:r>
    </w:p>
    <w:p w:rsidR="00AC64F7" w:rsidRPr="00513391" w:rsidRDefault="00AC64F7" w:rsidP="005961A2">
      <w:pPr>
        <w:pStyle w:val="iiiaeuiue"/>
        <w:ind w:firstLine="566"/>
        <w:contextualSpacing/>
      </w:pPr>
      <w:r w:rsidRPr="00513391">
        <w:t xml:space="preserve">- запрещается забивка свай, шпунта и </w:t>
      </w:r>
      <w:proofErr w:type="spellStart"/>
      <w:r w:rsidRPr="00513391">
        <w:t>вибропогружение</w:t>
      </w:r>
      <w:proofErr w:type="spellEnd"/>
      <w:r w:rsidRPr="00513391">
        <w:t xml:space="preserve"> свай, шпунта возле </w:t>
      </w:r>
      <w:proofErr w:type="gramStart"/>
      <w:r w:rsidRPr="00513391">
        <w:t>существующих  каменных</w:t>
      </w:r>
      <w:proofErr w:type="gramEnd"/>
      <w:r w:rsidRPr="00513391">
        <w:t xml:space="preserve"> стен исторически ценных зданий.</w:t>
      </w:r>
    </w:p>
    <w:p w:rsidR="00AC64F7" w:rsidRPr="00513391" w:rsidRDefault="00AC64F7" w:rsidP="005961A2">
      <w:pPr>
        <w:spacing w:after="0" w:line="240" w:lineRule="auto"/>
        <w:ind w:firstLine="567"/>
        <w:contextualSpacing/>
        <w:jc w:val="both"/>
        <w:rPr>
          <w:rFonts w:ascii="Times New Roman" w:hAnsi="Times New Roman" w:cs="Times New Roman"/>
          <w:sz w:val="24"/>
          <w:szCs w:val="24"/>
        </w:rPr>
      </w:pPr>
      <w:r w:rsidRPr="00513391">
        <w:rPr>
          <w:rFonts w:ascii="Times New Roman" w:hAnsi="Times New Roman" w:cs="Times New Roman"/>
          <w:i/>
          <w:sz w:val="24"/>
          <w:szCs w:val="24"/>
        </w:rPr>
        <w:t>Размещение рекламы</w:t>
      </w:r>
      <w:r w:rsidRPr="00513391">
        <w:rPr>
          <w:rFonts w:ascii="Times New Roman" w:hAnsi="Times New Roman" w:cs="Times New Roman"/>
          <w:sz w:val="24"/>
          <w:szCs w:val="24"/>
        </w:rPr>
        <w:t xml:space="preserve">. </w:t>
      </w:r>
    </w:p>
    <w:p w:rsidR="00AC64F7" w:rsidRPr="00513391" w:rsidRDefault="00AC64F7" w:rsidP="005961A2">
      <w:pPr>
        <w:pStyle w:val="bodytext2"/>
        <w:spacing w:before="0"/>
        <w:ind w:firstLine="566"/>
        <w:contextualSpacing/>
      </w:pPr>
      <w:r w:rsidRPr="00513391">
        <w:t xml:space="preserve">Реклама (вывески, указатели и т.п.) </w:t>
      </w:r>
      <w:proofErr w:type="gramStart"/>
      <w:r w:rsidRPr="00513391">
        <w:t>должна  выявлять</w:t>
      </w:r>
      <w:proofErr w:type="gramEnd"/>
      <w:r w:rsidRPr="00513391">
        <w:t xml:space="preserve"> и подчеркивать красоту архитектурного решения зданий, должна быть скомпонована с существующей фасадной композицией, не закрывая фасадного декора, занимать минимальную часть фасадной поверхности здания. Запрещается размещение вывесок, указателей выше уровня 1-го этажа.</w:t>
      </w:r>
    </w:p>
    <w:p w:rsidR="00AC64F7" w:rsidRPr="00513391" w:rsidRDefault="00AC64F7" w:rsidP="005961A2">
      <w:pPr>
        <w:pStyle w:val="iiiaeuiue"/>
        <w:ind w:firstLine="566"/>
        <w:contextualSpacing/>
        <w:rPr>
          <w:i/>
        </w:rPr>
      </w:pPr>
      <w:r w:rsidRPr="00513391">
        <w:rPr>
          <w:i/>
        </w:rPr>
        <w:t xml:space="preserve">Воссоздание ранее утраченных исторически ценных </w:t>
      </w:r>
      <w:proofErr w:type="gramStart"/>
      <w:r w:rsidRPr="00513391">
        <w:rPr>
          <w:i/>
        </w:rPr>
        <w:t>зданий  и</w:t>
      </w:r>
      <w:proofErr w:type="gramEnd"/>
      <w:r w:rsidRPr="00513391">
        <w:rPr>
          <w:i/>
        </w:rPr>
        <w:t xml:space="preserve"> сооружений (их  внешних визуальных характеристик</w:t>
      </w:r>
      <w:r w:rsidRPr="00513391">
        <w:rPr>
          <w:b/>
          <w:bCs/>
          <w:i/>
        </w:rPr>
        <w:t>)</w:t>
      </w:r>
      <w:r w:rsidRPr="00513391">
        <w:rPr>
          <w:i/>
        </w:rPr>
        <w:t xml:space="preserve">. </w:t>
      </w:r>
    </w:p>
    <w:p w:rsidR="00AC64F7" w:rsidRPr="00513391" w:rsidRDefault="00AC64F7" w:rsidP="005961A2">
      <w:pPr>
        <w:pStyle w:val="iiiaeuiue"/>
        <w:ind w:firstLine="566"/>
        <w:contextualSpacing/>
      </w:pPr>
      <w:r w:rsidRPr="00513391">
        <w:t xml:space="preserve">Восстановление ранее утраченных исторически ценных зданий  и сооружений (их  внешних визуальных характеристик) разрешается при наличии документации, позволяющей обеспечить достоверность проекта воссоздания: проектная построечная документация (или её копия), а также  полный обмер (архитектурный ручной или фотограмметрический), материалы  подробной фотофиксации. </w:t>
      </w:r>
    </w:p>
    <w:p w:rsidR="00AC64F7" w:rsidRPr="00513391" w:rsidRDefault="00AC64F7" w:rsidP="005961A2">
      <w:pPr>
        <w:pStyle w:val="iiiaeuiue"/>
        <w:ind w:firstLine="566"/>
        <w:contextualSpacing/>
        <w:rPr>
          <w:i/>
        </w:rPr>
      </w:pPr>
      <w:r w:rsidRPr="00513391">
        <w:rPr>
          <w:i/>
        </w:rPr>
        <w:t xml:space="preserve">Снос зданий и сооружений. </w:t>
      </w:r>
    </w:p>
    <w:p w:rsidR="00AC64F7" w:rsidRPr="00513391" w:rsidRDefault="00AC64F7" w:rsidP="005961A2">
      <w:pPr>
        <w:pStyle w:val="iiiaeuiue"/>
        <w:ind w:firstLine="566"/>
        <w:contextualSpacing/>
      </w:pPr>
      <w:r w:rsidRPr="00513391">
        <w:t xml:space="preserve">Снос разрешается в установленном порядке. При осуществлении сноса необходимо не допустить повреждений расположенных </w:t>
      </w:r>
      <w:proofErr w:type="gramStart"/>
      <w:r w:rsidRPr="00513391">
        <w:t>поблизости  памятников</w:t>
      </w:r>
      <w:proofErr w:type="gramEnd"/>
      <w:r w:rsidRPr="00513391">
        <w:t xml:space="preserve">. Снос </w:t>
      </w:r>
      <w:proofErr w:type="gramStart"/>
      <w:r w:rsidRPr="00513391">
        <w:t>исторически  ценных</w:t>
      </w:r>
      <w:proofErr w:type="gramEnd"/>
      <w:r w:rsidRPr="00513391">
        <w:t xml:space="preserve">  </w:t>
      </w:r>
      <w:r w:rsidRPr="00513391">
        <w:rPr>
          <w:i/>
          <w:iCs/>
        </w:rPr>
        <w:t xml:space="preserve">каменных </w:t>
      </w:r>
      <w:r w:rsidRPr="00513391">
        <w:t xml:space="preserve">зданий и сооружений может осуществляться  только при  невозможности дальнейшей  работы  их  оснований, фундаментов и капитальных стен. </w:t>
      </w:r>
    </w:p>
    <w:p w:rsidR="00AC64F7" w:rsidRPr="00513391" w:rsidRDefault="00AC64F7" w:rsidP="005961A2">
      <w:pPr>
        <w:pStyle w:val="iiiaeuiue"/>
        <w:ind w:firstLine="566"/>
        <w:contextualSpacing/>
      </w:pPr>
      <w:r w:rsidRPr="00513391">
        <w:t xml:space="preserve">Госорган по охране памятников вправе требовать для таких случаев воссоздания внешних визуальных </w:t>
      </w:r>
      <w:proofErr w:type="gramStart"/>
      <w:r w:rsidRPr="00513391">
        <w:t>характеристик  разбираемых</w:t>
      </w:r>
      <w:proofErr w:type="gramEnd"/>
      <w:r w:rsidRPr="00513391">
        <w:t xml:space="preserve"> зданий. Для ценной </w:t>
      </w:r>
      <w:r w:rsidRPr="00513391">
        <w:rPr>
          <w:i/>
          <w:iCs/>
        </w:rPr>
        <w:t>деревянной</w:t>
      </w:r>
      <w:r w:rsidRPr="00513391">
        <w:t xml:space="preserve"> застройки Госорган по охране памятников также вправе требовать её </w:t>
      </w:r>
      <w:proofErr w:type="gramStart"/>
      <w:r w:rsidRPr="00513391">
        <w:t>передвижки  или</w:t>
      </w:r>
      <w:proofErr w:type="gramEnd"/>
      <w:r w:rsidRPr="00513391">
        <w:t xml:space="preserve"> воссоздания внешних визуальных характеристик в  несгораемых материалах. </w:t>
      </w:r>
    </w:p>
    <w:p w:rsidR="00AC64F7" w:rsidRPr="00513391" w:rsidRDefault="00AC64F7" w:rsidP="005961A2">
      <w:pPr>
        <w:pStyle w:val="iiiaeuiue"/>
        <w:ind w:firstLine="566"/>
        <w:contextualSpacing/>
        <w:rPr>
          <w:i/>
        </w:rPr>
      </w:pPr>
      <w:r w:rsidRPr="00513391">
        <w:rPr>
          <w:i/>
        </w:rPr>
        <w:t xml:space="preserve">Окраска фасадов зданий.  </w:t>
      </w:r>
    </w:p>
    <w:p w:rsidR="00AC64F7" w:rsidRPr="00513391" w:rsidRDefault="00AC64F7" w:rsidP="005961A2">
      <w:pPr>
        <w:pStyle w:val="iiiaeuiue"/>
        <w:ind w:firstLine="566"/>
        <w:contextualSpacing/>
      </w:pPr>
      <w:r w:rsidRPr="00513391">
        <w:t xml:space="preserve">Окраска фасадов зданий разрешена только на основании колерного бланка, выданного отделом архитектуры и градостроительства муниципального района </w:t>
      </w:r>
      <w:r w:rsidR="007E2D57">
        <w:t xml:space="preserve">Благовещенский </w:t>
      </w:r>
      <w:r w:rsidRPr="00513391">
        <w:t xml:space="preserve">район РБ по согласованию с Госорганом по охране памятников. Запрещается первичная окраска фасадов, выполненных в лицевой кирпичной кладке, находящейся </w:t>
      </w:r>
      <w:proofErr w:type="gramStart"/>
      <w:r w:rsidRPr="00513391">
        <w:t>в  сравнительно</w:t>
      </w:r>
      <w:proofErr w:type="gramEnd"/>
      <w:r w:rsidRPr="00513391">
        <w:t xml:space="preserve"> удовлетворительном состоянии. Запрещается частичная окраска фасадов.</w:t>
      </w:r>
    </w:p>
    <w:p w:rsidR="00AC64F7" w:rsidRPr="00513391" w:rsidRDefault="00AC64F7" w:rsidP="005961A2">
      <w:pPr>
        <w:pStyle w:val="3"/>
        <w:contextualSpacing/>
        <w:rPr>
          <w:rFonts w:ascii="Times New Roman" w:hAnsi="Times New Roman"/>
          <w:b/>
          <w:szCs w:val="24"/>
        </w:rPr>
      </w:pPr>
    </w:p>
    <w:p w:rsidR="00AC64F7" w:rsidRPr="00513391" w:rsidRDefault="00AC64F7" w:rsidP="0053541D">
      <w:pPr>
        <w:pStyle w:val="3"/>
        <w:contextualSpacing/>
        <w:jc w:val="center"/>
        <w:rPr>
          <w:rFonts w:ascii="Times New Roman" w:hAnsi="Times New Roman"/>
          <w:b/>
          <w:szCs w:val="24"/>
          <w:lang w:val="ru-RU"/>
        </w:rPr>
      </w:pPr>
      <w:r w:rsidRPr="00513391">
        <w:rPr>
          <w:rFonts w:ascii="Times New Roman" w:hAnsi="Times New Roman"/>
          <w:b/>
          <w:szCs w:val="24"/>
        </w:rPr>
        <w:t>Глава 1</w:t>
      </w:r>
      <w:r w:rsidR="00D15044" w:rsidRPr="00513391">
        <w:rPr>
          <w:rFonts w:ascii="Times New Roman" w:hAnsi="Times New Roman"/>
          <w:b/>
          <w:szCs w:val="24"/>
          <w:lang w:val="ru-RU"/>
        </w:rPr>
        <w:t>5</w:t>
      </w:r>
    </w:p>
    <w:p w:rsidR="00AC64F7" w:rsidRPr="00513391" w:rsidRDefault="00AC64F7" w:rsidP="0053541D">
      <w:pPr>
        <w:pStyle w:val="3"/>
        <w:contextualSpacing/>
        <w:jc w:val="center"/>
        <w:rPr>
          <w:rFonts w:ascii="Times New Roman" w:hAnsi="Times New Roman"/>
          <w:b/>
          <w:szCs w:val="24"/>
        </w:rPr>
      </w:pPr>
      <w:r w:rsidRPr="00513391">
        <w:rPr>
          <w:rFonts w:ascii="Times New Roman" w:hAnsi="Times New Roman"/>
          <w:b/>
          <w:szCs w:val="24"/>
        </w:rPr>
        <w:t>Перечень территорий, на которые действие регламента не распространяется</w:t>
      </w:r>
    </w:p>
    <w:p w:rsidR="00AC64F7" w:rsidRPr="00513391" w:rsidRDefault="00AC64F7" w:rsidP="005961A2">
      <w:pPr>
        <w:spacing w:after="0" w:line="240" w:lineRule="auto"/>
        <w:contextualSpacing/>
        <w:jc w:val="both"/>
        <w:rPr>
          <w:rFonts w:ascii="Times New Roman" w:hAnsi="Times New Roman" w:cs="Times New Roman"/>
        </w:rPr>
      </w:pPr>
    </w:p>
    <w:p w:rsidR="00AC64F7" w:rsidRPr="00513391" w:rsidRDefault="00AC64F7" w:rsidP="005961A2">
      <w:pPr>
        <w:pStyle w:val="ab"/>
        <w:spacing w:before="0" w:after="0"/>
        <w:ind w:firstLine="708"/>
        <w:contextualSpacing/>
        <w:jc w:val="both"/>
        <w:rPr>
          <w:b/>
        </w:rPr>
      </w:pPr>
      <w:r w:rsidRPr="00513391">
        <w:rPr>
          <w:b/>
          <w:bCs/>
        </w:rPr>
        <w:t>Статья 3</w:t>
      </w:r>
      <w:r w:rsidR="00675C4E" w:rsidRPr="00513391">
        <w:rPr>
          <w:b/>
          <w:bCs/>
        </w:rPr>
        <w:t>3</w:t>
      </w:r>
      <w:r w:rsidRPr="00513391">
        <w:rPr>
          <w:b/>
          <w:bCs/>
        </w:rPr>
        <w:t xml:space="preserve">. </w:t>
      </w:r>
      <w:r w:rsidRPr="00513391">
        <w:rPr>
          <w:b/>
        </w:rPr>
        <w:t>Перечень территорий, на которые действие регламента не распространяется</w:t>
      </w:r>
    </w:p>
    <w:p w:rsidR="00AC64F7" w:rsidRPr="00513391" w:rsidRDefault="00AC64F7" w:rsidP="005961A2">
      <w:pPr>
        <w:autoSpaceDE w:val="0"/>
        <w:autoSpaceDN w:val="0"/>
        <w:spacing w:after="0" w:line="240" w:lineRule="auto"/>
        <w:contextualSpacing/>
        <w:jc w:val="both"/>
        <w:rPr>
          <w:rFonts w:ascii="Times New Roman" w:hAnsi="Times New Roman" w:cs="Times New Roman"/>
          <w:sz w:val="24"/>
          <w:szCs w:val="24"/>
        </w:rPr>
      </w:pPr>
    </w:p>
    <w:p w:rsidR="00AC64F7" w:rsidRPr="00513391" w:rsidRDefault="00AC64F7" w:rsidP="005961A2">
      <w:pPr>
        <w:autoSpaceDE w:val="0"/>
        <w:autoSpaceDN w:val="0"/>
        <w:spacing w:after="0" w:line="240" w:lineRule="auto"/>
        <w:ind w:firstLine="708"/>
        <w:contextualSpacing/>
        <w:jc w:val="both"/>
        <w:rPr>
          <w:rFonts w:ascii="Times New Roman" w:eastAsia="Times New Roman" w:hAnsi="Times New Roman" w:cs="Times New Roman"/>
          <w:sz w:val="24"/>
          <w:szCs w:val="24"/>
        </w:rPr>
      </w:pPr>
      <w:r w:rsidRPr="00513391">
        <w:rPr>
          <w:rFonts w:ascii="Times New Roman" w:hAnsi="Times New Roman" w:cs="Times New Roman"/>
          <w:sz w:val="24"/>
          <w:szCs w:val="24"/>
        </w:rPr>
        <w:t>Действие градостроительного регламента не распространяется на земельные участки:</w:t>
      </w:r>
    </w:p>
    <w:p w:rsidR="00AC64F7" w:rsidRPr="007E2D57" w:rsidRDefault="00AC64F7" w:rsidP="007E2D57">
      <w:pPr>
        <w:pStyle w:val="af5"/>
        <w:numPr>
          <w:ilvl w:val="0"/>
          <w:numId w:val="23"/>
        </w:numPr>
        <w:autoSpaceDE w:val="0"/>
        <w:autoSpaceDN w:val="0"/>
        <w:spacing w:after="0" w:line="240" w:lineRule="auto"/>
        <w:jc w:val="both"/>
        <w:rPr>
          <w:rFonts w:ascii="Times New Roman" w:eastAsia="Times New Roman" w:hAnsi="Times New Roman"/>
          <w:sz w:val="24"/>
          <w:szCs w:val="24"/>
        </w:rPr>
      </w:pPr>
      <w:r w:rsidRPr="007E2D57">
        <w:rPr>
          <w:rFonts w:ascii="Times New Roman" w:eastAsia="Times New Roman" w:hAnsi="Times New Roman"/>
          <w:sz w:val="24"/>
          <w:szCs w:val="24"/>
        </w:rPr>
        <w:t>в границах территорий общего пользования;</w:t>
      </w:r>
    </w:p>
    <w:p w:rsidR="007E2D57" w:rsidRPr="007E2D57" w:rsidRDefault="007E2D57" w:rsidP="007E2D57">
      <w:pPr>
        <w:pStyle w:val="af5"/>
        <w:numPr>
          <w:ilvl w:val="0"/>
          <w:numId w:val="23"/>
        </w:numPr>
        <w:autoSpaceDE w:val="0"/>
        <w:autoSpaceDN w:val="0"/>
        <w:spacing w:after="0" w:line="240" w:lineRule="auto"/>
        <w:jc w:val="both"/>
        <w:rPr>
          <w:rFonts w:ascii="Times New Roman" w:eastAsia="Times New Roman" w:hAnsi="Times New Roman"/>
          <w:sz w:val="24"/>
          <w:szCs w:val="24"/>
        </w:rPr>
      </w:pPr>
      <w:r w:rsidRPr="007E2D57">
        <w:rPr>
          <w:rFonts w:ascii="Times New Roman" w:hAnsi="Times New Roman"/>
          <w:color w:val="000000"/>
          <w:sz w:val="24"/>
          <w:szCs w:val="24"/>
          <w:shd w:val="clear" w:color="auto" w:fill="FFFFFF"/>
        </w:rPr>
        <w:t>вид разрешенного использования которых устанавливается в соответствии с федеральным законом документацией по планировке территории;</w:t>
      </w:r>
    </w:p>
    <w:p w:rsidR="00AC64F7" w:rsidRPr="00EC12A8" w:rsidRDefault="00AC64F7" w:rsidP="005961A2">
      <w:pPr>
        <w:autoSpaceDE w:val="0"/>
        <w:autoSpaceDN w:val="0"/>
        <w:spacing w:after="0" w:line="240" w:lineRule="auto"/>
        <w:ind w:firstLine="708"/>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24"/>
          <w:szCs w:val="24"/>
        </w:rPr>
        <w:t xml:space="preserve">3) предназначенные для размещения линейных объектов и (или) занятые линейными </w:t>
      </w:r>
      <w:r w:rsidRPr="00EC12A8">
        <w:rPr>
          <w:rFonts w:ascii="Times New Roman" w:eastAsia="Times New Roman" w:hAnsi="Times New Roman" w:cs="Times New Roman"/>
          <w:sz w:val="24"/>
          <w:szCs w:val="24"/>
        </w:rPr>
        <w:t>объектами;</w:t>
      </w:r>
    </w:p>
    <w:p w:rsidR="00AC64F7" w:rsidRPr="00EC12A8" w:rsidRDefault="00AC64F7" w:rsidP="005961A2">
      <w:pPr>
        <w:autoSpaceDE w:val="0"/>
        <w:autoSpaceDN w:val="0"/>
        <w:spacing w:after="0" w:line="240" w:lineRule="auto"/>
        <w:ind w:firstLine="708"/>
        <w:contextualSpacing/>
        <w:jc w:val="both"/>
        <w:rPr>
          <w:rFonts w:ascii="Times New Roman" w:eastAsia="Times New Roman" w:hAnsi="Times New Roman" w:cs="Times New Roman"/>
          <w:sz w:val="24"/>
          <w:szCs w:val="24"/>
        </w:rPr>
      </w:pPr>
      <w:r w:rsidRPr="00EC12A8">
        <w:rPr>
          <w:rFonts w:ascii="Times New Roman" w:eastAsia="Times New Roman" w:hAnsi="Times New Roman" w:cs="Times New Roman"/>
          <w:sz w:val="24"/>
          <w:szCs w:val="24"/>
        </w:rPr>
        <w:t xml:space="preserve">4) </w:t>
      </w:r>
      <w:r w:rsidR="00EC12A8" w:rsidRPr="00EC12A8">
        <w:rPr>
          <w:rFonts w:ascii="Times New Roman" w:hAnsi="Times New Roman" w:cs="Times New Roman"/>
          <w:color w:val="000000"/>
          <w:sz w:val="24"/>
          <w:szCs w:val="24"/>
          <w:shd w:val="clear" w:color="auto" w:fill="FFFFFF"/>
        </w:rPr>
        <w:t>используемые для осуществления пользования недрами</w:t>
      </w:r>
    </w:p>
    <w:p w:rsidR="00AC64F7" w:rsidRPr="00513391" w:rsidRDefault="00AC64F7" w:rsidP="005961A2">
      <w:pPr>
        <w:pStyle w:val="ab"/>
        <w:spacing w:before="0" w:after="0"/>
        <w:contextualSpacing/>
        <w:jc w:val="both"/>
        <w:rPr>
          <w:b/>
        </w:rPr>
      </w:pPr>
    </w:p>
    <w:p w:rsidR="00AC64F7" w:rsidRPr="00513391" w:rsidRDefault="00AC64F7" w:rsidP="005961A2">
      <w:pPr>
        <w:pStyle w:val="western"/>
        <w:spacing w:before="0" w:beforeAutospacing="0" w:after="0" w:line="240" w:lineRule="auto"/>
        <w:contextualSpacing/>
        <w:jc w:val="both"/>
        <w:rPr>
          <w:b/>
          <w:color w:val="auto"/>
        </w:rPr>
      </w:pPr>
    </w:p>
    <w:p w:rsidR="00AC64F7" w:rsidRPr="00513391" w:rsidRDefault="00AC64F7" w:rsidP="0053541D">
      <w:pPr>
        <w:pStyle w:val="western"/>
        <w:spacing w:before="0" w:beforeAutospacing="0" w:after="0" w:line="240" w:lineRule="auto"/>
        <w:contextualSpacing/>
        <w:jc w:val="center"/>
        <w:rPr>
          <w:b/>
          <w:color w:val="auto"/>
        </w:rPr>
      </w:pPr>
      <w:r w:rsidRPr="00513391">
        <w:rPr>
          <w:b/>
          <w:color w:val="auto"/>
        </w:rPr>
        <w:t>Глава 1</w:t>
      </w:r>
      <w:r w:rsidR="00D15044" w:rsidRPr="00513391">
        <w:rPr>
          <w:b/>
          <w:color w:val="auto"/>
        </w:rPr>
        <w:t>6</w:t>
      </w:r>
    </w:p>
    <w:p w:rsidR="00AC64F7" w:rsidRPr="00513391" w:rsidRDefault="00AC64F7" w:rsidP="0053541D">
      <w:pPr>
        <w:pStyle w:val="3"/>
        <w:contextualSpacing/>
        <w:jc w:val="center"/>
        <w:rPr>
          <w:rFonts w:ascii="Times New Roman" w:hAnsi="Times New Roman"/>
          <w:b/>
          <w:szCs w:val="24"/>
        </w:rPr>
      </w:pPr>
      <w:r w:rsidRPr="00513391">
        <w:rPr>
          <w:rFonts w:ascii="Times New Roman" w:hAnsi="Times New Roman"/>
          <w:b/>
          <w:szCs w:val="24"/>
        </w:rPr>
        <w:t>Ограничения использования земельных участков и объектов капитального строительства, на которые действие регламента не распространяется</w:t>
      </w:r>
    </w:p>
    <w:p w:rsidR="00AC64F7" w:rsidRPr="00513391" w:rsidRDefault="00AC64F7" w:rsidP="005961A2">
      <w:pPr>
        <w:pStyle w:val="ab"/>
        <w:spacing w:before="0" w:after="0"/>
        <w:contextualSpacing/>
        <w:jc w:val="both"/>
      </w:pPr>
    </w:p>
    <w:p w:rsidR="00AC64F7" w:rsidRPr="00513391" w:rsidRDefault="00AC64F7" w:rsidP="005961A2">
      <w:pPr>
        <w:pStyle w:val="3"/>
        <w:contextualSpacing/>
        <w:rPr>
          <w:rFonts w:ascii="Times New Roman" w:hAnsi="Times New Roman"/>
          <w:b/>
          <w:szCs w:val="24"/>
        </w:rPr>
      </w:pPr>
      <w:r w:rsidRPr="00513391">
        <w:rPr>
          <w:rFonts w:ascii="Times New Roman" w:hAnsi="Times New Roman"/>
          <w:b/>
          <w:bCs/>
          <w:szCs w:val="24"/>
        </w:rPr>
        <w:lastRenderedPageBreak/>
        <w:tab/>
        <w:t>Статья 3</w:t>
      </w:r>
      <w:r w:rsidR="00675C4E" w:rsidRPr="00513391">
        <w:rPr>
          <w:rFonts w:ascii="Times New Roman" w:hAnsi="Times New Roman"/>
          <w:b/>
          <w:bCs/>
          <w:szCs w:val="24"/>
          <w:lang w:val="ru-RU"/>
        </w:rPr>
        <w:t>4</w:t>
      </w:r>
      <w:r w:rsidRPr="00513391">
        <w:rPr>
          <w:rFonts w:ascii="Times New Roman" w:hAnsi="Times New Roman"/>
          <w:b/>
          <w:bCs/>
          <w:szCs w:val="24"/>
        </w:rPr>
        <w:t xml:space="preserve">. </w:t>
      </w:r>
      <w:r w:rsidRPr="00513391">
        <w:rPr>
          <w:rFonts w:ascii="Times New Roman" w:hAnsi="Times New Roman"/>
          <w:b/>
          <w:szCs w:val="24"/>
        </w:rPr>
        <w:t>Ограничения использования земельных участков и объектов капитального строительства, на которые действие регламента не распространяется</w:t>
      </w:r>
    </w:p>
    <w:p w:rsidR="00AC64F7" w:rsidRPr="00513391" w:rsidRDefault="00AC64F7" w:rsidP="005961A2">
      <w:pPr>
        <w:pStyle w:val="ab"/>
        <w:spacing w:before="0" w:after="0"/>
        <w:contextualSpacing/>
        <w:jc w:val="both"/>
      </w:pPr>
    </w:p>
    <w:p w:rsidR="00AC64F7" w:rsidRPr="00513391" w:rsidRDefault="00AC64F7" w:rsidP="005961A2">
      <w:pPr>
        <w:pStyle w:val="iauiue"/>
        <w:tabs>
          <w:tab w:val="left" w:pos="-2268"/>
        </w:tabs>
        <w:ind w:firstLine="566"/>
        <w:contextualSpacing/>
        <w:jc w:val="both"/>
        <w:rPr>
          <w:sz w:val="24"/>
          <w:szCs w:val="24"/>
        </w:rPr>
      </w:pPr>
      <w:r w:rsidRPr="00513391">
        <w:rPr>
          <w:sz w:val="24"/>
          <w:szCs w:val="24"/>
        </w:rPr>
        <w:t xml:space="preserve">Перечень территорий, на которые действия регламента не распространяются: </w:t>
      </w:r>
    </w:p>
    <w:p w:rsidR="00AC64F7" w:rsidRPr="00513391" w:rsidRDefault="00AC64F7" w:rsidP="005961A2">
      <w:pPr>
        <w:pStyle w:val="iauiue"/>
        <w:tabs>
          <w:tab w:val="left" w:pos="-2268"/>
        </w:tabs>
        <w:ind w:firstLine="566"/>
        <w:contextualSpacing/>
        <w:jc w:val="both"/>
        <w:rPr>
          <w:sz w:val="24"/>
          <w:szCs w:val="24"/>
        </w:rPr>
      </w:pPr>
      <w:bookmarkStart w:id="73" w:name="_GoBack"/>
      <w:bookmarkEnd w:id="73"/>
      <w:r w:rsidRPr="00513391">
        <w:rPr>
          <w:sz w:val="24"/>
          <w:szCs w:val="24"/>
        </w:rPr>
        <w:t>- территории общего пользования (площади, улицы, проезды, автомобильные дороги, набережные, скверы, бульвары, закрытые водоемы, пляжи);</w:t>
      </w:r>
    </w:p>
    <w:p w:rsidR="00AC64F7" w:rsidRPr="00513391" w:rsidRDefault="00AC64F7" w:rsidP="005961A2">
      <w:pPr>
        <w:pStyle w:val="iauiue"/>
        <w:tabs>
          <w:tab w:val="left" w:pos="-2268"/>
        </w:tabs>
        <w:ind w:firstLine="566"/>
        <w:contextualSpacing/>
        <w:jc w:val="both"/>
        <w:rPr>
          <w:sz w:val="24"/>
          <w:szCs w:val="24"/>
        </w:rPr>
      </w:pPr>
      <w:r w:rsidRPr="00513391">
        <w:rPr>
          <w:sz w:val="24"/>
          <w:szCs w:val="24"/>
        </w:rPr>
        <w:t xml:space="preserve">- </w:t>
      </w:r>
      <w:proofErr w:type="gramStart"/>
      <w:r w:rsidRPr="00513391">
        <w:rPr>
          <w:sz w:val="24"/>
          <w:szCs w:val="24"/>
        </w:rPr>
        <w:t>территории  линейных</w:t>
      </w:r>
      <w:proofErr w:type="gramEnd"/>
      <w:r w:rsidRPr="00513391">
        <w:rPr>
          <w:sz w:val="24"/>
          <w:szCs w:val="24"/>
        </w:rPr>
        <w:t xml:space="preserve"> объектов: инженерные коммуникации, линии электропередач и линии связи, магистральные трубопроводы, железнодорожные линии.</w:t>
      </w:r>
    </w:p>
    <w:p w:rsidR="00AC64F7" w:rsidRPr="00513391" w:rsidRDefault="00AC64F7" w:rsidP="005961A2">
      <w:pPr>
        <w:pStyle w:val="ab"/>
        <w:spacing w:before="0" w:after="0"/>
        <w:ind w:firstLine="708"/>
        <w:contextualSpacing/>
        <w:jc w:val="both"/>
      </w:pPr>
      <w:r w:rsidRPr="00513391">
        <w:t xml:space="preserve">Ограничения использования земельных участков, расположенных в границах территорий общего пользования, обуславливаются положениями нормативных правовых актов органов местного самоуправления сельского поселения </w:t>
      </w:r>
      <w:proofErr w:type="spellStart"/>
      <w:r w:rsidR="004311CB" w:rsidRPr="00513391">
        <w:t>Изяковский</w:t>
      </w:r>
      <w:proofErr w:type="spellEnd"/>
      <w:r w:rsidRPr="00513391">
        <w:t xml:space="preserve"> сельсовет муниципального района Благовещенский район Республики Башкортостан муниципального района Благовещенский </w:t>
      </w:r>
      <w:proofErr w:type="gramStart"/>
      <w:r w:rsidRPr="00513391">
        <w:t>район  Республики</w:t>
      </w:r>
      <w:proofErr w:type="gramEnd"/>
      <w:r w:rsidRPr="00513391">
        <w:t xml:space="preserve"> Башкортостан, издаваемых в соответствии с федеральными законами.</w:t>
      </w:r>
    </w:p>
    <w:p w:rsidR="00AC64F7" w:rsidRPr="00513391" w:rsidRDefault="00AC64F7" w:rsidP="005961A2">
      <w:pPr>
        <w:pStyle w:val="ab"/>
        <w:spacing w:before="0" w:after="0"/>
        <w:ind w:firstLine="708"/>
        <w:contextualSpacing/>
        <w:jc w:val="both"/>
      </w:pPr>
      <w:r w:rsidRPr="00513391">
        <w:t xml:space="preserve">В пределах территорий улично-дорожной сети расположенной в границах территорий общего пользования, нормативными правовыми актами органов местного самоуправления сельского поселения </w:t>
      </w:r>
      <w:proofErr w:type="spellStart"/>
      <w:r w:rsidR="004311CB" w:rsidRPr="00513391">
        <w:t>Изяковский</w:t>
      </w:r>
      <w:proofErr w:type="spellEnd"/>
      <w:r w:rsidRPr="00513391">
        <w:t xml:space="preserve"> сельсовет муниципального района Благовещенский район Республики Башкортостан муниципального района Благовещенский район  Республики Башкортостан, может допускаться, размещение следующих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и т.п.</w:t>
      </w:r>
    </w:p>
    <w:p w:rsidR="00AC64F7" w:rsidRPr="00513391" w:rsidRDefault="00AC64F7" w:rsidP="005961A2">
      <w:pPr>
        <w:pStyle w:val="ab"/>
        <w:spacing w:before="0" w:after="0"/>
        <w:ind w:firstLine="708"/>
        <w:contextualSpacing/>
        <w:jc w:val="both"/>
      </w:pPr>
      <w:r w:rsidRPr="00513391">
        <w:t>Ограничения использования земельных участков, занятых линейными объектами, определяется техническими регламентами или строительными нормами и правилами соответствующих ведомств и органов контроля.</w:t>
      </w:r>
    </w:p>
    <w:p w:rsidR="00AC64F7" w:rsidRPr="00513391" w:rsidRDefault="00AC64F7" w:rsidP="005961A2">
      <w:pPr>
        <w:pStyle w:val="ab"/>
        <w:spacing w:before="0" w:after="0"/>
        <w:ind w:firstLine="708"/>
        <w:contextualSpacing/>
        <w:jc w:val="both"/>
      </w:pPr>
    </w:p>
    <w:p w:rsidR="00AC64F7" w:rsidRPr="00513391" w:rsidRDefault="00AC64F7" w:rsidP="0053541D">
      <w:pPr>
        <w:pStyle w:val="western"/>
        <w:spacing w:before="0" w:beforeAutospacing="0" w:after="0" w:line="240" w:lineRule="auto"/>
        <w:contextualSpacing/>
        <w:jc w:val="center"/>
        <w:rPr>
          <w:b/>
          <w:color w:val="auto"/>
        </w:rPr>
      </w:pPr>
      <w:r w:rsidRPr="00513391">
        <w:rPr>
          <w:b/>
          <w:color w:val="auto"/>
        </w:rPr>
        <w:t>Глава 1</w:t>
      </w:r>
      <w:r w:rsidR="00D15044" w:rsidRPr="00513391">
        <w:rPr>
          <w:b/>
          <w:color w:val="auto"/>
        </w:rPr>
        <w:t>7</w:t>
      </w:r>
    </w:p>
    <w:p w:rsidR="00AC64F7" w:rsidRPr="00513391" w:rsidRDefault="00AC64F7" w:rsidP="0053541D">
      <w:pPr>
        <w:autoSpaceDE w:val="0"/>
        <w:autoSpaceDN w:val="0"/>
        <w:adjustRightInd w:val="0"/>
        <w:spacing w:after="0" w:line="240" w:lineRule="auto"/>
        <w:ind w:firstLine="540"/>
        <w:jc w:val="center"/>
        <w:rPr>
          <w:rFonts w:ascii="Times New Roman" w:hAnsi="Times New Roman" w:cs="Times New Roman"/>
          <w:b/>
          <w:sz w:val="24"/>
          <w:szCs w:val="24"/>
        </w:rPr>
      </w:pPr>
      <w:r w:rsidRPr="00513391">
        <w:rPr>
          <w:rFonts w:ascii="Times New Roman" w:hAnsi="Times New Roman" w:cs="Times New Roman"/>
          <w:b/>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w:t>
      </w:r>
      <w:proofErr w:type="gramStart"/>
      <w:r w:rsidRPr="00513391">
        <w:rPr>
          <w:rFonts w:ascii="Times New Roman" w:hAnsi="Times New Roman" w:cs="Times New Roman"/>
          <w:b/>
          <w:sz w:val="24"/>
          <w:szCs w:val="24"/>
        </w:rPr>
        <w:t>расчетные  показатели</w:t>
      </w:r>
      <w:proofErr w:type="gramEnd"/>
      <w:r w:rsidRPr="00513391">
        <w:rPr>
          <w:rFonts w:ascii="Times New Roman" w:hAnsi="Times New Roman" w:cs="Times New Roman"/>
          <w:b/>
          <w:sz w:val="24"/>
          <w:szCs w:val="24"/>
        </w:rPr>
        <w:t xml:space="preserve"> максимально допустимого уровня территориальной доступности  указанных объектов для населения  в границах зон по  комплексному и устойчивому развитию территории</w:t>
      </w:r>
    </w:p>
    <w:p w:rsidR="00AC64F7" w:rsidRPr="00513391" w:rsidRDefault="00AC64F7" w:rsidP="005961A2">
      <w:pPr>
        <w:pStyle w:val="3"/>
        <w:contextualSpacing/>
        <w:rPr>
          <w:rFonts w:ascii="Times New Roman" w:hAnsi="Times New Roman"/>
          <w:b/>
          <w:szCs w:val="24"/>
        </w:rPr>
      </w:pPr>
    </w:p>
    <w:p w:rsidR="00AC64F7" w:rsidRPr="00513391" w:rsidRDefault="00AC64F7" w:rsidP="005961A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shd w:val="clear" w:color="auto" w:fill="FFFFFF"/>
        </w:rPr>
      </w:pPr>
      <w:r w:rsidRPr="00513391">
        <w:rPr>
          <w:rFonts w:ascii="Times New Roman" w:eastAsia="Times New Roman" w:hAnsi="Times New Roman" w:cs="Times New Roman"/>
          <w:b/>
          <w:color w:val="000000"/>
          <w:sz w:val="24"/>
          <w:szCs w:val="24"/>
          <w:shd w:val="clear" w:color="auto" w:fill="FFFFFF"/>
        </w:rPr>
        <w:t>Статья 3</w:t>
      </w:r>
      <w:r w:rsidR="00D15044" w:rsidRPr="00513391">
        <w:rPr>
          <w:rFonts w:ascii="Times New Roman" w:eastAsia="Times New Roman" w:hAnsi="Times New Roman" w:cs="Times New Roman"/>
          <w:b/>
          <w:color w:val="000000"/>
          <w:sz w:val="24"/>
          <w:szCs w:val="24"/>
          <w:shd w:val="clear" w:color="auto" w:fill="FFFFFF"/>
        </w:rPr>
        <w:t>5</w:t>
      </w:r>
      <w:r w:rsidRPr="00513391">
        <w:rPr>
          <w:rFonts w:ascii="Times New Roman" w:eastAsia="Times New Roman" w:hAnsi="Times New Roman" w:cs="Times New Roman"/>
          <w:b/>
          <w:color w:val="000000"/>
          <w:sz w:val="24"/>
          <w:szCs w:val="24"/>
          <w:shd w:val="clear" w:color="auto" w:fill="FFFFFF"/>
        </w:rPr>
        <w:t>.</w:t>
      </w:r>
      <w:r w:rsidRPr="00513391">
        <w:rPr>
          <w:rFonts w:ascii="Times New Roman" w:hAnsi="Times New Roman" w:cs="Times New Roman"/>
          <w:b/>
          <w:sz w:val="24"/>
          <w:szCs w:val="24"/>
        </w:rPr>
        <w:t xml:space="preserve">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w:t>
      </w:r>
      <w:proofErr w:type="gramStart"/>
      <w:r w:rsidRPr="00513391">
        <w:rPr>
          <w:rFonts w:ascii="Times New Roman" w:hAnsi="Times New Roman" w:cs="Times New Roman"/>
          <w:b/>
          <w:sz w:val="24"/>
          <w:szCs w:val="24"/>
        </w:rPr>
        <w:t>населения  в</w:t>
      </w:r>
      <w:proofErr w:type="gramEnd"/>
      <w:r w:rsidRPr="00513391">
        <w:rPr>
          <w:rFonts w:ascii="Times New Roman" w:hAnsi="Times New Roman" w:cs="Times New Roman"/>
          <w:b/>
          <w:sz w:val="24"/>
          <w:szCs w:val="24"/>
        </w:rPr>
        <w:t xml:space="preserve"> границах зоны по комплексному и устойчивому развитию территории</w:t>
      </w:r>
    </w:p>
    <w:p w:rsidR="00AC64F7" w:rsidRPr="00513391" w:rsidRDefault="00AC64F7" w:rsidP="005961A2">
      <w:pPr>
        <w:autoSpaceDE w:val="0"/>
        <w:spacing w:after="0" w:line="240" w:lineRule="auto"/>
        <w:ind w:firstLine="567"/>
        <w:contextualSpacing/>
        <w:jc w:val="both"/>
        <w:rPr>
          <w:rFonts w:ascii="Times New Roman" w:hAnsi="Times New Roman" w:cs="Times New Roman"/>
          <w:sz w:val="24"/>
          <w:szCs w:val="24"/>
        </w:rPr>
      </w:pPr>
    </w:p>
    <w:p w:rsidR="00AC64F7" w:rsidRPr="00513391" w:rsidRDefault="00AC64F7" w:rsidP="005961A2">
      <w:pPr>
        <w:autoSpaceDE w:val="0"/>
        <w:spacing w:after="0" w:line="240" w:lineRule="auto"/>
        <w:ind w:firstLine="567"/>
        <w:contextualSpacing/>
        <w:jc w:val="both"/>
        <w:rPr>
          <w:rFonts w:ascii="Times New Roman" w:hAnsi="Times New Roman" w:cs="Times New Roman"/>
          <w:sz w:val="24"/>
          <w:szCs w:val="24"/>
        </w:rPr>
      </w:pPr>
      <w:r w:rsidRPr="00513391">
        <w:rPr>
          <w:rFonts w:ascii="Times New Roman" w:hAnsi="Times New Roman" w:cs="Times New Roman"/>
          <w:sz w:val="24"/>
          <w:szCs w:val="24"/>
        </w:rPr>
        <w:t xml:space="preserve">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  в границах зон по комплексному и устойчивому развитию территории принимаются в соответствии с нормативами градостроительного проектирования сельского поселения </w:t>
      </w:r>
      <w:proofErr w:type="spellStart"/>
      <w:r w:rsidR="004311CB" w:rsidRPr="00513391">
        <w:rPr>
          <w:rFonts w:ascii="Times New Roman" w:hAnsi="Times New Roman" w:cs="Times New Roman"/>
          <w:sz w:val="24"/>
          <w:szCs w:val="24"/>
        </w:rPr>
        <w:t>Изяковский</w:t>
      </w:r>
      <w:proofErr w:type="spellEnd"/>
      <w:r w:rsidRPr="00513391">
        <w:rPr>
          <w:rFonts w:ascii="Times New Roman" w:hAnsi="Times New Roman" w:cs="Times New Roman"/>
          <w:sz w:val="24"/>
          <w:szCs w:val="24"/>
        </w:rPr>
        <w:t xml:space="preserve"> сельсовет муниципального района Благовещенский район Республики Башкортостан муниципального района Благовещенский район Республики Башкортостан.</w:t>
      </w:r>
    </w:p>
    <w:p w:rsidR="00AC64F7" w:rsidRPr="00513391" w:rsidRDefault="00AC64F7" w:rsidP="005961A2">
      <w:pPr>
        <w:spacing w:after="0" w:line="240" w:lineRule="auto"/>
        <w:ind w:firstLine="567"/>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bCs/>
          <w:color w:val="000000"/>
          <w:sz w:val="24"/>
          <w:szCs w:val="24"/>
        </w:rPr>
        <w:t>Нормы расчета учреждений и предприятий обслуживания, размеры земельных участков и радиусы их доступности приведены в нижеследующей таблице.</w:t>
      </w:r>
    </w:p>
    <w:p w:rsidR="00AC64F7" w:rsidRPr="00513391" w:rsidRDefault="00AC64F7" w:rsidP="005961A2">
      <w:pPr>
        <w:spacing w:after="0" w:line="240" w:lineRule="auto"/>
        <w:contextualSpacing/>
        <w:jc w:val="both"/>
        <w:rPr>
          <w:rFonts w:ascii="Times New Roman" w:eastAsia="Times New Roman" w:hAnsi="Times New Roman" w:cs="Times New Roman"/>
          <w:i/>
          <w:sz w:val="24"/>
          <w:szCs w:val="24"/>
        </w:rPr>
      </w:pPr>
    </w:p>
    <w:p w:rsidR="00AC64F7" w:rsidRPr="00513391" w:rsidRDefault="00AC64F7" w:rsidP="0053541D">
      <w:pPr>
        <w:autoSpaceDE w:val="0"/>
        <w:spacing w:after="0" w:line="240" w:lineRule="auto"/>
        <w:contextualSpacing/>
        <w:jc w:val="center"/>
        <w:rPr>
          <w:rFonts w:ascii="Times New Roman" w:eastAsia="Times New Roman" w:hAnsi="Times New Roman" w:cs="Times New Roman"/>
          <w:b/>
          <w:color w:val="000000"/>
          <w:sz w:val="24"/>
          <w:szCs w:val="24"/>
        </w:rPr>
      </w:pPr>
      <w:r w:rsidRPr="00513391">
        <w:rPr>
          <w:rFonts w:ascii="Times New Roman" w:eastAsia="Times New Roman" w:hAnsi="Times New Roman" w:cs="Times New Roman"/>
          <w:b/>
          <w:color w:val="000000"/>
          <w:sz w:val="24"/>
          <w:szCs w:val="24"/>
          <w:shd w:val="clear" w:color="auto" w:fill="FFFFFF"/>
        </w:rPr>
        <w:t>Перечень и расчетные показатели минимальной обеспече</w:t>
      </w:r>
      <w:r w:rsidRPr="00513391">
        <w:rPr>
          <w:rFonts w:ascii="Times New Roman" w:eastAsia="Times New Roman" w:hAnsi="Times New Roman" w:cs="Times New Roman"/>
          <w:b/>
          <w:color w:val="000000"/>
          <w:sz w:val="24"/>
          <w:szCs w:val="24"/>
        </w:rPr>
        <w:t>нности социально-значимыми объектами повседневного обслуживания</w:t>
      </w:r>
    </w:p>
    <w:p w:rsidR="00AC64F7" w:rsidRPr="00513391" w:rsidRDefault="00AC64F7" w:rsidP="005961A2">
      <w:pPr>
        <w:autoSpaceDE w:val="0"/>
        <w:spacing w:after="0" w:line="240" w:lineRule="auto"/>
        <w:contextualSpacing/>
        <w:jc w:val="both"/>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8"/>
        <w:gridCol w:w="1284"/>
        <w:gridCol w:w="2342"/>
        <w:gridCol w:w="2157"/>
        <w:gridCol w:w="1534"/>
      </w:tblGrid>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lastRenderedPageBreak/>
              <w:t>Учреждения,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предприятия,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сооружения,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единицы</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измерения</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Минимальная </w:t>
            </w:r>
            <w:proofErr w:type="gramStart"/>
            <w:r w:rsidRPr="00513391">
              <w:rPr>
                <w:rFonts w:ascii="Times New Roman" w:eastAsia="Times New Roman" w:hAnsi="Times New Roman" w:cs="Times New Roman"/>
                <w:color w:val="000000"/>
                <w:sz w:val="18"/>
                <w:szCs w:val="18"/>
              </w:rPr>
              <w:t>обеспечен-</w:t>
            </w:r>
            <w:proofErr w:type="spellStart"/>
            <w:r w:rsidRPr="00513391">
              <w:rPr>
                <w:rFonts w:ascii="Times New Roman" w:eastAsia="Times New Roman" w:hAnsi="Times New Roman" w:cs="Times New Roman"/>
                <w:color w:val="000000"/>
                <w:sz w:val="18"/>
                <w:szCs w:val="18"/>
              </w:rPr>
              <w:t>ность</w:t>
            </w:r>
            <w:proofErr w:type="spellEnd"/>
            <w:proofErr w:type="gramEnd"/>
            <w:r w:rsidRPr="00513391">
              <w:rPr>
                <w:rFonts w:ascii="Times New Roman" w:eastAsia="Times New Roman" w:hAnsi="Times New Roman" w:cs="Times New Roman"/>
                <w:color w:val="000000"/>
                <w:sz w:val="18"/>
                <w:szCs w:val="18"/>
              </w:rPr>
              <w:t xml:space="preserve"> на 1000 жителей</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Размеры земельных участков,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Тип размещения</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Максимальный радиус</w:t>
            </w:r>
          </w:p>
          <w:p w:rsidR="00AC64F7" w:rsidRPr="00513391" w:rsidRDefault="00AC64F7" w:rsidP="005961A2">
            <w:pPr>
              <w:spacing w:after="0" w:line="240" w:lineRule="auto"/>
              <w:contextualSpacing/>
              <w:jc w:val="both"/>
              <w:rPr>
                <w:rFonts w:ascii="Times New Roman" w:eastAsia="Times New Roman" w:hAnsi="Times New Roman" w:cs="Times New Roman"/>
                <w:color w:val="000000"/>
                <w:sz w:val="18"/>
                <w:szCs w:val="18"/>
              </w:rPr>
            </w:pPr>
            <w:r w:rsidRPr="00513391">
              <w:rPr>
                <w:rFonts w:ascii="Times New Roman" w:eastAsia="Times New Roman" w:hAnsi="Times New Roman" w:cs="Times New Roman"/>
                <w:color w:val="000000"/>
                <w:sz w:val="18"/>
                <w:szCs w:val="18"/>
              </w:rPr>
              <w:t>обслуживания,</w:t>
            </w:r>
          </w:p>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секционная застройка/индивид.</w:t>
            </w:r>
          </w:p>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застройка*,</w:t>
            </w:r>
          </w:p>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м</w:t>
            </w:r>
          </w:p>
        </w:tc>
      </w:tr>
      <w:tr w:rsidR="00AC64F7" w:rsidRPr="00513391" w:rsidTr="00765F0F">
        <w:tc>
          <w:tcPr>
            <w:tcW w:w="5000" w:type="pct"/>
            <w:gridSpan w:val="5"/>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b/>
                <w:bCs/>
                <w:color w:val="000000"/>
                <w:sz w:val="18"/>
                <w:szCs w:val="18"/>
              </w:rPr>
              <w:t>Микрорайонный уровень</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Дошкольные организации,</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 xml:space="preserve">35 </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 xml:space="preserve">при вместимости до 100 мест – 40 </w:t>
            </w:r>
            <w:proofErr w:type="spellStart"/>
            <w:r w:rsidRPr="00513391">
              <w:rPr>
                <w:rFonts w:ascii="Times New Roman" w:eastAsia="Times New Roman" w:hAnsi="Times New Roman" w:cs="Times New Roman"/>
                <w:sz w:val="18"/>
                <w:szCs w:val="18"/>
              </w:rPr>
              <w:t>кв.м</w:t>
            </w:r>
            <w:proofErr w:type="spellEnd"/>
            <w:r w:rsidRPr="00513391">
              <w:rPr>
                <w:rFonts w:ascii="Times New Roman" w:eastAsia="Times New Roman" w:hAnsi="Times New Roman" w:cs="Times New Roman"/>
                <w:sz w:val="18"/>
                <w:szCs w:val="18"/>
              </w:rPr>
              <w:t>. на 1 место;</w:t>
            </w:r>
          </w:p>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 xml:space="preserve">свыше 100 мест – 35 </w:t>
            </w:r>
            <w:proofErr w:type="spellStart"/>
            <w:r w:rsidRPr="00513391">
              <w:rPr>
                <w:rFonts w:ascii="Times New Roman" w:eastAsia="Times New Roman" w:hAnsi="Times New Roman" w:cs="Times New Roman"/>
                <w:sz w:val="18"/>
                <w:szCs w:val="18"/>
              </w:rPr>
              <w:t>кв.м</w:t>
            </w:r>
            <w:proofErr w:type="spellEnd"/>
            <w:r w:rsidRPr="00513391">
              <w:rPr>
                <w:rFonts w:ascii="Times New Roman" w:eastAsia="Times New Roman" w:hAnsi="Times New Roman" w:cs="Times New Roman"/>
                <w:sz w:val="18"/>
                <w:szCs w:val="18"/>
              </w:rPr>
              <w:t>. на 1 место</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пристроенные (вместимостью не более 100 мест)</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300/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Общеобразовательные учреждения,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114</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 xml:space="preserve">при вместимости до 400 учащихся − </w:t>
            </w:r>
            <w:proofErr w:type="gramStart"/>
            <w:r w:rsidRPr="00513391">
              <w:rPr>
                <w:rFonts w:ascii="Times New Roman" w:eastAsia="Times New Roman" w:hAnsi="Times New Roman" w:cs="Times New Roman"/>
                <w:sz w:val="18"/>
                <w:szCs w:val="18"/>
              </w:rPr>
              <w:t xml:space="preserve">50  </w:t>
            </w:r>
            <w:proofErr w:type="spellStart"/>
            <w:r w:rsidRPr="00513391">
              <w:rPr>
                <w:rFonts w:ascii="Times New Roman" w:eastAsia="Times New Roman" w:hAnsi="Times New Roman" w:cs="Times New Roman"/>
                <w:sz w:val="18"/>
                <w:szCs w:val="18"/>
              </w:rPr>
              <w:t>кв</w:t>
            </w:r>
            <w:proofErr w:type="spellEnd"/>
            <w:r w:rsidRPr="00513391">
              <w:rPr>
                <w:rFonts w:ascii="Times New Roman" w:eastAsia="Times New Roman" w:hAnsi="Times New Roman" w:cs="Times New Roman"/>
                <w:sz w:val="18"/>
                <w:szCs w:val="18"/>
              </w:rPr>
              <w:t>.</w:t>
            </w:r>
            <w:proofErr w:type="gramEnd"/>
            <w:r w:rsidRPr="00513391">
              <w:rPr>
                <w:rFonts w:ascii="Times New Roman" w:eastAsia="Times New Roman" w:hAnsi="Times New Roman" w:cs="Times New Roman"/>
                <w:sz w:val="18"/>
                <w:szCs w:val="18"/>
              </w:rPr>
              <w:t>.м. на 1 учащегося;</w:t>
            </w:r>
          </w:p>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 xml:space="preserve">от 400 до 500 учащихся − </w:t>
            </w:r>
            <w:proofErr w:type="gramStart"/>
            <w:r w:rsidRPr="00513391">
              <w:rPr>
                <w:rFonts w:ascii="Times New Roman" w:eastAsia="Times New Roman" w:hAnsi="Times New Roman" w:cs="Times New Roman"/>
                <w:sz w:val="18"/>
                <w:szCs w:val="18"/>
              </w:rPr>
              <w:t xml:space="preserve">60  </w:t>
            </w:r>
            <w:proofErr w:type="spellStart"/>
            <w:r w:rsidRPr="00513391">
              <w:rPr>
                <w:rFonts w:ascii="Times New Roman" w:eastAsia="Times New Roman" w:hAnsi="Times New Roman" w:cs="Times New Roman"/>
                <w:sz w:val="18"/>
                <w:szCs w:val="18"/>
              </w:rPr>
              <w:t>кв</w:t>
            </w:r>
            <w:proofErr w:type="spellEnd"/>
            <w:r w:rsidRPr="00513391">
              <w:rPr>
                <w:rFonts w:ascii="Times New Roman" w:eastAsia="Times New Roman" w:hAnsi="Times New Roman" w:cs="Times New Roman"/>
                <w:sz w:val="18"/>
                <w:szCs w:val="18"/>
              </w:rPr>
              <w:t>.</w:t>
            </w:r>
            <w:proofErr w:type="gramEnd"/>
            <w:r w:rsidRPr="00513391">
              <w:rPr>
                <w:rFonts w:ascii="Times New Roman" w:eastAsia="Times New Roman" w:hAnsi="Times New Roman" w:cs="Times New Roman"/>
                <w:sz w:val="18"/>
                <w:szCs w:val="18"/>
              </w:rPr>
              <w:t>.м. на 1 учащегося;</w:t>
            </w:r>
          </w:p>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 xml:space="preserve">от 500 до 600 учащихся − </w:t>
            </w:r>
            <w:proofErr w:type="gramStart"/>
            <w:r w:rsidRPr="00513391">
              <w:rPr>
                <w:rFonts w:ascii="Times New Roman" w:eastAsia="Times New Roman" w:hAnsi="Times New Roman" w:cs="Times New Roman"/>
                <w:sz w:val="18"/>
                <w:szCs w:val="18"/>
              </w:rPr>
              <w:t xml:space="preserve">50  </w:t>
            </w:r>
            <w:proofErr w:type="spellStart"/>
            <w:r w:rsidRPr="00513391">
              <w:rPr>
                <w:rFonts w:ascii="Times New Roman" w:eastAsia="Times New Roman" w:hAnsi="Times New Roman" w:cs="Times New Roman"/>
                <w:sz w:val="18"/>
                <w:szCs w:val="18"/>
              </w:rPr>
              <w:t>кв</w:t>
            </w:r>
            <w:proofErr w:type="spellEnd"/>
            <w:r w:rsidRPr="00513391">
              <w:rPr>
                <w:rFonts w:ascii="Times New Roman" w:eastAsia="Times New Roman" w:hAnsi="Times New Roman" w:cs="Times New Roman"/>
                <w:sz w:val="18"/>
                <w:szCs w:val="18"/>
              </w:rPr>
              <w:t>.</w:t>
            </w:r>
            <w:proofErr w:type="gramEnd"/>
            <w:r w:rsidRPr="00513391">
              <w:rPr>
                <w:rFonts w:ascii="Times New Roman" w:eastAsia="Times New Roman" w:hAnsi="Times New Roman" w:cs="Times New Roman"/>
                <w:sz w:val="18"/>
                <w:szCs w:val="18"/>
              </w:rPr>
              <w:t>.м. на 1 учащегося;</w:t>
            </w:r>
          </w:p>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 xml:space="preserve">от 600 до 800 учащихся − </w:t>
            </w:r>
            <w:proofErr w:type="gramStart"/>
            <w:r w:rsidRPr="00513391">
              <w:rPr>
                <w:rFonts w:ascii="Times New Roman" w:eastAsia="Times New Roman" w:hAnsi="Times New Roman" w:cs="Times New Roman"/>
                <w:sz w:val="18"/>
                <w:szCs w:val="18"/>
              </w:rPr>
              <w:t xml:space="preserve">40  </w:t>
            </w:r>
            <w:proofErr w:type="spellStart"/>
            <w:r w:rsidRPr="00513391">
              <w:rPr>
                <w:rFonts w:ascii="Times New Roman" w:eastAsia="Times New Roman" w:hAnsi="Times New Roman" w:cs="Times New Roman"/>
                <w:sz w:val="18"/>
                <w:szCs w:val="18"/>
              </w:rPr>
              <w:t>кв</w:t>
            </w:r>
            <w:proofErr w:type="spellEnd"/>
            <w:r w:rsidRPr="00513391">
              <w:rPr>
                <w:rFonts w:ascii="Times New Roman" w:eastAsia="Times New Roman" w:hAnsi="Times New Roman" w:cs="Times New Roman"/>
                <w:sz w:val="18"/>
                <w:szCs w:val="18"/>
              </w:rPr>
              <w:t>.</w:t>
            </w:r>
            <w:proofErr w:type="gramEnd"/>
            <w:r w:rsidRPr="00513391">
              <w:rPr>
                <w:rFonts w:ascii="Times New Roman" w:eastAsia="Times New Roman" w:hAnsi="Times New Roman" w:cs="Times New Roman"/>
                <w:sz w:val="18"/>
                <w:szCs w:val="18"/>
              </w:rPr>
              <w:t>.м. на 1 учащегося;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 xml:space="preserve">от 800 до 1100 учащихся − </w:t>
            </w:r>
            <w:proofErr w:type="gramStart"/>
            <w:r w:rsidRPr="00513391">
              <w:rPr>
                <w:rFonts w:ascii="Times New Roman" w:eastAsia="Times New Roman" w:hAnsi="Times New Roman" w:cs="Times New Roman"/>
                <w:sz w:val="18"/>
                <w:szCs w:val="18"/>
              </w:rPr>
              <w:t xml:space="preserve">33  </w:t>
            </w:r>
            <w:proofErr w:type="spellStart"/>
            <w:r w:rsidRPr="00513391">
              <w:rPr>
                <w:rFonts w:ascii="Times New Roman" w:eastAsia="Times New Roman" w:hAnsi="Times New Roman" w:cs="Times New Roman"/>
                <w:sz w:val="18"/>
                <w:szCs w:val="18"/>
              </w:rPr>
              <w:t>кв</w:t>
            </w:r>
            <w:proofErr w:type="spellEnd"/>
            <w:r w:rsidRPr="00513391">
              <w:rPr>
                <w:rFonts w:ascii="Times New Roman" w:eastAsia="Times New Roman" w:hAnsi="Times New Roman" w:cs="Times New Roman"/>
                <w:sz w:val="18"/>
                <w:szCs w:val="18"/>
              </w:rPr>
              <w:t>.</w:t>
            </w:r>
            <w:proofErr w:type="gramEnd"/>
            <w:r w:rsidRPr="00513391">
              <w:rPr>
                <w:rFonts w:ascii="Times New Roman" w:eastAsia="Times New Roman" w:hAnsi="Times New Roman" w:cs="Times New Roman"/>
                <w:sz w:val="18"/>
                <w:szCs w:val="18"/>
              </w:rPr>
              <w:t>.м. на 1 учащегося.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Специализированные образовательные учреждения (гимназии, лицеи) и школы вместимостью менее 300 мест – по заданию на проектирование</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начальная школа, начальная школа – детский сад, начальная школа в составе полной школы в микрорайоне.</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Школы с углубленным изучением отдельных предметов, гимназии, лицеи (с 8 или 10 класса) – в жилом районе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color w:val="000000"/>
                <w:sz w:val="18"/>
                <w:szCs w:val="18"/>
              </w:rPr>
            </w:pPr>
            <w:r w:rsidRPr="00513391">
              <w:rPr>
                <w:rFonts w:ascii="Times New Roman" w:eastAsia="Times New Roman" w:hAnsi="Times New Roman" w:cs="Times New Roman"/>
                <w:color w:val="000000"/>
                <w:sz w:val="18"/>
                <w:szCs w:val="18"/>
              </w:rPr>
              <w:t>500/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750*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Предприятия торговли,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торговой площади:</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1) </w:t>
            </w:r>
            <w:proofErr w:type="spellStart"/>
            <w:proofErr w:type="gramStart"/>
            <w:r w:rsidRPr="00513391">
              <w:rPr>
                <w:rFonts w:ascii="Times New Roman" w:eastAsia="Times New Roman" w:hAnsi="Times New Roman" w:cs="Times New Roman"/>
                <w:color w:val="000000"/>
                <w:sz w:val="18"/>
                <w:szCs w:val="18"/>
              </w:rPr>
              <w:t>продовольствен-ными</w:t>
            </w:r>
            <w:proofErr w:type="spellEnd"/>
            <w:proofErr w:type="gramEnd"/>
            <w:r w:rsidRPr="00513391">
              <w:rPr>
                <w:rFonts w:ascii="Times New Roman" w:eastAsia="Times New Roman" w:hAnsi="Times New Roman" w:cs="Times New Roman"/>
                <w:color w:val="000000"/>
                <w:sz w:val="18"/>
                <w:szCs w:val="18"/>
              </w:rPr>
              <w:t xml:space="preserve"> товарами;</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2) </w:t>
            </w:r>
            <w:proofErr w:type="spellStart"/>
            <w:proofErr w:type="gramStart"/>
            <w:r w:rsidRPr="00513391">
              <w:rPr>
                <w:rFonts w:ascii="Times New Roman" w:eastAsia="Times New Roman" w:hAnsi="Times New Roman" w:cs="Times New Roman"/>
                <w:color w:val="000000"/>
                <w:sz w:val="18"/>
                <w:szCs w:val="18"/>
              </w:rPr>
              <w:t>непродовольствен-ными</w:t>
            </w:r>
            <w:proofErr w:type="spellEnd"/>
            <w:proofErr w:type="gramEnd"/>
            <w:r w:rsidRPr="00513391">
              <w:rPr>
                <w:rFonts w:ascii="Times New Roman" w:eastAsia="Times New Roman" w:hAnsi="Times New Roman" w:cs="Times New Roman"/>
                <w:color w:val="000000"/>
                <w:sz w:val="18"/>
                <w:szCs w:val="18"/>
              </w:rPr>
              <w:t xml:space="preserve"> товарами</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70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30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для отдельно стоящих:</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1) до 1000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торговой площади – 4,0;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2) более 1000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торговой площади – 3,0</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встроенные, встроено-пристроенные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Предприятия общественного питания,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8</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для отдельно стоящих:</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 до 100 мест – 20;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2) более 100 мест – 10</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Предприятия бытового</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обслуживания,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рабочее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2</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на 10 рабочих мест – 0,03-0,1 га</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встроенные, встроено-пристроенные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Аптеки, объект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 на 20 тыс. жителей</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0,2-0,3 га на объект или встроенные</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встроенные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Отделения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связи, объект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 место на 2-3 тыс. человек</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0,07-0,12 га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 категориям)</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 заданию на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проектирование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Филиалы банков, операционное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 место на 2-3 тыс. человек</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0,05 га на 3 места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0,4 га на 20 мест</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Жилищно-</w:t>
            </w:r>
            <w:proofErr w:type="spellStart"/>
            <w:r w:rsidRPr="00513391">
              <w:rPr>
                <w:rFonts w:ascii="Times New Roman" w:eastAsia="Times New Roman" w:hAnsi="Times New Roman" w:cs="Times New Roman"/>
                <w:color w:val="000000"/>
                <w:sz w:val="18"/>
                <w:szCs w:val="18"/>
              </w:rPr>
              <w:t>эксплуата</w:t>
            </w:r>
            <w:proofErr w:type="spellEnd"/>
            <w:r w:rsidRPr="00513391">
              <w:rPr>
                <w:rFonts w:ascii="Times New Roman" w:eastAsia="Times New Roman" w:hAnsi="Times New Roman" w:cs="Times New Roman"/>
                <w:color w:val="000000"/>
                <w:sz w:val="18"/>
                <w:szCs w:val="18"/>
              </w:rPr>
              <w:t>-</w:t>
            </w:r>
            <w:proofErr w:type="spellStart"/>
            <w:r w:rsidRPr="00513391">
              <w:rPr>
                <w:rFonts w:ascii="Times New Roman" w:eastAsia="Times New Roman" w:hAnsi="Times New Roman" w:cs="Times New Roman"/>
                <w:color w:val="000000"/>
                <w:sz w:val="18"/>
                <w:szCs w:val="18"/>
              </w:rPr>
              <w:t>ционные</w:t>
            </w:r>
            <w:proofErr w:type="spellEnd"/>
            <w:r w:rsidRPr="00513391">
              <w:rPr>
                <w:rFonts w:ascii="Times New Roman" w:eastAsia="Times New Roman" w:hAnsi="Times New Roman" w:cs="Times New Roman"/>
                <w:color w:val="000000"/>
                <w:sz w:val="18"/>
                <w:szCs w:val="18"/>
              </w:rPr>
              <w:t xml:space="preserve"> службы, объект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 до 20 тыс. человек</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 0,3 га</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встроенные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750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Помещения досуга и любительской деятельности,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нормируемой площади</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50</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 заданию на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проектирование</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встроенные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750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Помещения для физкультурно-оздоровительных занятий населения,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площади пола</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30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(с </w:t>
            </w:r>
            <w:proofErr w:type="spellStart"/>
            <w:proofErr w:type="gramStart"/>
            <w:r w:rsidRPr="00513391">
              <w:rPr>
                <w:rFonts w:ascii="Times New Roman" w:eastAsia="Times New Roman" w:hAnsi="Times New Roman" w:cs="Times New Roman"/>
                <w:color w:val="000000"/>
                <w:sz w:val="18"/>
                <w:szCs w:val="18"/>
              </w:rPr>
              <w:t>восполне-нием</w:t>
            </w:r>
            <w:proofErr w:type="spellEnd"/>
            <w:proofErr w:type="gramEnd"/>
            <w:r w:rsidRPr="00513391">
              <w:rPr>
                <w:rFonts w:ascii="Times New Roman" w:eastAsia="Times New Roman" w:hAnsi="Times New Roman" w:cs="Times New Roman"/>
                <w:color w:val="000000"/>
                <w:sz w:val="18"/>
                <w:szCs w:val="18"/>
              </w:rPr>
              <w:t xml:space="preserve"> до 70-80 за счет </w:t>
            </w:r>
            <w:proofErr w:type="spellStart"/>
            <w:r w:rsidRPr="00513391">
              <w:rPr>
                <w:rFonts w:ascii="Times New Roman" w:eastAsia="Times New Roman" w:hAnsi="Times New Roman" w:cs="Times New Roman"/>
                <w:color w:val="000000"/>
                <w:sz w:val="18"/>
                <w:szCs w:val="18"/>
              </w:rPr>
              <w:t>использова-ния</w:t>
            </w:r>
            <w:proofErr w:type="spellEnd"/>
            <w:r w:rsidRPr="00513391">
              <w:rPr>
                <w:rFonts w:ascii="Times New Roman" w:eastAsia="Times New Roman" w:hAnsi="Times New Roman" w:cs="Times New Roman"/>
                <w:color w:val="000000"/>
                <w:sz w:val="18"/>
                <w:szCs w:val="18"/>
              </w:rPr>
              <w:t xml:space="preserve"> спортивных залов школ во внеурочное время)</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отдельно стоящие, встроенные (до 150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500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lastRenderedPageBreak/>
              <w:t xml:space="preserve">Опорный пункт охраны порядка,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нормируемой площади</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10</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встроенные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750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Общественные туалеты, прибор</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Общественные туалеты, прибор</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700</w:t>
            </w:r>
          </w:p>
        </w:tc>
      </w:tr>
      <w:tr w:rsidR="00AC64F7" w:rsidRPr="00513391" w:rsidTr="00765F0F">
        <w:tc>
          <w:tcPr>
            <w:tcW w:w="5000" w:type="pct"/>
            <w:gridSpan w:val="5"/>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b/>
                <w:bCs/>
                <w:color w:val="000000"/>
                <w:sz w:val="18"/>
                <w:szCs w:val="18"/>
              </w:rPr>
              <w:t>Районный уровень</w:t>
            </w:r>
          </w:p>
        </w:tc>
      </w:tr>
      <w:tr w:rsidR="00AC64F7" w:rsidRPr="00513391" w:rsidTr="00765F0F">
        <w:trPr>
          <w:trHeight w:val="570"/>
        </w:trPr>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Школы искусств (эстетического образования), мест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8</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 заданию на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проектирование</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встроено-пристроенные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Поликлиники, посещений в смену</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определяется органами </w:t>
            </w:r>
            <w:proofErr w:type="spellStart"/>
            <w:proofErr w:type="gramStart"/>
            <w:r w:rsidRPr="00513391">
              <w:rPr>
                <w:rFonts w:ascii="Times New Roman" w:eastAsia="Times New Roman" w:hAnsi="Times New Roman" w:cs="Times New Roman"/>
                <w:color w:val="000000"/>
                <w:sz w:val="18"/>
                <w:szCs w:val="18"/>
              </w:rPr>
              <w:t>здравоох</w:t>
            </w:r>
            <w:proofErr w:type="spellEnd"/>
            <w:r w:rsidRPr="00513391">
              <w:rPr>
                <w:rFonts w:ascii="Times New Roman" w:eastAsia="Times New Roman" w:hAnsi="Times New Roman" w:cs="Times New Roman"/>
                <w:color w:val="000000"/>
                <w:sz w:val="18"/>
                <w:szCs w:val="18"/>
              </w:rPr>
              <w:t>-ранения</w:t>
            </w:r>
            <w:proofErr w:type="gramEnd"/>
            <w:r w:rsidRPr="00513391">
              <w:rPr>
                <w:rFonts w:ascii="Times New Roman" w:eastAsia="Times New Roman" w:hAnsi="Times New Roman" w:cs="Times New Roman"/>
                <w:color w:val="000000"/>
                <w:sz w:val="18"/>
                <w:szCs w:val="18"/>
              </w:rPr>
              <w:t xml:space="preserve">, по заданию на </w:t>
            </w:r>
            <w:proofErr w:type="spellStart"/>
            <w:r w:rsidRPr="00513391">
              <w:rPr>
                <w:rFonts w:ascii="Times New Roman" w:eastAsia="Times New Roman" w:hAnsi="Times New Roman" w:cs="Times New Roman"/>
                <w:color w:val="000000"/>
                <w:sz w:val="18"/>
                <w:szCs w:val="18"/>
              </w:rPr>
              <w:t>проектиро-вание</w:t>
            </w:r>
            <w:proofErr w:type="spellEnd"/>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не менее 0,3 га на объект</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1000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Станции скорой и неотложной медицинской помощи, автомобиль</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0,1</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0,05 га на 1 автомобиль, но не менее 0,1 га на объект</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в пределах 15-минутной доступности автомобиля до пациента   </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Диспансеры (</w:t>
            </w:r>
            <w:proofErr w:type="spellStart"/>
            <w:proofErr w:type="gramStart"/>
            <w:r w:rsidRPr="00513391">
              <w:rPr>
                <w:rFonts w:ascii="Times New Roman" w:eastAsia="Times New Roman" w:hAnsi="Times New Roman" w:cs="Times New Roman"/>
                <w:color w:val="000000"/>
                <w:sz w:val="18"/>
                <w:szCs w:val="18"/>
              </w:rPr>
              <w:t>противоту-беркулезные</w:t>
            </w:r>
            <w:proofErr w:type="spellEnd"/>
            <w:proofErr w:type="gramEnd"/>
            <w:r w:rsidRPr="00513391">
              <w:rPr>
                <w:rFonts w:ascii="Times New Roman" w:eastAsia="Times New Roman" w:hAnsi="Times New Roman" w:cs="Times New Roman"/>
                <w:color w:val="000000"/>
                <w:sz w:val="18"/>
                <w:szCs w:val="18"/>
              </w:rPr>
              <w:t>, онкологи-</w:t>
            </w:r>
            <w:proofErr w:type="spellStart"/>
            <w:r w:rsidRPr="00513391">
              <w:rPr>
                <w:rFonts w:ascii="Times New Roman" w:eastAsia="Times New Roman" w:hAnsi="Times New Roman" w:cs="Times New Roman"/>
                <w:color w:val="000000"/>
                <w:sz w:val="18"/>
                <w:szCs w:val="18"/>
              </w:rPr>
              <w:t>ческие</w:t>
            </w:r>
            <w:proofErr w:type="spellEnd"/>
            <w:r w:rsidRPr="00513391">
              <w:rPr>
                <w:rFonts w:ascii="Times New Roman" w:eastAsia="Times New Roman" w:hAnsi="Times New Roman" w:cs="Times New Roman"/>
                <w:color w:val="000000"/>
                <w:sz w:val="18"/>
                <w:szCs w:val="18"/>
              </w:rPr>
              <w:t xml:space="preserve">, </w:t>
            </w:r>
            <w:proofErr w:type="spellStart"/>
            <w:r w:rsidRPr="00513391">
              <w:rPr>
                <w:rFonts w:ascii="Times New Roman" w:eastAsia="Times New Roman" w:hAnsi="Times New Roman" w:cs="Times New Roman"/>
                <w:color w:val="000000"/>
                <w:sz w:val="18"/>
                <w:szCs w:val="18"/>
              </w:rPr>
              <w:t>кожновене-рологические</w:t>
            </w:r>
            <w:proofErr w:type="spellEnd"/>
            <w:r w:rsidRPr="00513391">
              <w:rPr>
                <w:rFonts w:ascii="Times New Roman" w:eastAsia="Times New Roman" w:hAnsi="Times New Roman" w:cs="Times New Roman"/>
                <w:color w:val="000000"/>
                <w:sz w:val="18"/>
                <w:szCs w:val="18"/>
              </w:rPr>
              <w:t xml:space="preserve">, </w:t>
            </w:r>
            <w:proofErr w:type="spellStart"/>
            <w:r w:rsidRPr="00513391">
              <w:rPr>
                <w:rFonts w:ascii="Times New Roman" w:eastAsia="Times New Roman" w:hAnsi="Times New Roman" w:cs="Times New Roman"/>
                <w:color w:val="000000"/>
                <w:sz w:val="18"/>
                <w:szCs w:val="18"/>
              </w:rPr>
              <w:t>психоневро</w:t>
            </w:r>
            <w:proofErr w:type="spellEnd"/>
            <w:r w:rsidRPr="00513391">
              <w:rPr>
                <w:rFonts w:ascii="Times New Roman" w:eastAsia="Times New Roman" w:hAnsi="Times New Roman" w:cs="Times New Roman"/>
                <w:color w:val="000000"/>
                <w:sz w:val="18"/>
                <w:szCs w:val="18"/>
              </w:rPr>
              <w:t>-логические, наркологические), объект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3 койки на 1000 жителей</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 заданию на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проектирование</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Больничные</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учреждения, коек</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определяется органами </w:t>
            </w:r>
            <w:proofErr w:type="spellStart"/>
            <w:proofErr w:type="gramStart"/>
            <w:r w:rsidRPr="00513391">
              <w:rPr>
                <w:rFonts w:ascii="Times New Roman" w:eastAsia="Times New Roman" w:hAnsi="Times New Roman" w:cs="Times New Roman"/>
                <w:color w:val="000000"/>
                <w:sz w:val="18"/>
                <w:szCs w:val="18"/>
              </w:rPr>
              <w:t>здравоох</w:t>
            </w:r>
            <w:proofErr w:type="spellEnd"/>
            <w:r w:rsidRPr="00513391">
              <w:rPr>
                <w:rFonts w:ascii="Times New Roman" w:eastAsia="Times New Roman" w:hAnsi="Times New Roman" w:cs="Times New Roman"/>
                <w:color w:val="000000"/>
                <w:sz w:val="18"/>
                <w:szCs w:val="18"/>
              </w:rPr>
              <w:t>-ранения</w:t>
            </w:r>
            <w:proofErr w:type="gramEnd"/>
            <w:r w:rsidRPr="00513391">
              <w:rPr>
                <w:rFonts w:ascii="Times New Roman" w:eastAsia="Times New Roman" w:hAnsi="Times New Roman" w:cs="Times New Roman"/>
                <w:color w:val="000000"/>
                <w:sz w:val="18"/>
                <w:szCs w:val="18"/>
              </w:rPr>
              <w:t xml:space="preserve">, по заданию на </w:t>
            </w:r>
            <w:proofErr w:type="spellStart"/>
            <w:r w:rsidRPr="00513391">
              <w:rPr>
                <w:rFonts w:ascii="Times New Roman" w:eastAsia="Times New Roman" w:hAnsi="Times New Roman" w:cs="Times New Roman"/>
                <w:color w:val="000000"/>
                <w:sz w:val="18"/>
                <w:szCs w:val="18"/>
              </w:rPr>
              <w:t>проектиро-вание</w:t>
            </w:r>
            <w:proofErr w:type="spellEnd"/>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18"/>
                <w:szCs w:val="18"/>
              </w:rPr>
            </w:pPr>
            <w:r w:rsidRPr="00513391">
              <w:rPr>
                <w:rFonts w:ascii="Times New Roman" w:eastAsia="Times New Roman" w:hAnsi="Times New Roman" w:cs="Times New Roman"/>
                <w:sz w:val="18"/>
                <w:szCs w:val="18"/>
              </w:rPr>
              <w:t>800/</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1000**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Территориальные центры</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социальной помощи семье и детям, объект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по заданию на </w:t>
            </w:r>
            <w:proofErr w:type="spellStart"/>
            <w:proofErr w:type="gramStart"/>
            <w:r w:rsidRPr="00513391">
              <w:rPr>
                <w:rFonts w:ascii="Times New Roman" w:eastAsia="Times New Roman" w:hAnsi="Times New Roman" w:cs="Times New Roman"/>
                <w:color w:val="000000"/>
                <w:sz w:val="18"/>
                <w:szCs w:val="18"/>
              </w:rPr>
              <w:t>проектиро-вание</w:t>
            </w:r>
            <w:proofErr w:type="spellEnd"/>
            <w:proofErr w:type="gramEnd"/>
            <w:r w:rsidRPr="00513391">
              <w:rPr>
                <w:rFonts w:ascii="Times New Roman" w:eastAsia="Times New Roman" w:hAnsi="Times New Roman" w:cs="Times New Roman"/>
                <w:color w:val="000000"/>
                <w:sz w:val="18"/>
                <w:szCs w:val="18"/>
              </w:rPr>
              <w:t xml:space="preserve"> или </w:t>
            </w:r>
            <w:proofErr w:type="spellStart"/>
            <w:r w:rsidRPr="00513391">
              <w:rPr>
                <w:rFonts w:ascii="Times New Roman" w:eastAsia="Times New Roman" w:hAnsi="Times New Roman" w:cs="Times New Roman"/>
                <w:color w:val="000000"/>
                <w:sz w:val="18"/>
                <w:szCs w:val="18"/>
              </w:rPr>
              <w:t>ориентиро-вочно</w:t>
            </w:r>
            <w:proofErr w:type="spellEnd"/>
            <w:r w:rsidRPr="00513391">
              <w:rPr>
                <w:rFonts w:ascii="Times New Roman" w:eastAsia="Times New Roman" w:hAnsi="Times New Roman" w:cs="Times New Roman"/>
                <w:color w:val="000000"/>
                <w:sz w:val="18"/>
                <w:szCs w:val="18"/>
              </w:rPr>
              <w:t xml:space="preserve"> 1 на 50 тыс. жителей</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встроено-пристроенные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Социально-</w:t>
            </w:r>
            <w:proofErr w:type="spellStart"/>
            <w:r w:rsidRPr="00513391">
              <w:rPr>
                <w:rFonts w:ascii="Times New Roman" w:eastAsia="Times New Roman" w:hAnsi="Times New Roman" w:cs="Times New Roman"/>
                <w:color w:val="000000"/>
                <w:sz w:val="18"/>
                <w:szCs w:val="18"/>
              </w:rPr>
              <w:t>реабилита</w:t>
            </w:r>
            <w:proofErr w:type="spellEnd"/>
            <w:r w:rsidRPr="00513391">
              <w:rPr>
                <w:rFonts w:ascii="Times New Roman" w:eastAsia="Times New Roman" w:hAnsi="Times New Roman" w:cs="Times New Roman"/>
                <w:color w:val="000000"/>
                <w:sz w:val="18"/>
                <w:szCs w:val="18"/>
              </w:rPr>
              <w:t>-</w:t>
            </w:r>
            <w:proofErr w:type="spellStart"/>
            <w:r w:rsidRPr="00513391">
              <w:rPr>
                <w:rFonts w:ascii="Times New Roman" w:eastAsia="Times New Roman" w:hAnsi="Times New Roman" w:cs="Times New Roman"/>
                <w:color w:val="000000"/>
                <w:sz w:val="18"/>
                <w:szCs w:val="18"/>
              </w:rPr>
              <w:t>ционные</w:t>
            </w:r>
            <w:proofErr w:type="spellEnd"/>
            <w:r w:rsidRPr="00513391">
              <w:rPr>
                <w:rFonts w:ascii="Times New Roman" w:eastAsia="Times New Roman" w:hAnsi="Times New Roman" w:cs="Times New Roman"/>
                <w:color w:val="000000"/>
                <w:sz w:val="18"/>
                <w:szCs w:val="18"/>
              </w:rPr>
              <w:t xml:space="preserve"> центры и социальные приюты для </w:t>
            </w:r>
            <w:proofErr w:type="spellStart"/>
            <w:proofErr w:type="gramStart"/>
            <w:r w:rsidRPr="00513391">
              <w:rPr>
                <w:rFonts w:ascii="Times New Roman" w:eastAsia="Times New Roman" w:hAnsi="Times New Roman" w:cs="Times New Roman"/>
                <w:color w:val="000000"/>
                <w:sz w:val="18"/>
                <w:szCs w:val="18"/>
              </w:rPr>
              <w:t>несовершен-нолетних</w:t>
            </w:r>
            <w:proofErr w:type="spellEnd"/>
            <w:proofErr w:type="gramEnd"/>
            <w:r w:rsidRPr="00513391">
              <w:rPr>
                <w:rFonts w:ascii="Times New Roman" w:eastAsia="Times New Roman" w:hAnsi="Times New Roman" w:cs="Times New Roman"/>
                <w:color w:val="000000"/>
                <w:sz w:val="18"/>
                <w:szCs w:val="18"/>
              </w:rPr>
              <w:t xml:space="preserve"> детей, детей-сирот и детей, оставшихся без попечения родителей,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3</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по заданию на </w:t>
            </w:r>
            <w:proofErr w:type="spellStart"/>
            <w:r w:rsidRPr="00513391">
              <w:rPr>
                <w:rFonts w:ascii="Times New Roman" w:eastAsia="Times New Roman" w:hAnsi="Times New Roman" w:cs="Times New Roman"/>
                <w:color w:val="000000"/>
                <w:sz w:val="18"/>
                <w:szCs w:val="18"/>
              </w:rPr>
              <w:t>проектирова-ние</w:t>
            </w:r>
            <w:proofErr w:type="spellEnd"/>
            <w:r w:rsidRPr="00513391">
              <w:rPr>
                <w:rFonts w:ascii="Times New Roman" w:eastAsia="Times New Roman" w:hAnsi="Times New Roman" w:cs="Times New Roman"/>
                <w:color w:val="000000"/>
                <w:sz w:val="18"/>
                <w:szCs w:val="18"/>
              </w:rPr>
              <w:t xml:space="preserve"> от 80 до 125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на место</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радиус </w:t>
            </w:r>
            <w:proofErr w:type="spellStart"/>
            <w:proofErr w:type="gramStart"/>
            <w:r w:rsidRPr="00513391">
              <w:rPr>
                <w:rFonts w:ascii="Times New Roman" w:eastAsia="Times New Roman" w:hAnsi="Times New Roman" w:cs="Times New Roman"/>
                <w:color w:val="000000"/>
                <w:sz w:val="18"/>
                <w:szCs w:val="18"/>
              </w:rPr>
              <w:t>обслужива-ния</w:t>
            </w:r>
            <w:proofErr w:type="spellEnd"/>
            <w:proofErr w:type="gramEnd"/>
            <w:r w:rsidRPr="00513391">
              <w:rPr>
                <w:rFonts w:ascii="Times New Roman" w:eastAsia="Times New Roman" w:hAnsi="Times New Roman" w:cs="Times New Roman"/>
                <w:color w:val="000000"/>
                <w:sz w:val="18"/>
                <w:szCs w:val="18"/>
              </w:rPr>
              <w:t xml:space="preserve"> 2,5 км, размещение на расстоянии не менее 300 м от </w:t>
            </w:r>
            <w:proofErr w:type="spellStart"/>
            <w:r w:rsidRPr="00513391">
              <w:rPr>
                <w:rFonts w:ascii="Times New Roman" w:eastAsia="Times New Roman" w:hAnsi="Times New Roman" w:cs="Times New Roman"/>
                <w:color w:val="000000"/>
                <w:sz w:val="18"/>
                <w:szCs w:val="18"/>
              </w:rPr>
              <w:t>промышлен-ных</w:t>
            </w:r>
            <w:proofErr w:type="spellEnd"/>
            <w:r w:rsidRPr="00513391">
              <w:rPr>
                <w:rFonts w:ascii="Times New Roman" w:eastAsia="Times New Roman" w:hAnsi="Times New Roman" w:cs="Times New Roman"/>
                <w:color w:val="000000"/>
                <w:sz w:val="18"/>
                <w:szCs w:val="18"/>
              </w:rPr>
              <w:t xml:space="preserve"> предприятий, магистралей, </w:t>
            </w:r>
            <w:proofErr w:type="spellStart"/>
            <w:r w:rsidRPr="00513391">
              <w:rPr>
                <w:rFonts w:ascii="Times New Roman" w:eastAsia="Times New Roman" w:hAnsi="Times New Roman" w:cs="Times New Roman"/>
                <w:color w:val="000000"/>
                <w:sz w:val="18"/>
                <w:szCs w:val="18"/>
              </w:rPr>
              <w:t>железнодо-рожных</w:t>
            </w:r>
            <w:proofErr w:type="spellEnd"/>
            <w:r w:rsidRPr="00513391">
              <w:rPr>
                <w:rFonts w:ascii="Times New Roman" w:eastAsia="Times New Roman" w:hAnsi="Times New Roman" w:cs="Times New Roman"/>
                <w:color w:val="000000"/>
                <w:sz w:val="18"/>
                <w:szCs w:val="18"/>
              </w:rPr>
              <w:t xml:space="preserve"> путей, а также других источников повышен-</w:t>
            </w:r>
            <w:proofErr w:type="spellStart"/>
            <w:r w:rsidRPr="00513391">
              <w:rPr>
                <w:rFonts w:ascii="Times New Roman" w:eastAsia="Times New Roman" w:hAnsi="Times New Roman" w:cs="Times New Roman"/>
                <w:color w:val="000000"/>
                <w:sz w:val="18"/>
                <w:szCs w:val="18"/>
              </w:rPr>
              <w:t>ного</w:t>
            </w:r>
            <w:proofErr w:type="spellEnd"/>
            <w:r w:rsidRPr="00513391">
              <w:rPr>
                <w:rFonts w:ascii="Times New Roman" w:eastAsia="Times New Roman" w:hAnsi="Times New Roman" w:cs="Times New Roman"/>
                <w:color w:val="000000"/>
                <w:sz w:val="18"/>
                <w:szCs w:val="18"/>
              </w:rPr>
              <w:t xml:space="preserve"> шума, загрязнения воздуха и почв</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Дома-интернаты для престарелых и инвалидов,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2,2</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 заданию на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проектирование</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 на обособленных участках</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на расстоянии не более 300 м от пожарных депо</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Дома-интернаты для детей-инвалидов,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3</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lastRenderedPageBreak/>
              <w:t xml:space="preserve">Спортивные залы,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площади пола</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70</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встроенные, встроено-пристроенные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Плавательные бассейны, </w:t>
            </w:r>
            <w:proofErr w:type="spellStart"/>
            <w:proofErr w:type="gramStart"/>
            <w:r w:rsidRPr="00513391">
              <w:rPr>
                <w:rFonts w:ascii="Times New Roman" w:eastAsia="Times New Roman" w:hAnsi="Times New Roman" w:cs="Times New Roman"/>
                <w:color w:val="000000"/>
                <w:sz w:val="18"/>
                <w:szCs w:val="18"/>
              </w:rPr>
              <w:t>кв.м</w:t>
            </w:r>
            <w:proofErr w:type="spellEnd"/>
            <w:proofErr w:type="gramEnd"/>
            <w:r w:rsidRPr="00513391">
              <w:rPr>
                <w:rFonts w:ascii="Times New Roman" w:eastAsia="Times New Roman" w:hAnsi="Times New Roman" w:cs="Times New Roman"/>
                <w:color w:val="000000"/>
                <w:sz w:val="18"/>
                <w:szCs w:val="18"/>
              </w:rPr>
              <w:t xml:space="preserve"> зеркала воды</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20-25</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Детские и юношеские спортивные школы</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10</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 заданию на</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проектирование</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Библиотеки,</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объект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1 на жилой район</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встроенные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Детские</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библиотеки,</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объект</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1 на 6-10 школ (4-7 тыс. учащихся и </w:t>
            </w:r>
            <w:proofErr w:type="spellStart"/>
            <w:proofErr w:type="gramStart"/>
            <w:r w:rsidRPr="00513391">
              <w:rPr>
                <w:rFonts w:ascii="Times New Roman" w:eastAsia="Times New Roman" w:hAnsi="Times New Roman" w:cs="Times New Roman"/>
                <w:color w:val="000000"/>
                <w:sz w:val="18"/>
                <w:szCs w:val="18"/>
              </w:rPr>
              <w:t>дошкольни</w:t>
            </w:r>
            <w:proofErr w:type="spellEnd"/>
            <w:r w:rsidRPr="00513391">
              <w:rPr>
                <w:rFonts w:ascii="Times New Roman" w:eastAsia="Times New Roman" w:hAnsi="Times New Roman" w:cs="Times New Roman"/>
                <w:color w:val="000000"/>
                <w:sz w:val="18"/>
                <w:szCs w:val="18"/>
              </w:rPr>
              <w:t>-ков</w:t>
            </w:r>
            <w:proofErr w:type="gramEnd"/>
            <w:r w:rsidRPr="00513391">
              <w:rPr>
                <w:rFonts w:ascii="Times New Roman" w:eastAsia="Times New Roman" w:hAnsi="Times New Roman" w:cs="Times New Roman"/>
                <w:color w:val="000000"/>
                <w:sz w:val="18"/>
                <w:szCs w:val="18"/>
              </w:rPr>
              <w:t>)</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Бани, место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5</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0,2-0,4 га на объект</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отдельно стоящие</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Пожарное депо</w:t>
            </w: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0,2-0,4 в </w:t>
            </w:r>
            <w:proofErr w:type="spellStart"/>
            <w:r w:rsidRPr="00513391">
              <w:rPr>
                <w:rFonts w:ascii="Times New Roman" w:eastAsia="Times New Roman" w:hAnsi="Times New Roman" w:cs="Times New Roman"/>
                <w:color w:val="000000"/>
                <w:sz w:val="18"/>
                <w:szCs w:val="18"/>
              </w:rPr>
              <w:t>зависимоcти</w:t>
            </w:r>
            <w:proofErr w:type="spellEnd"/>
            <w:r w:rsidRPr="00513391">
              <w:rPr>
                <w:rFonts w:ascii="Times New Roman" w:eastAsia="Times New Roman" w:hAnsi="Times New Roman" w:cs="Times New Roman"/>
                <w:color w:val="000000"/>
                <w:sz w:val="18"/>
                <w:szCs w:val="18"/>
              </w:rPr>
              <w:t xml:space="preserve"> от территории</w:t>
            </w: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0,5-2 га</w:t>
            </w: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w:t>
            </w: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3000</w:t>
            </w:r>
          </w:p>
        </w:tc>
      </w:tr>
      <w:tr w:rsidR="00AC64F7" w:rsidRPr="00513391" w:rsidTr="00765F0F">
        <w:tc>
          <w:tcPr>
            <w:tcW w:w="1085" w:type="pct"/>
            <w:hideMark/>
          </w:tcPr>
          <w:p w:rsidR="00AC64F7" w:rsidRPr="00513391" w:rsidRDefault="00AC64F7" w:rsidP="005961A2">
            <w:pPr>
              <w:spacing w:after="0" w:line="240" w:lineRule="auto"/>
              <w:contextualSpacing/>
              <w:jc w:val="both"/>
              <w:rPr>
                <w:rFonts w:ascii="Times New Roman" w:eastAsia="Times New Roman" w:hAnsi="Times New Roman" w:cs="Times New Roman"/>
                <w:color w:val="000000"/>
                <w:sz w:val="18"/>
                <w:szCs w:val="18"/>
              </w:rPr>
            </w:pPr>
          </w:p>
        </w:tc>
        <w:tc>
          <w:tcPr>
            <w:tcW w:w="687" w:type="pct"/>
            <w:hideMark/>
          </w:tcPr>
          <w:p w:rsidR="00AC64F7" w:rsidRPr="00513391" w:rsidRDefault="00AC64F7" w:rsidP="005961A2">
            <w:pPr>
              <w:spacing w:after="0" w:line="240" w:lineRule="auto"/>
              <w:contextualSpacing/>
              <w:jc w:val="both"/>
              <w:rPr>
                <w:rFonts w:ascii="Times New Roman" w:eastAsia="Times New Roman" w:hAnsi="Times New Roman" w:cs="Times New Roman"/>
                <w:color w:val="000000"/>
                <w:sz w:val="18"/>
                <w:szCs w:val="18"/>
              </w:rPr>
            </w:pPr>
          </w:p>
        </w:tc>
        <w:tc>
          <w:tcPr>
            <w:tcW w:w="1253" w:type="pct"/>
            <w:hideMark/>
          </w:tcPr>
          <w:p w:rsidR="00AC64F7" w:rsidRPr="00513391" w:rsidRDefault="00AC64F7" w:rsidP="005961A2">
            <w:pPr>
              <w:spacing w:after="0" w:line="240" w:lineRule="auto"/>
              <w:contextualSpacing/>
              <w:jc w:val="both"/>
              <w:rPr>
                <w:rFonts w:ascii="Times New Roman" w:eastAsia="Times New Roman" w:hAnsi="Times New Roman" w:cs="Times New Roman"/>
                <w:color w:val="000000"/>
                <w:sz w:val="18"/>
                <w:szCs w:val="18"/>
              </w:rPr>
            </w:pPr>
          </w:p>
        </w:tc>
        <w:tc>
          <w:tcPr>
            <w:tcW w:w="1154" w:type="pct"/>
            <w:hideMark/>
          </w:tcPr>
          <w:p w:rsidR="00AC64F7" w:rsidRPr="00513391" w:rsidRDefault="00AC64F7" w:rsidP="005961A2">
            <w:pPr>
              <w:spacing w:after="0" w:line="240" w:lineRule="auto"/>
              <w:contextualSpacing/>
              <w:jc w:val="both"/>
              <w:rPr>
                <w:rFonts w:ascii="Times New Roman" w:eastAsia="Times New Roman" w:hAnsi="Times New Roman" w:cs="Times New Roman"/>
                <w:color w:val="000000"/>
                <w:sz w:val="18"/>
                <w:szCs w:val="18"/>
              </w:rPr>
            </w:pPr>
          </w:p>
        </w:tc>
        <w:tc>
          <w:tcPr>
            <w:tcW w:w="821" w:type="pct"/>
            <w:hideMark/>
          </w:tcPr>
          <w:p w:rsidR="00AC64F7" w:rsidRPr="00513391" w:rsidRDefault="00AC64F7" w:rsidP="005961A2">
            <w:pPr>
              <w:spacing w:after="0" w:line="240" w:lineRule="auto"/>
              <w:contextualSpacing/>
              <w:jc w:val="both"/>
              <w:rPr>
                <w:rFonts w:ascii="Times New Roman" w:eastAsia="Times New Roman" w:hAnsi="Times New Roman" w:cs="Times New Roman"/>
                <w:color w:val="000000"/>
                <w:sz w:val="18"/>
                <w:szCs w:val="18"/>
              </w:rPr>
            </w:pPr>
          </w:p>
        </w:tc>
      </w:tr>
    </w:tbl>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Примечания:</w:t>
      </w:r>
    </w:p>
    <w:p w:rsidR="00AC64F7" w:rsidRPr="00513391" w:rsidRDefault="00AC64F7" w:rsidP="005961A2">
      <w:pPr>
        <w:spacing w:after="0" w:line="240" w:lineRule="auto"/>
        <w:contextualSpacing/>
        <w:jc w:val="both"/>
        <w:rPr>
          <w:rFonts w:ascii="Times New Roman" w:eastAsia="Times New Roman" w:hAnsi="Times New Roman" w:cs="Times New Roman"/>
          <w:sz w:val="24"/>
          <w:szCs w:val="24"/>
        </w:rPr>
      </w:pPr>
      <w:r w:rsidRPr="00513391">
        <w:rPr>
          <w:rFonts w:ascii="Times New Roman" w:eastAsia="Times New Roman" w:hAnsi="Times New Roman" w:cs="Times New Roman"/>
          <w:color w:val="000000"/>
          <w:sz w:val="18"/>
          <w:szCs w:val="18"/>
        </w:rPr>
        <w:t xml:space="preserve">1. * - при малоэтажном </w:t>
      </w:r>
      <w:proofErr w:type="gramStart"/>
      <w:r w:rsidRPr="00513391">
        <w:rPr>
          <w:rFonts w:ascii="Times New Roman" w:eastAsia="Times New Roman" w:hAnsi="Times New Roman" w:cs="Times New Roman"/>
          <w:color w:val="000000"/>
          <w:sz w:val="18"/>
          <w:szCs w:val="18"/>
        </w:rPr>
        <w:t>индивидуальном  жилищном</w:t>
      </w:r>
      <w:proofErr w:type="gramEnd"/>
      <w:r w:rsidRPr="00513391">
        <w:rPr>
          <w:rFonts w:ascii="Times New Roman" w:eastAsia="Times New Roman" w:hAnsi="Times New Roman" w:cs="Times New Roman"/>
          <w:color w:val="000000"/>
          <w:sz w:val="18"/>
          <w:szCs w:val="18"/>
        </w:rPr>
        <w:t xml:space="preserve"> строительстве допускается увеличение радиусов обслуживания учреждениями культурно-бытового назначения.</w:t>
      </w:r>
    </w:p>
    <w:p w:rsidR="00AC64F7" w:rsidRPr="00513391" w:rsidRDefault="00AC64F7" w:rsidP="005961A2">
      <w:pPr>
        <w:spacing w:after="0" w:line="240" w:lineRule="auto"/>
        <w:contextualSpacing/>
        <w:jc w:val="both"/>
        <w:rPr>
          <w:rFonts w:ascii="Times New Roman" w:hAnsi="Times New Roman" w:cs="Times New Roman"/>
          <w:sz w:val="24"/>
          <w:szCs w:val="24"/>
        </w:rPr>
      </w:pPr>
    </w:p>
    <w:p w:rsidR="00AC64F7" w:rsidRPr="006554E1" w:rsidRDefault="00AC64F7" w:rsidP="005961A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shd w:val="clear" w:color="auto" w:fill="FFFFFF"/>
        </w:rPr>
      </w:pPr>
      <w:r w:rsidRPr="00513391">
        <w:rPr>
          <w:rFonts w:ascii="Times New Roman" w:eastAsia="Times New Roman" w:hAnsi="Times New Roman" w:cs="Times New Roman"/>
          <w:color w:val="000000"/>
          <w:sz w:val="24"/>
          <w:szCs w:val="24"/>
          <w:shd w:val="clear" w:color="auto" w:fill="FFFFFF"/>
        </w:rPr>
        <w:tab/>
        <w:t>У</w:t>
      </w:r>
      <w:r w:rsidRPr="00513391">
        <w:rPr>
          <w:rFonts w:ascii="Times New Roman" w:hAnsi="Times New Roman" w:cs="Times New Roman"/>
          <w:sz w:val="24"/>
          <w:szCs w:val="24"/>
        </w:rPr>
        <w:t xml:space="preserve">ровень обеспеченности территории объектами коммунальной, транспортной, социальной инфраструктур </w:t>
      </w:r>
      <w:r w:rsidRPr="00513391">
        <w:rPr>
          <w:rFonts w:ascii="Times New Roman" w:eastAsia="Times New Roman" w:hAnsi="Times New Roman" w:cs="Times New Roman"/>
          <w:color w:val="000000"/>
          <w:sz w:val="24"/>
          <w:szCs w:val="24"/>
          <w:shd w:val="clear" w:color="auto" w:fill="FFFFFF"/>
        </w:rPr>
        <w:t>в границах зон по комплексному и устойчивому развитию территории</w:t>
      </w:r>
      <w:r w:rsidRPr="00513391">
        <w:rPr>
          <w:rFonts w:ascii="Times New Roman" w:hAnsi="Times New Roman" w:cs="Times New Roman"/>
          <w:sz w:val="24"/>
          <w:szCs w:val="24"/>
        </w:rPr>
        <w:t xml:space="preserve"> определяется проектной документацией по планировке территории с соблюдением расчетных показателей максимально допустимого уровня территориальной доступности  указанных объектов для населения, установленных нормативами </w:t>
      </w:r>
      <w:r w:rsidRPr="006554E1">
        <w:rPr>
          <w:rFonts w:ascii="Times New Roman" w:hAnsi="Times New Roman" w:cs="Times New Roman"/>
          <w:sz w:val="24"/>
          <w:szCs w:val="24"/>
        </w:rPr>
        <w:t>градостроительного проектирования.</w:t>
      </w:r>
    </w:p>
    <w:p w:rsidR="00AC64F7" w:rsidRPr="006554E1" w:rsidRDefault="00AC64F7" w:rsidP="005961A2">
      <w:pPr>
        <w:spacing w:after="0" w:line="240" w:lineRule="auto"/>
        <w:contextualSpacing/>
        <w:jc w:val="both"/>
        <w:rPr>
          <w:rFonts w:ascii="Times New Roman" w:hAnsi="Times New Roman" w:cs="Times New Roman"/>
          <w:sz w:val="24"/>
          <w:szCs w:val="24"/>
        </w:rPr>
      </w:pPr>
    </w:p>
    <w:p w:rsidR="006554E1" w:rsidRDefault="006554E1" w:rsidP="006554E1">
      <w:pPr>
        <w:pStyle w:val="iiiaeuiue"/>
        <w:ind w:firstLine="567"/>
        <w:contextualSpacing/>
        <w:outlineLvl w:val="0"/>
        <w:rPr>
          <w:b/>
        </w:rPr>
      </w:pPr>
    </w:p>
    <w:p w:rsidR="006554E1" w:rsidRPr="006554E1" w:rsidRDefault="006554E1" w:rsidP="006554E1">
      <w:pPr>
        <w:pStyle w:val="iiiaeuiue"/>
        <w:ind w:firstLine="567"/>
        <w:contextualSpacing/>
        <w:outlineLvl w:val="0"/>
        <w:rPr>
          <w:b/>
        </w:rPr>
      </w:pPr>
      <w:r w:rsidRPr="006554E1">
        <w:rPr>
          <w:b/>
        </w:rPr>
        <w:t>ГЛАВА 1</w:t>
      </w:r>
      <w:r>
        <w:rPr>
          <w:b/>
        </w:rPr>
        <w:t>8</w:t>
      </w:r>
      <w:r w:rsidRPr="006554E1">
        <w:rPr>
          <w:b/>
        </w:rPr>
        <w:t>. РЕГЛАМЕНТ ДЛЯ ТЕРРИТОРИИ КОМПЛЕКСНОГО РАЗВИТИЯ</w:t>
      </w:r>
    </w:p>
    <w:p w:rsidR="006554E1" w:rsidRPr="006554E1" w:rsidRDefault="006554E1" w:rsidP="006554E1">
      <w:pPr>
        <w:spacing w:after="0" w:line="240" w:lineRule="auto"/>
        <w:ind w:firstLine="709"/>
        <w:contextualSpacing/>
        <w:jc w:val="both"/>
        <w:rPr>
          <w:rFonts w:ascii="Times New Roman" w:hAnsi="Times New Roman"/>
          <w:b/>
          <w:sz w:val="24"/>
          <w:szCs w:val="24"/>
        </w:rPr>
      </w:pPr>
    </w:p>
    <w:p w:rsidR="006554E1" w:rsidRPr="006554E1" w:rsidRDefault="006554E1" w:rsidP="006554E1">
      <w:pPr>
        <w:pStyle w:val="iiiaeuiue"/>
        <w:ind w:firstLine="709"/>
        <w:contextualSpacing/>
        <w:outlineLvl w:val="1"/>
        <w:rPr>
          <w:b/>
        </w:rPr>
      </w:pPr>
      <w:r w:rsidRPr="006554E1">
        <w:rPr>
          <w:b/>
        </w:rPr>
        <w:t xml:space="preserve">Статья </w:t>
      </w:r>
      <w:r>
        <w:rPr>
          <w:b/>
        </w:rPr>
        <w:t>36</w:t>
      </w:r>
      <w:r w:rsidRPr="006554E1">
        <w:rPr>
          <w:b/>
        </w:rPr>
        <w:t>. Расчетные показатели минимального уровня обеспеченности объектами местного значения и расчетные показатели максимально</w:t>
      </w:r>
      <w:r w:rsidR="00072A7F">
        <w:rPr>
          <w:b/>
        </w:rPr>
        <w:t xml:space="preserve"> допустимого</w:t>
      </w:r>
      <w:r w:rsidRPr="006554E1">
        <w:rPr>
          <w:b/>
        </w:rPr>
        <w:t xml:space="preserve">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 (ИЖС)</w:t>
      </w:r>
    </w:p>
    <w:p w:rsidR="006554E1" w:rsidRPr="006554E1" w:rsidRDefault="006554E1" w:rsidP="006554E1">
      <w:pPr>
        <w:spacing w:after="0" w:line="240" w:lineRule="auto"/>
        <w:ind w:firstLine="709"/>
        <w:contextualSpacing/>
        <w:jc w:val="both"/>
        <w:rPr>
          <w:rFonts w:ascii="Times New Roman" w:hAnsi="Times New Roman"/>
          <w:b/>
          <w:bCs/>
          <w:sz w:val="24"/>
          <w:szCs w:val="24"/>
        </w:rPr>
      </w:pPr>
    </w:p>
    <w:p w:rsidR="006554E1" w:rsidRPr="006554E1" w:rsidRDefault="006554E1" w:rsidP="006554E1">
      <w:pPr>
        <w:pStyle w:val="af5"/>
        <w:numPr>
          <w:ilvl w:val="0"/>
          <w:numId w:val="18"/>
        </w:numPr>
        <w:spacing w:after="0" w:line="240" w:lineRule="auto"/>
        <w:ind w:left="0" w:firstLine="709"/>
        <w:jc w:val="both"/>
        <w:rPr>
          <w:rFonts w:ascii="Times New Roman" w:hAnsi="Times New Roman"/>
          <w:b/>
          <w:bCs/>
          <w:sz w:val="24"/>
          <w:szCs w:val="24"/>
        </w:rPr>
      </w:pPr>
      <w:r w:rsidRPr="006554E1">
        <w:rPr>
          <w:rFonts w:ascii="Times New Roman" w:hAnsi="Times New Roman"/>
          <w:b/>
          <w:bCs/>
          <w:sz w:val="24"/>
          <w:szCs w:val="24"/>
        </w:rPr>
        <w:t>Социальная инфраструктура</w:t>
      </w:r>
    </w:p>
    <w:p w:rsidR="006554E1" w:rsidRPr="006554E1" w:rsidRDefault="006554E1" w:rsidP="006554E1">
      <w:pPr>
        <w:pStyle w:val="af5"/>
        <w:spacing w:after="0" w:line="240" w:lineRule="auto"/>
        <w:ind w:left="0" w:firstLine="709"/>
        <w:jc w:val="both"/>
        <w:rPr>
          <w:rFonts w:ascii="Times New Roman" w:hAnsi="Times New Roman"/>
          <w:bCs/>
          <w:sz w:val="24"/>
          <w:szCs w:val="24"/>
        </w:rPr>
      </w:pPr>
      <w:r w:rsidRPr="006554E1">
        <w:rPr>
          <w:rFonts w:ascii="Times New Roman" w:hAnsi="Times New Roman"/>
          <w:bCs/>
          <w:sz w:val="24"/>
          <w:szCs w:val="24"/>
        </w:rPr>
        <w:t>Расчетные показатели минимального уровня обеспеченности объектами социальной инфраструктуры местного значения и расчетные показатели максимального уровня территориальной доступности указанных объектов для населения</w:t>
      </w:r>
    </w:p>
    <w:p w:rsidR="006554E1" w:rsidRPr="006554E1" w:rsidRDefault="006554E1" w:rsidP="006554E1">
      <w:pPr>
        <w:pStyle w:val="af5"/>
        <w:spacing w:after="0" w:line="240" w:lineRule="auto"/>
        <w:ind w:left="0" w:firstLine="709"/>
        <w:jc w:val="right"/>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2106"/>
        <w:gridCol w:w="1276"/>
      </w:tblGrid>
      <w:tr w:rsidR="006554E1" w:rsidRPr="006554E1" w:rsidTr="00F306BE">
        <w:trPr>
          <w:jc w:val="center"/>
        </w:trPr>
        <w:tc>
          <w:tcPr>
            <w:tcW w:w="540"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w:t>
            </w:r>
          </w:p>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п/п</w:t>
            </w:r>
          </w:p>
        </w:tc>
        <w:tc>
          <w:tcPr>
            <w:tcW w:w="2451"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Наименование </w:t>
            </w:r>
          </w:p>
        </w:tc>
        <w:tc>
          <w:tcPr>
            <w:tcW w:w="2836"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Минимально допустимый уровень обеспеченности</w:t>
            </w:r>
          </w:p>
        </w:tc>
        <w:tc>
          <w:tcPr>
            <w:tcW w:w="3382"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 xml:space="preserve">Максимально допустимый уровень территориальной доступности </w:t>
            </w:r>
          </w:p>
        </w:tc>
      </w:tr>
      <w:tr w:rsidR="006554E1" w:rsidRPr="006554E1" w:rsidTr="00F306BE">
        <w:trPr>
          <w:jc w:val="center"/>
        </w:trPr>
        <w:tc>
          <w:tcPr>
            <w:tcW w:w="540" w:type="dxa"/>
            <w:vMerge/>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b/>
                <w:bCs/>
              </w:rPr>
            </w:pPr>
          </w:p>
        </w:tc>
        <w:tc>
          <w:tcPr>
            <w:tcW w:w="2451" w:type="dxa"/>
            <w:vMerge/>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Единица измерения</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Значение</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Единица измерения</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Значение</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b/>
                <w:bCs/>
              </w:rPr>
            </w:pPr>
            <w:r w:rsidRPr="006554E1">
              <w:rPr>
                <w:rFonts w:ascii="Times New Roman" w:eastAsia="Times New Roman" w:hAnsi="Times New Roman"/>
                <w:b/>
                <w:bCs/>
              </w:rPr>
              <w:t>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Образование</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1.1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Детские дошкольные образовательные учреждения (детские сады)</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Мест/</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35</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Пешеходная, метров в одну сторону</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км</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lastRenderedPageBreak/>
              <w:t>1.2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Общеобразовательные учреждения (школы),</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реализующие программы начального общего, основного общего и среднего общего образования</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Ученических мест/</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60*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метров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Транспортная, км в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одну сторону (школьный автобус)</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1.3</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Организации дополнительного образования детей, кружковые</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Мест/</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35</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метров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км в одну сторону (школьный автобус)</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b/>
                <w:bCs/>
              </w:rPr>
            </w:pPr>
            <w:r w:rsidRPr="006554E1">
              <w:rPr>
                <w:rFonts w:ascii="Times New Roman" w:eastAsia="Times New Roman" w:hAnsi="Times New Roman"/>
                <w:b/>
                <w:bCs/>
              </w:rPr>
              <w:t>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Здравоохранение</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2.1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Врачебные амбулатории</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Пос./см</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rPr>
            </w:pPr>
            <w:r w:rsidRPr="006554E1">
              <w:rPr>
                <w:rFonts w:ascii="Times New Roman" w:eastAsia="Times New Roman" w:hAnsi="Times New Roman"/>
                <w:bCs/>
                <w:shd w:val="clear" w:color="auto" w:fill="FFFFFF"/>
              </w:rPr>
              <w:t>Устанавливаются о</w:t>
            </w:r>
            <w:r w:rsidRPr="006554E1">
              <w:rPr>
                <w:rFonts w:ascii="Times New Roman" w:eastAsia="Times New Roman" w:hAnsi="Times New Roman"/>
              </w:rPr>
              <w:t xml:space="preserve">рганами здравоохранения и </w:t>
            </w:r>
            <w:r w:rsidRPr="006554E1">
              <w:rPr>
                <w:rFonts w:ascii="Times New Roman" w:eastAsia="Times New Roman" w:hAnsi="Times New Roman"/>
                <w:bCs/>
                <w:shd w:val="clear" w:color="auto" w:fill="FFFFFF"/>
              </w:rPr>
              <w:t xml:space="preserve">принимаются </w:t>
            </w:r>
            <w:r w:rsidRPr="006554E1">
              <w:rPr>
                <w:rFonts w:ascii="Times New Roman" w:eastAsia="Times New Roman" w:hAnsi="Times New Roman"/>
              </w:rPr>
              <w:t>по заданию на проектирование</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2.2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ФАП</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Объект</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2.3</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Аптеки</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roofErr w:type="spellStart"/>
            <w:proofErr w:type="gramStart"/>
            <w:r w:rsidRPr="006554E1">
              <w:rPr>
                <w:rFonts w:ascii="Times New Roman" w:eastAsia="Times New Roman" w:hAnsi="Times New Roman"/>
              </w:rPr>
              <w:t>Кв.м</w:t>
            </w:r>
            <w:proofErr w:type="spellEnd"/>
            <w:proofErr w:type="gramEnd"/>
            <w:r w:rsidRPr="006554E1">
              <w:rPr>
                <w:rFonts w:ascii="Times New Roman" w:eastAsia="Times New Roman" w:hAnsi="Times New Roman"/>
              </w:rPr>
              <w:t xml:space="preserve"> зала на</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микрорайон</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20</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Пешеходная,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20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b/>
                <w:bCs/>
              </w:rPr>
            </w:pPr>
            <w:r w:rsidRPr="006554E1">
              <w:rPr>
                <w:rFonts w:ascii="Times New Roman" w:eastAsia="Times New Roman" w:hAnsi="Times New Roman"/>
                <w:b/>
                <w:bCs/>
              </w:rPr>
              <w:t>3</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Культура</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3.1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Досуговые и кружковые помещения</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roofErr w:type="spellStart"/>
            <w:proofErr w:type="gramStart"/>
            <w:r w:rsidRPr="006554E1">
              <w:rPr>
                <w:rFonts w:ascii="Times New Roman" w:eastAsia="Times New Roman" w:hAnsi="Times New Roman"/>
              </w:rPr>
              <w:t>Кв.м</w:t>
            </w:r>
            <w:proofErr w:type="spellEnd"/>
            <w:proofErr w:type="gramEnd"/>
            <w:r w:rsidRPr="006554E1">
              <w:rPr>
                <w:rFonts w:ascii="Times New Roman" w:eastAsia="Times New Roman" w:hAnsi="Times New Roman"/>
              </w:rPr>
              <w:t xml:space="preserve"> площади/</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50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минут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3.2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Библиотеки</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roofErr w:type="spellStart"/>
            <w:r w:rsidRPr="006554E1">
              <w:rPr>
                <w:rFonts w:ascii="Times New Roman" w:eastAsia="Times New Roman" w:hAnsi="Times New Roman"/>
              </w:rPr>
              <w:t>Тыс.ед</w:t>
            </w:r>
            <w:proofErr w:type="spellEnd"/>
            <w:r w:rsidRPr="006554E1">
              <w:rPr>
                <w:rFonts w:ascii="Times New Roman" w:eastAsia="Times New Roman" w:hAnsi="Times New Roman"/>
              </w:rPr>
              <w:t>./</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5,0</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минут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b/>
                <w:bCs/>
              </w:rPr>
            </w:pPr>
            <w:r w:rsidRPr="006554E1">
              <w:rPr>
                <w:rFonts w:ascii="Times New Roman" w:eastAsia="Times New Roman" w:hAnsi="Times New Roman"/>
                <w:b/>
                <w:bCs/>
              </w:rPr>
              <w:t>4</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Физическая культура и спорт</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4.1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Плоскостные сооружения (стадионы, спортивные площадки и т.д.)</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Общая площадь, м2/1000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1950</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Пешеходная, метров</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минут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800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20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4.2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Спортивные залы</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Площадь зала, </w:t>
            </w:r>
            <w:r w:rsidRPr="006554E1">
              <w:rPr>
                <w:rFonts w:ascii="Times New Roman" w:eastAsia="Times New Roman" w:hAnsi="Times New Roman"/>
              </w:rPr>
              <w:lastRenderedPageBreak/>
              <w:t>м2/1000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lastRenderedPageBreak/>
              <w:t>60</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минут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lastRenderedPageBreak/>
              <w:t>30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20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lastRenderedPageBreak/>
              <w:t>4.3</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Бассейны</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(В соответствии с техническими регламентами)</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Площадь зеркала воды, м2 /1000 чел.</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25</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минут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Транспортная, минут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60</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bl>
    <w:p w:rsidR="006554E1" w:rsidRPr="006554E1" w:rsidRDefault="006554E1" w:rsidP="006554E1">
      <w:pPr>
        <w:pStyle w:val="af5"/>
        <w:spacing w:after="0" w:line="240" w:lineRule="auto"/>
        <w:rPr>
          <w:rFonts w:ascii="Times New Roman" w:hAnsi="Times New Roman"/>
          <w:sz w:val="18"/>
          <w:szCs w:val="18"/>
        </w:rPr>
      </w:pPr>
      <w:r w:rsidRPr="006554E1">
        <w:rPr>
          <w:rFonts w:ascii="Times New Roman" w:hAnsi="Times New Roman"/>
          <w:sz w:val="18"/>
          <w:szCs w:val="18"/>
        </w:rPr>
        <w:t xml:space="preserve">Примечание: </w:t>
      </w:r>
      <w:proofErr w:type="gramStart"/>
      <w:r w:rsidRPr="006554E1">
        <w:rPr>
          <w:rFonts w:ascii="Times New Roman" w:hAnsi="Times New Roman"/>
          <w:sz w:val="18"/>
          <w:szCs w:val="18"/>
        </w:rPr>
        <w:t>1.*</w:t>
      </w:r>
      <w:proofErr w:type="gramEnd"/>
      <w:r w:rsidRPr="006554E1">
        <w:rPr>
          <w:rFonts w:ascii="Times New Roman" w:hAnsi="Times New Roman"/>
          <w:sz w:val="18"/>
          <w:szCs w:val="18"/>
        </w:rPr>
        <w:t xml:space="preserve"> принято по РНГП,</w:t>
      </w:r>
    </w:p>
    <w:p w:rsidR="006554E1" w:rsidRPr="006554E1" w:rsidRDefault="006554E1" w:rsidP="006554E1">
      <w:pPr>
        <w:pStyle w:val="af5"/>
        <w:spacing w:after="0" w:line="240" w:lineRule="auto"/>
        <w:rPr>
          <w:rFonts w:ascii="Times New Roman" w:hAnsi="Times New Roman"/>
          <w:sz w:val="18"/>
          <w:szCs w:val="18"/>
        </w:rPr>
      </w:pPr>
      <w:r w:rsidRPr="006554E1">
        <w:rPr>
          <w:rFonts w:ascii="Times New Roman" w:hAnsi="Times New Roman"/>
          <w:sz w:val="18"/>
          <w:szCs w:val="18"/>
        </w:rPr>
        <w:t>2. Прочие объекты для КРТ не нормируются</w:t>
      </w:r>
    </w:p>
    <w:p w:rsidR="006554E1" w:rsidRPr="006554E1" w:rsidRDefault="006554E1" w:rsidP="006554E1">
      <w:pPr>
        <w:spacing w:after="0" w:line="240" w:lineRule="auto"/>
        <w:ind w:firstLine="709"/>
        <w:contextualSpacing/>
        <w:jc w:val="both"/>
        <w:rPr>
          <w:rFonts w:ascii="Times New Roman" w:hAnsi="Times New Roman"/>
          <w:bCs/>
          <w:sz w:val="24"/>
          <w:szCs w:val="24"/>
          <w:highlight w:val="cyan"/>
          <w:lang w:val="x-none"/>
        </w:rPr>
      </w:pPr>
    </w:p>
    <w:p w:rsidR="006554E1" w:rsidRPr="006554E1" w:rsidRDefault="006554E1" w:rsidP="006554E1">
      <w:pPr>
        <w:pStyle w:val="af5"/>
        <w:numPr>
          <w:ilvl w:val="0"/>
          <w:numId w:val="18"/>
        </w:numPr>
        <w:spacing w:after="0" w:line="240" w:lineRule="auto"/>
        <w:ind w:left="0" w:firstLine="709"/>
        <w:jc w:val="both"/>
        <w:rPr>
          <w:rFonts w:ascii="Times New Roman" w:hAnsi="Times New Roman"/>
          <w:b/>
          <w:bCs/>
          <w:sz w:val="24"/>
          <w:szCs w:val="24"/>
        </w:rPr>
      </w:pPr>
      <w:r w:rsidRPr="006554E1">
        <w:rPr>
          <w:rFonts w:ascii="Times New Roman" w:hAnsi="Times New Roman"/>
          <w:b/>
          <w:bCs/>
          <w:sz w:val="24"/>
          <w:szCs w:val="24"/>
        </w:rPr>
        <w:t>Коммунальная инфраструктура</w:t>
      </w:r>
    </w:p>
    <w:p w:rsidR="006554E1" w:rsidRPr="006554E1" w:rsidRDefault="006554E1" w:rsidP="006554E1">
      <w:pPr>
        <w:pStyle w:val="af5"/>
        <w:numPr>
          <w:ilvl w:val="1"/>
          <w:numId w:val="18"/>
        </w:numPr>
        <w:spacing w:after="0" w:line="240" w:lineRule="auto"/>
        <w:ind w:left="0" w:firstLine="709"/>
        <w:jc w:val="both"/>
        <w:rPr>
          <w:rFonts w:ascii="Times New Roman" w:hAnsi="Times New Roman"/>
          <w:b/>
          <w:sz w:val="24"/>
          <w:szCs w:val="24"/>
          <w:u w:val="single"/>
        </w:rPr>
      </w:pPr>
      <w:r w:rsidRPr="006554E1">
        <w:rPr>
          <w:rFonts w:ascii="Times New Roman" w:hAnsi="Times New Roman"/>
          <w:b/>
          <w:sz w:val="24"/>
          <w:szCs w:val="24"/>
          <w:u w:val="single"/>
        </w:rPr>
        <w:t>Удаление твердых коммунальных отходов</w:t>
      </w:r>
    </w:p>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для населения</w:t>
      </w:r>
    </w:p>
    <w:p w:rsidR="006554E1" w:rsidRPr="006554E1" w:rsidRDefault="006554E1" w:rsidP="006554E1">
      <w:pPr>
        <w:spacing w:after="0" w:line="240" w:lineRule="auto"/>
        <w:ind w:firstLine="709"/>
        <w:contextualSpacing/>
        <w:jc w:val="both"/>
        <w:rPr>
          <w:rFonts w:ascii="Times New Roman" w:hAnsi="Times New Roman"/>
          <w:bCs/>
          <w:sz w:val="24"/>
          <w:szCs w:val="24"/>
          <w:lang w:val="x-none"/>
        </w:rPr>
      </w:pPr>
    </w:p>
    <w:p w:rsidR="006554E1" w:rsidRPr="006554E1" w:rsidRDefault="006554E1" w:rsidP="006554E1">
      <w:pPr>
        <w:pStyle w:val="af5"/>
        <w:spacing w:after="0" w:line="240" w:lineRule="auto"/>
        <w:ind w:left="0" w:firstLine="709"/>
        <w:jc w:val="right"/>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1418"/>
        <w:gridCol w:w="1418"/>
      </w:tblGrid>
      <w:tr w:rsidR="006554E1" w:rsidRPr="006554E1" w:rsidTr="00F306BE">
        <w:trPr>
          <w:jc w:val="center"/>
        </w:trPr>
        <w:tc>
          <w:tcPr>
            <w:tcW w:w="540"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w:t>
            </w:r>
          </w:p>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п/п</w:t>
            </w:r>
          </w:p>
        </w:tc>
        <w:tc>
          <w:tcPr>
            <w:tcW w:w="2451"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Показатели</w:t>
            </w:r>
          </w:p>
        </w:tc>
        <w:tc>
          <w:tcPr>
            <w:tcW w:w="2836"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Минимально допустимый уровень обеспеченности</w:t>
            </w:r>
          </w:p>
        </w:tc>
        <w:tc>
          <w:tcPr>
            <w:tcW w:w="2836"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 xml:space="preserve">Максимально допустимый уровень территориальной доступности </w:t>
            </w:r>
          </w:p>
        </w:tc>
      </w:tr>
      <w:tr w:rsidR="006554E1" w:rsidRPr="006554E1" w:rsidTr="00F306BE">
        <w:trPr>
          <w:jc w:val="center"/>
        </w:trPr>
        <w:tc>
          <w:tcPr>
            <w:tcW w:w="540" w:type="dxa"/>
            <w:vMerge/>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b/>
                <w:bCs/>
                <w:sz w:val="20"/>
                <w:szCs w:val="20"/>
              </w:rPr>
            </w:pPr>
          </w:p>
        </w:tc>
        <w:tc>
          <w:tcPr>
            <w:tcW w:w="2451" w:type="dxa"/>
            <w:vMerge/>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b/>
                <w:bCs/>
                <w:sz w:val="20"/>
                <w:szCs w:val="20"/>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Единица измерения</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Значение</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Единица измерения</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Значение</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color w:val="000000"/>
                <w:sz w:val="20"/>
                <w:szCs w:val="20"/>
              </w:rPr>
            </w:pPr>
            <w:r w:rsidRPr="006554E1">
              <w:rPr>
                <w:rFonts w:ascii="Times New Roman" w:eastAsia="Times New Roman" w:hAnsi="Times New Roman"/>
                <w:color w:val="000000"/>
                <w:sz w:val="20"/>
                <w:szCs w:val="20"/>
              </w:rPr>
              <w:t>Объемы отходов</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1.1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b/>
                <w:bCs/>
                <w:sz w:val="20"/>
                <w:szCs w:val="20"/>
              </w:rPr>
            </w:pPr>
            <w:r w:rsidRPr="006554E1">
              <w:rPr>
                <w:rFonts w:ascii="Times New Roman" w:eastAsia="Times New Roman" w:hAnsi="Times New Roman"/>
                <w:color w:val="000000"/>
                <w:sz w:val="20"/>
                <w:szCs w:val="20"/>
              </w:rPr>
              <w:t xml:space="preserve">Объёмы накопления твёрдых коммунальных отходов, </w:t>
            </w:r>
            <w:r w:rsidRPr="006554E1">
              <w:rPr>
                <w:rFonts w:ascii="Times New Roman" w:eastAsia="Times New Roman" w:hAnsi="Times New Roman"/>
                <w:sz w:val="20"/>
                <w:szCs w:val="20"/>
              </w:rPr>
              <w:t>годовые дифференцированные нормы накопления ТКО для жилой застройки</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кг/чел. в год</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298,9</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1.2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От прочих зданий ТКО</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кг/чел. в год</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298,9</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Контейнеры для ТКО, по расчету в зависимости от объемов (но не более 5) на 1 контейнерную площадку</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контейнер, ед.</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2</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пешеходная, метров в одну сторону</w:t>
            </w:r>
          </w:p>
        </w:tc>
        <w:tc>
          <w:tcPr>
            <w:tcW w:w="141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100</w:t>
            </w:r>
          </w:p>
        </w:tc>
      </w:tr>
    </w:tbl>
    <w:p w:rsidR="006554E1" w:rsidRPr="006554E1" w:rsidRDefault="006554E1" w:rsidP="006554E1">
      <w:pPr>
        <w:spacing w:after="0" w:line="240" w:lineRule="auto"/>
        <w:ind w:firstLine="709"/>
        <w:contextualSpacing/>
        <w:jc w:val="both"/>
        <w:rPr>
          <w:rFonts w:ascii="Times New Roman" w:hAnsi="Times New Roman"/>
          <w:bCs/>
          <w:sz w:val="24"/>
          <w:szCs w:val="24"/>
          <w:lang w:val="x-none"/>
        </w:rPr>
      </w:pPr>
    </w:p>
    <w:p w:rsidR="006554E1" w:rsidRPr="006554E1" w:rsidRDefault="006554E1" w:rsidP="006554E1">
      <w:pPr>
        <w:spacing w:after="0" w:line="240" w:lineRule="auto"/>
        <w:ind w:firstLine="709"/>
        <w:contextualSpacing/>
        <w:jc w:val="both"/>
        <w:rPr>
          <w:rFonts w:ascii="Times New Roman" w:hAnsi="Times New Roman"/>
          <w:b/>
          <w:bCs/>
          <w:sz w:val="24"/>
          <w:szCs w:val="24"/>
          <w:u w:val="single"/>
          <w:lang w:val="x-none"/>
        </w:rPr>
      </w:pPr>
      <w:r w:rsidRPr="006554E1">
        <w:rPr>
          <w:rFonts w:ascii="Times New Roman" w:hAnsi="Times New Roman"/>
          <w:bCs/>
          <w:sz w:val="24"/>
          <w:szCs w:val="24"/>
          <w:lang w:val="x-none"/>
        </w:rPr>
        <w:t>2.2.</w:t>
      </w:r>
      <w:r w:rsidRPr="006554E1">
        <w:rPr>
          <w:rFonts w:ascii="Times New Roman" w:hAnsi="Times New Roman"/>
          <w:bCs/>
          <w:sz w:val="24"/>
          <w:szCs w:val="24"/>
          <w:lang w:val="x-none"/>
        </w:rPr>
        <w:tab/>
      </w:r>
      <w:r w:rsidRPr="006554E1">
        <w:rPr>
          <w:rFonts w:ascii="Times New Roman" w:hAnsi="Times New Roman"/>
          <w:b/>
          <w:bCs/>
          <w:sz w:val="24"/>
          <w:szCs w:val="24"/>
          <w:u w:val="single"/>
          <w:lang w:val="x-none"/>
        </w:rPr>
        <w:t>Электроснабжение</w:t>
      </w:r>
    </w:p>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для населения</w:t>
      </w:r>
    </w:p>
    <w:p w:rsidR="006554E1" w:rsidRPr="006554E1" w:rsidRDefault="006554E1" w:rsidP="006554E1">
      <w:pPr>
        <w:pStyle w:val="af5"/>
        <w:spacing w:after="0" w:line="240" w:lineRule="auto"/>
        <w:ind w:left="0" w:firstLine="709"/>
        <w:jc w:val="right"/>
        <w:rPr>
          <w:rFonts w:ascii="Times New Roman" w:hAnsi="Times New Roman"/>
          <w:b/>
          <w:bCs/>
        </w:rPr>
      </w:pPr>
    </w:p>
    <w:tbl>
      <w:tblPr>
        <w:tblW w:w="0" w:type="auto"/>
        <w:jc w:val="center"/>
        <w:tblCellMar>
          <w:left w:w="0" w:type="dxa"/>
          <w:right w:w="0" w:type="dxa"/>
        </w:tblCellMar>
        <w:tblLook w:val="04A0" w:firstRow="1" w:lastRow="0" w:firstColumn="1" w:lastColumn="0" w:noHBand="0" w:noVBand="1"/>
      </w:tblPr>
      <w:tblGrid>
        <w:gridCol w:w="4521"/>
        <w:gridCol w:w="2569"/>
        <w:gridCol w:w="2249"/>
      </w:tblGrid>
      <w:tr w:rsidR="006554E1" w:rsidRPr="006554E1" w:rsidTr="00F306BE">
        <w:trPr>
          <w:jc w:val="center"/>
        </w:trPr>
        <w:tc>
          <w:tcPr>
            <w:tcW w:w="4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Показатели</w:t>
            </w:r>
          </w:p>
        </w:tc>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 xml:space="preserve">Минимально допустимый уровень обеспеченности, электропотребление, </w:t>
            </w:r>
            <w:proofErr w:type="spellStart"/>
            <w:r w:rsidRPr="006554E1">
              <w:rPr>
                <w:sz w:val="20"/>
                <w:szCs w:val="20"/>
              </w:rPr>
              <w:t>кВт·ч</w:t>
            </w:r>
            <w:proofErr w:type="spellEnd"/>
            <w:r w:rsidRPr="006554E1">
              <w:rPr>
                <w:sz w:val="20"/>
                <w:szCs w:val="20"/>
              </w:rPr>
              <w:t>/год на 1 чел.</w:t>
            </w:r>
          </w:p>
        </w:tc>
        <w:tc>
          <w:tcPr>
            <w:tcW w:w="22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Использование максимума электрической нагрузки, ч/год</w:t>
            </w:r>
          </w:p>
        </w:tc>
      </w:tr>
      <w:tr w:rsidR="006554E1" w:rsidRPr="006554E1" w:rsidTr="00F306BE">
        <w:trPr>
          <w:jc w:val="center"/>
        </w:trPr>
        <w:tc>
          <w:tcPr>
            <w:tcW w:w="4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Сельские поселения (без кондиционеров):</w:t>
            </w:r>
          </w:p>
        </w:tc>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spacing w:after="0" w:line="240" w:lineRule="auto"/>
              <w:contextualSpacing/>
              <w:jc w:val="center"/>
              <w:rPr>
                <w:rFonts w:ascii="Times New Roman" w:hAnsi="Times New Roman"/>
                <w:sz w:val="20"/>
                <w:szCs w:val="20"/>
              </w:rPr>
            </w:pPr>
          </w:p>
        </w:tc>
        <w:tc>
          <w:tcPr>
            <w:tcW w:w="22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spacing w:after="0" w:line="240" w:lineRule="auto"/>
              <w:contextualSpacing/>
              <w:jc w:val="center"/>
              <w:rPr>
                <w:rFonts w:ascii="Times New Roman" w:hAnsi="Times New Roman"/>
                <w:sz w:val="20"/>
                <w:szCs w:val="20"/>
              </w:rPr>
            </w:pPr>
          </w:p>
        </w:tc>
      </w:tr>
      <w:tr w:rsidR="006554E1" w:rsidRPr="006554E1" w:rsidTr="00F306BE">
        <w:trPr>
          <w:jc w:val="center"/>
        </w:trPr>
        <w:tc>
          <w:tcPr>
            <w:tcW w:w="4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 не оборудованные стационарными электроплитами</w:t>
            </w:r>
          </w:p>
        </w:tc>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950</w:t>
            </w:r>
          </w:p>
        </w:tc>
        <w:tc>
          <w:tcPr>
            <w:tcW w:w="22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4100</w:t>
            </w:r>
          </w:p>
        </w:tc>
      </w:tr>
      <w:tr w:rsidR="006554E1" w:rsidRPr="006554E1" w:rsidTr="00F306BE">
        <w:trPr>
          <w:jc w:val="center"/>
        </w:trPr>
        <w:tc>
          <w:tcPr>
            <w:tcW w:w="4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 оборудованные стационарными электроплитами (100% охвата)</w:t>
            </w:r>
          </w:p>
        </w:tc>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1350</w:t>
            </w:r>
          </w:p>
        </w:tc>
        <w:tc>
          <w:tcPr>
            <w:tcW w:w="22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ind w:firstLine="0"/>
              <w:contextualSpacing/>
              <w:jc w:val="center"/>
              <w:textAlignment w:val="baseline"/>
              <w:rPr>
                <w:sz w:val="20"/>
                <w:szCs w:val="20"/>
              </w:rPr>
            </w:pPr>
            <w:r w:rsidRPr="006554E1">
              <w:rPr>
                <w:sz w:val="20"/>
                <w:szCs w:val="20"/>
              </w:rPr>
              <w:t>4400</w:t>
            </w:r>
          </w:p>
        </w:tc>
      </w:tr>
    </w:tbl>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9"/>
        <w:contextualSpacing/>
        <w:jc w:val="both"/>
        <w:rPr>
          <w:rFonts w:ascii="Times New Roman" w:hAnsi="Times New Roman"/>
          <w:bCs/>
          <w:sz w:val="24"/>
          <w:szCs w:val="24"/>
          <w:lang w:val="x-none"/>
        </w:rPr>
      </w:pPr>
    </w:p>
    <w:p w:rsidR="006554E1" w:rsidRPr="006554E1" w:rsidRDefault="006554E1" w:rsidP="006554E1">
      <w:pPr>
        <w:spacing w:after="0" w:line="240" w:lineRule="auto"/>
        <w:ind w:firstLine="709"/>
        <w:contextualSpacing/>
        <w:jc w:val="both"/>
        <w:rPr>
          <w:rFonts w:ascii="Times New Roman" w:hAnsi="Times New Roman"/>
          <w:b/>
          <w:bCs/>
          <w:sz w:val="24"/>
          <w:szCs w:val="24"/>
          <w:u w:val="single"/>
          <w:lang w:val="x-none"/>
        </w:rPr>
      </w:pPr>
      <w:r w:rsidRPr="006554E1">
        <w:rPr>
          <w:rFonts w:ascii="Times New Roman" w:hAnsi="Times New Roman"/>
          <w:bCs/>
          <w:sz w:val="24"/>
          <w:szCs w:val="24"/>
          <w:lang w:val="x-none"/>
        </w:rPr>
        <w:t>2.3.</w:t>
      </w:r>
      <w:r w:rsidRPr="006554E1">
        <w:rPr>
          <w:rFonts w:ascii="Times New Roman" w:hAnsi="Times New Roman"/>
          <w:bCs/>
          <w:sz w:val="24"/>
          <w:szCs w:val="24"/>
          <w:lang w:val="x-none"/>
        </w:rPr>
        <w:tab/>
      </w:r>
      <w:r w:rsidRPr="006554E1">
        <w:rPr>
          <w:rFonts w:ascii="Times New Roman" w:hAnsi="Times New Roman"/>
          <w:b/>
          <w:bCs/>
          <w:sz w:val="24"/>
          <w:szCs w:val="24"/>
          <w:u w:val="single"/>
          <w:lang w:val="x-none"/>
        </w:rPr>
        <w:t>Газоснабжение</w:t>
      </w:r>
    </w:p>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lastRenderedPageBreak/>
        <w:t>Расчетные показатели минимального уровня обеспеченности объектами газоснабжения и расчетные показатели максимального уровня территориальной доступности указанных объектов для населения</w:t>
      </w:r>
    </w:p>
    <w:p w:rsidR="006554E1" w:rsidRPr="006554E1" w:rsidRDefault="006554E1" w:rsidP="006554E1">
      <w:pPr>
        <w:pStyle w:val="af5"/>
        <w:spacing w:after="0" w:line="240" w:lineRule="auto"/>
        <w:ind w:left="0" w:firstLine="709"/>
        <w:jc w:val="right"/>
        <w:rPr>
          <w:rFonts w:ascii="Times New Roman" w:hAnsi="Times New Roman"/>
          <w:b/>
          <w:bCs/>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6554E1" w:rsidRPr="006554E1" w:rsidTr="00F306BE">
        <w:tc>
          <w:tcPr>
            <w:tcW w:w="562"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w:t>
            </w:r>
          </w:p>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п/п</w:t>
            </w:r>
          </w:p>
        </w:tc>
        <w:tc>
          <w:tcPr>
            <w:tcW w:w="566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Показатели</w:t>
            </w:r>
          </w:p>
        </w:tc>
        <w:tc>
          <w:tcPr>
            <w:tcW w:w="3115"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 xml:space="preserve">Минимально допустимый уровень обеспеченности, </w:t>
            </w:r>
          </w:p>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норма расхода газа м3/год на 1 чел.</w:t>
            </w:r>
          </w:p>
        </w:tc>
      </w:tr>
      <w:tr w:rsidR="006554E1" w:rsidRPr="006554E1" w:rsidTr="00F306BE">
        <w:tc>
          <w:tcPr>
            <w:tcW w:w="562"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1</w:t>
            </w:r>
          </w:p>
        </w:tc>
        <w:tc>
          <w:tcPr>
            <w:tcW w:w="566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централизованным горячим водоснабжением)  </w:t>
            </w:r>
          </w:p>
        </w:tc>
        <w:tc>
          <w:tcPr>
            <w:tcW w:w="3115"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121,25</w:t>
            </w:r>
          </w:p>
        </w:tc>
      </w:tr>
      <w:tr w:rsidR="006554E1" w:rsidRPr="006554E1" w:rsidTr="00F306BE">
        <w:tc>
          <w:tcPr>
            <w:tcW w:w="562"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2</w:t>
            </w:r>
          </w:p>
        </w:tc>
        <w:tc>
          <w:tcPr>
            <w:tcW w:w="566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и газовым водонагревателем при отсутствии централизованного горячего водоснабжения)  </w:t>
            </w:r>
          </w:p>
        </w:tc>
        <w:tc>
          <w:tcPr>
            <w:tcW w:w="3115"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300</w:t>
            </w:r>
          </w:p>
        </w:tc>
      </w:tr>
      <w:tr w:rsidR="006554E1" w:rsidRPr="006554E1" w:rsidTr="00F306BE">
        <w:tc>
          <w:tcPr>
            <w:tcW w:w="562"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3</w:t>
            </w:r>
          </w:p>
        </w:tc>
        <w:tc>
          <w:tcPr>
            <w:tcW w:w="5668"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без централизованного горячего водоснабжения и газового водонагревателя)  </w:t>
            </w:r>
          </w:p>
        </w:tc>
        <w:tc>
          <w:tcPr>
            <w:tcW w:w="3115" w:type="dxa"/>
            <w:shd w:val="clear" w:color="auto" w:fill="auto"/>
          </w:tcPr>
          <w:p w:rsidR="006554E1" w:rsidRPr="006554E1" w:rsidRDefault="006554E1" w:rsidP="00F306BE">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6554E1">
              <w:rPr>
                <w:rFonts w:ascii="Times New Roman" w:eastAsia="Times New Roman" w:hAnsi="Times New Roman"/>
                <w:sz w:val="20"/>
                <w:szCs w:val="20"/>
              </w:rPr>
              <w:t>178,75</w:t>
            </w:r>
          </w:p>
        </w:tc>
      </w:tr>
    </w:tbl>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pStyle w:val="af5"/>
        <w:spacing w:after="0" w:line="240" w:lineRule="auto"/>
        <w:ind w:left="0" w:firstLine="709"/>
        <w:jc w:val="both"/>
        <w:rPr>
          <w:rFonts w:ascii="Times New Roman" w:hAnsi="Times New Roman"/>
          <w:b/>
          <w:bCs/>
          <w:sz w:val="24"/>
          <w:szCs w:val="24"/>
        </w:rPr>
      </w:pPr>
    </w:p>
    <w:p w:rsidR="006554E1" w:rsidRPr="006554E1" w:rsidRDefault="006554E1" w:rsidP="006554E1">
      <w:pPr>
        <w:spacing w:after="0" w:line="240" w:lineRule="auto"/>
        <w:ind w:firstLine="709"/>
        <w:contextualSpacing/>
        <w:jc w:val="both"/>
        <w:rPr>
          <w:rFonts w:ascii="Times New Roman" w:hAnsi="Times New Roman"/>
          <w:b/>
          <w:bCs/>
          <w:sz w:val="24"/>
          <w:szCs w:val="24"/>
        </w:rPr>
      </w:pPr>
      <w:r w:rsidRPr="006554E1">
        <w:rPr>
          <w:rFonts w:ascii="Times New Roman" w:hAnsi="Times New Roman"/>
          <w:b/>
          <w:bCs/>
          <w:sz w:val="24"/>
          <w:szCs w:val="24"/>
        </w:rPr>
        <w:t>2.4.</w:t>
      </w:r>
      <w:r w:rsidRPr="006554E1">
        <w:rPr>
          <w:rFonts w:ascii="Times New Roman" w:hAnsi="Times New Roman"/>
          <w:b/>
          <w:bCs/>
          <w:sz w:val="24"/>
          <w:szCs w:val="24"/>
        </w:rPr>
        <w:tab/>
      </w:r>
      <w:r w:rsidRPr="006554E1">
        <w:rPr>
          <w:rFonts w:ascii="Times New Roman" w:hAnsi="Times New Roman"/>
          <w:b/>
          <w:bCs/>
          <w:sz w:val="24"/>
          <w:szCs w:val="24"/>
          <w:u w:val="single"/>
        </w:rPr>
        <w:t>Водоснабжение</w:t>
      </w:r>
    </w:p>
    <w:p w:rsidR="006554E1" w:rsidRPr="006554E1" w:rsidRDefault="006554E1" w:rsidP="006554E1">
      <w:pPr>
        <w:spacing w:after="0" w:line="240" w:lineRule="auto"/>
        <w:ind w:firstLine="709"/>
        <w:contextualSpacing/>
        <w:jc w:val="both"/>
        <w:rPr>
          <w:rFonts w:ascii="Times New Roman" w:hAnsi="Times New Roman"/>
          <w:bCs/>
          <w:sz w:val="24"/>
          <w:szCs w:val="24"/>
        </w:rPr>
      </w:pPr>
      <w:r w:rsidRPr="006554E1">
        <w:rPr>
          <w:rFonts w:ascii="Times New Roman" w:hAnsi="Times New Roman"/>
          <w:bCs/>
          <w:sz w:val="24"/>
          <w:szCs w:val="24"/>
        </w:rPr>
        <w:t>Предусматривается от индивидуальных источников.</w:t>
      </w:r>
    </w:p>
    <w:p w:rsidR="006554E1" w:rsidRPr="006554E1" w:rsidRDefault="006554E1" w:rsidP="006554E1">
      <w:pPr>
        <w:spacing w:after="0" w:line="240" w:lineRule="auto"/>
        <w:ind w:firstLine="709"/>
        <w:contextualSpacing/>
        <w:jc w:val="both"/>
        <w:rPr>
          <w:rFonts w:ascii="Times New Roman" w:hAnsi="Times New Roman"/>
          <w:bCs/>
          <w:sz w:val="24"/>
          <w:szCs w:val="24"/>
        </w:rPr>
      </w:pPr>
      <w:r w:rsidRPr="006554E1">
        <w:rPr>
          <w:rFonts w:ascii="Times New Roman" w:hAnsi="Times New Roman"/>
          <w:bCs/>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9"/>
        <w:contextualSpacing/>
        <w:jc w:val="both"/>
        <w:rPr>
          <w:rFonts w:ascii="Times New Roman" w:hAnsi="Times New Roman"/>
          <w:bCs/>
          <w:sz w:val="24"/>
          <w:szCs w:val="24"/>
          <w:lang w:val="x-none"/>
        </w:rPr>
      </w:pPr>
    </w:p>
    <w:p w:rsidR="006554E1" w:rsidRPr="006554E1" w:rsidRDefault="006554E1" w:rsidP="006554E1">
      <w:pPr>
        <w:spacing w:after="0" w:line="240" w:lineRule="auto"/>
        <w:ind w:firstLine="709"/>
        <w:contextualSpacing/>
        <w:jc w:val="both"/>
        <w:rPr>
          <w:rFonts w:ascii="Times New Roman" w:hAnsi="Times New Roman"/>
          <w:b/>
          <w:bCs/>
          <w:sz w:val="24"/>
          <w:szCs w:val="24"/>
          <w:lang w:val="x-none"/>
        </w:rPr>
      </w:pPr>
      <w:r w:rsidRPr="006554E1">
        <w:rPr>
          <w:rFonts w:ascii="Times New Roman" w:hAnsi="Times New Roman"/>
          <w:b/>
          <w:bCs/>
          <w:sz w:val="24"/>
          <w:szCs w:val="24"/>
          <w:lang w:val="x-none"/>
        </w:rPr>
        <w:t>2.5.</w:t>
      </w:r>
      <w:r w:rsidRPr="006554E1">
        <w:rPr>
          <w:rFonts w:ascii="Times New Roman" w:hAnsi="Times New Roman"/>
          <w:b/>
          <w:bCs/>
          <w:sz w:val="24"/>
          <w:szCs w:val="24"/>
          <w:lang w:val="x-none"/>
        </w:rPr>
        <w:tab/>
      </w:r>
      <w:r w:rsidRPr="006554E1">
        <w:rPr>
          <w:rFonts w:ascii="Times New Roman" w:hAnsi="Times New Roman"/>
          <w:b/>
          <w:bCs/>
          <w:sz w:val="24"/>
          <w:szCs w:val="24"/>
          <w:u w:val="single"/>
          <w:lang w:val="x-none"/>
        </w:rPr>
        <w:t>Водоотведение</w:t>
      </w:r>
    </w:p>
    <w:p w:rsidR="006554E1" w:rsidRPr="006554E1" w:rsidRDefault="006554E1" w:rsidP="006554E1">
      <w:pPr>
        <w:spacing w:after="0" w:line="240" w:lineRule="auto"/>
        <w:ind w:firstLine="709"/>
        <w:contextualSpacing/>
        <w:jc w:val="both"/>
        <w:rPr>
          <w:rFonts w:ascii="Times New Roman" w:hAnsi="Times New Roman"/>
          <w:bCs/>
          <w:sz w:val="24"/>
          <w:szCs w:val="24"/>
          <w:lang w:val="x-none"/>
        </w:rPr>
      </w:pPr>
      <w:r w:rsidRPr="006554E1">
        <w:rPr>
          <w:rFonts w:ascii="Times New Roman" w:hAnsi="Times New Roman"/>
          <w:bCs/>
          <w:sz w:val="24"/>
          <w:szCs w:val="24"/>
          <w:lang w:val="x-none"/>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9"/>
        <w:contextualSpacing/>
        <w:jc w:val="both"/>
        <w:rPr>
          <w:rFonts w:ascii="Times New Roman" w:hAnsi="Times New Roman"/>
          <w:bCs/>
          <w:sz w:val="24"/>
          <w:szCs w:val="24"/>
          <w:lang w:val="x-none"/>
        </w:rPr>
      </w:pPr>
      <w:r w:rsidRPr="006554E1">
        <w:rPr>
          <w:rFonts w:ascii="Times New Roman" w:hAnsi="Times New Roman"/>
          <w:bCs/>
          <w:sz w:val="24"/>
          <w:szCs w:val="24"/>
          <w:lang w:val="x-none"/>
        </w:rPr>
        <w:t>Расчетные показатели минимального уровня обеспеченности объектами водоотведения</w:t>
      </w:r>
    </w:p>
    <w:p w:rsidR="006554E1" w:rsidRPr="006554E1" w:rsidRDefault="006554E1" w:rsidP="006554E1">
      <w:pPr>
        <w:pStyle w:val="af5"/>
        <w:spacing w:after="0" w:line="240" w:lineRule="auto"/>
        <w:ind w:left="6384" w:firstLine="696"/>
        <w:jc w:val="right"/>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6554E1" w:rsidRPr="006554E1" w:rsidTr="00F306BE">
        <w:trPr>
          <w:jc w:val="center"/>
        </w:trPr>
        <w:tc>
          <w:tcPr>
            <w:tcW w:w="540"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w:t>
            </w:r>
          </w:p>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п/п</w:t>
            </w:r>
          </w:p>
        </w:tc>
        <w:tc>
          <w:tcPr>
            <w:tcW w:w="3283"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Показатели</w:t>
            </w:r>
          </w:p>
        </w:tc>
        <w:tc>
          <w:tcPr>
            <w:tcW w:w="4819"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Минимально допустимый уровень обеспеченности</w:t>
            </w:r>
          </w:p>
        </w:tc>
      </w:tr>
      <w:tr w:rsidR="006554E1" w:rsidRPr="006554E1" w:rsidTr="00F306BE">
        <w:trPr>
          <w:jc w:val="center"/>
        </w:trPr>
        <w:tc>
          <w:tcPr>
            <w:tcW w:w="540" w:type="dxa"/>
            <w:vMerge/>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b/>
                <w:bCs/>
                <w:sz w:val="20"/>
                <w:szCs w:val="20"/>
              </w:rPr>
            </w:pPr>
          </w:p>
        </w:tc>
        <w:tc>
          <w:tcPr>
            <w:tcW w:w="3283" w:type="dxa"/>
            <w:vMerge/>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b/>
                <w:bCs/>
                <w:sz w:val="20"/>
                <w:szCs w:val="20"/>
              </w:rPr>
            </w:pPr>
          </w:p>
        </w:tc>
        <w:tc>
          <w:tcPr>
            <w:tcW w:w="240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Единица измерения</w:t>
            </w:r>
          </w:p>
        </w:tc>
        <w:tc>
          <w:tcPr>
            <w:tcW w:w="241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Значение</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w:t>
            </w:r>
          </w:p>
        </w:tc>
        <w:tc>
          <w:tcPr>
            <w:tcW w:w="3283"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color w:val="000000"/>
                <w:sz w:val="20"/>
                <w:szCs w:val="20"/>
              </w:rPr>
            </w:pPr>
            <w:r w:rsidRPr="006554E1">
              <w:rPr>
                <w:rFonts w:ascii="Times New Roman" w:eastAsia="Times New Roman" w:hAnsi="Times New Roman"/>
                <w:color w:val="000000"/>
                <w:sz w:val="20"/>
                <w:szCs w:val="20"/>
              </w:rPr>
              <w:t>Объемы отходов</w:t>
            </w:r>
          </w:p>
        </w:tc>
        <w:tc>
          <w:tcPr>
            <w:tcW w:w="240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p>
        </w:tc>
        <w:tc>
          <w:tcPr>
            <w:tcW w:w="241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1.1</w:t>
            </w:r>
          </w:p>
        </w:tc>
        <w:tc>
          <w:tcPr>
            <w:tcW w:w="3283"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Жидкие из выгребов (при отсутствии канализации) для жилой застройки</w:t>
            </w:r>
          </w:p>
        </w:tc>
        <w:tc>
          <w:tcPr>
            <w:tcW w:w="240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л/чел. в год</w:t>
            </w:r>
          </w:p>
        </w:tc>
        <w:tc>
          <w:tcPr>
            <w:tcW w:w="241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1950</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1.2</w:t>
            </w:r>
          </w:p>
        </w:tc>
        <w:tc>
          <w:tcPr>
            <w:tcW w:w="3283"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От прочих зданий:</w:t>
            </w:r>
          </w:p>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-жидкие из выгребов (при отсутствии канализации)</w:t>
            </w:r>
          </w:p>
        </w:tc>
        <w:tc>
          <w:tcPr>
            <w:tcW w:w="240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л//чел. в год</w:t>
            </w:r>
          </w:p>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p>
        </w:tc>
        <w:tc>
          <w:tcPr>
            <w:tcW w:w="2410"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1210</w:t>
            </w:r>
          </w:p>
        </w:tc>
      </w:tr>
    </w:tbl>
    <w:p w:rsidR="006554E1" w:rsidRPr="006554E1" w:rsidRDefault="006554E1" w:rsidP="006554E1">
      <w:pPr>
        <w:spacing w:after="0" w:line="240" w:lineRule="auto"/>
        <w:ind w:firstLine="709"/>
        <w:contextualSpacing/>
        <w:jc w:val="both"/>
        <w:rPr>
          <w:rFonts w:ascii="Times New Roman" w:hAnsi="Times New Roman"/>
          <w:bCs/>
          <w:sz w:val="24"/>
          <w:szCs w:val="24"/>
          <w:lang w:val="x-none"/>
        </w:rPr>
      </w:pPr>
    </w:p>
    <w:p w:rsidR="006554E1" w:rsidRPr="006554E1" w:rsidRDefault="006554E1" w:rsidP="006554E1">
      <w:pPr>
        <w:spacing w:after="0" w:line="240" w:lineRule="auto"/>
        <w:ind w:firstLine="709"/>
        <w:contextualSpacing/>
        <w:jc w:val="both"/>
        <w:rPr>
          <w:rFonts w:ascii="Times New Roman" w:hAnsi="Times New Roman"/>
          <w:b/>
          <w:sz w:val="24"/>
          <w:szCs w:val="24"/>
          <w:u w:val="single"/>
        </w:rPr>
      </w:pPr>
      <w:r w:rsidRPr="006554E1">
        <w:rPr>
          <w:rFonts w:ascii="Times New Roman" w:hAnsi="Times New Roman"/>
          <w:b/>
          <w:bCs/>
          <w:sz w:val="24"/>
          <w:szCs w:val="24"/>
        </w:rPr>
        <w:t>2.6</w:t>
      </w:r>
      <w:r w:rsidRPr="006554E1">
        <w:rPr>
          <w:rFonts w:ascii="Times New Roman" w:hAnsi="Times New Roman"/>
          <w:b/>
          <w:sz w:val="24"/>
          <w:szCs w:val="24"/>
        </w:rPr>
        <w:t>.</w:t>
      </w:r>
      <w:r w:rsidRPr="006554E1">
        <w:rPr>
          <w:rFonts w:ascii="Times New Roman" w:hAnsi="Times New Roman"/>
          <w:b/>
          <w:sz w:val="24"/>
          <w:szCs w:val="24"/>
          <w:u w:val="single"/>
        </w:rPr>
        <w:t xml:space="preserve"> Теплоснабжение</w:t>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Предусматривается от индивидуальных источников.</w:t>
      </w:r>
    </w:p>
    <w:p w:rsidR="006554E1" w:rsidRPr="006554E1" w:rsidRDefault="006554E1" w:rsidP="006554E1">
      <w:pPr>
        <w:spacing w:after="0" w:line="240" w:lineRule="auto"/>
        <w:ind w:firstLine="709"/>
        <w:contextualSpacing/>
        <w:jc w:val="both"/>
        <w:rPr>
          <w:rFonts w:ascii="Times New Roman" w:hAnsi="Times New Roman"/>
          <w:b/>
          <w:bCs/>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9"/>
        <w:contextualSpacing/>
        <w:jc w:val="both"/>
        <w:rPr>
          <w:rFonts w:ascii="Times New Roman" w:hAnsi="Times New Roman"/>
          <w:bCs/>
          <w:sz w:val="24"/>
          <w:szCs w:val="24"/>
        </w:rPr>
      </w:pPr>
    </w:p>
    <w:p w:rsidR="006554E1" w:rsidRPr="006554E1" w:rsidRDefault="006554E1" w:rsidP="006554E1">
      <w:pPr>
        <w:spacing w:after="0" w:line="240" w:lineRule="auto"/>
        <w:ind w:firstLine="709"/>
        <w:contextualSpacing/>
        <w:jc w:val="both"/>
        <w:rPr>
          <w:rFonts w:ascii="Times New Roman" w:hAnsi="Times New Roman"/>
          <w:b/>
          <w:bCs/>
          <w:sz w:val="24"/>
          <w:szCs w:val="24"/>
        </w:rPr>
      </w:pPr>
      <w:r w:rsidRPr="006554E1">
        <w:rPr>
          <w:rFonts w:ascii="Times New Roman" w:hAnsi="Times New Roman"/>
          <w:b/>
          <w:bCs/>
          <w:sz w:val="24"/>
          <w:szCs w:val="24"/>
        </w:rPr>
        <w:t>3. Транспортная инфраструктура</w:t>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w:t>
      </w:r>
    </w:p>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 xml:space="preserve">Расчетные показатели минимального уровня обеспеченности объектами транспортной инфраструктуры – парковочными местами и расчетные показатели максимального уровня территориальной доступности указанных объектов </w:t>
      </w:r>
    </w:p>
    <w:p w:rsidR="006554E1" w:rsidRPr="006554E1" w:rsidRDefault="006554E1" w:rsidP="006554E1">
      <w:pPr>
        <w:pStyle w:val="af5"/>
        <w:spacing w:after="0" w:line="240" w:lineRule="auto"/>
        <w:ind w:left="7092" w:firstLine="696"/>
        <w:jc w:val="right"/>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947"/>
        <w:gridCol w:w="4912"/>
      </w:tblGrid>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lastRenderedPageBreak/>
              <w:t>№</w:t>
            </w:r>
          </w:p>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п/п</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Объекты</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Минимально допустимый уровень обеспеченности</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Общеобразовательные организации</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 место на 25 ученических мест</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2</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Детские сады</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 место на 35 воспитанников (мест), но не менее 3 мест на объект</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3</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Объекты здравоохранения</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4</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Объекты культуры</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 место на 15 единовременных посетителей (мест)</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5</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Объекты спорта</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 место на 25 единовременных посетителей</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6</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Магазины (мин. 80кв.м/1000чел.)</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 место на 50 м2общей площади, но не менее 2 мест на объект</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7</w:t>
            </w:r>
          </w:p>
        </w:tc>
        <w:tc>
          <w:tcPr>
            <w:tcW w:w="3949"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Административное здание</w:t>
            </w:r>
          </w:p>
        </w:tc>
        <w:tc>
          <w:tcPr>
            <w:tcW w:w="4915"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sz w:val="20"/>
                <w:szCs w:val="20"/>
              </w:rPr>
            </w:pPr>
            <w:r w:rsidRPr="006554E1">
              <w:rPr>
                <w:rFonts w:ascii="Times New Roman" w:eastAsia="Times New Roman" w:hAnsi="Times New Roman"/>
                <w:sz w:val="20"/>
                <w:szCs w:val="20"/>
              </w:rPr>
              <w:t>1место на -70 м2 общей площади здания</w:t>
            </w:r>
          </w:p>
        </w:tc>
      </w:tr>
    </w:tbl>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пешеходной доступности объектов - 5минут.</w:t>
      </w:r>
    </w:p>
    <w:p w:rsidR="006554E1" w:rsidRPr="006554E1" w:rsidRDefault="006554E1" w:rsidP="006554E1">
      <w:pPr>
        <w:pStyle w:val="af5"/>
        <w:spacing w:after="0" w:line="240" w:lineRule="auto"/>
        <w:ind w:left="0" w:firstLine="709"/>
        <w:jc w:val="both"/>
        <w:rPr>
          <w:rFonts w:ascii="Times New Roman" w:hAnsi="Times New Roman"/>
          <w:sz w:val="24"/>
          <w:szCs w:val="24"/>
          <w:highlight w:val="cyan"/>
        </w:rPr>
      </w:pPr>
    </w:p>
    <w:p w:rsidR="006554E1" w:rsidRPr="006554E1" w:rsidRDefault="006554E1" w:rsidP="006554E1">
      <w:pPr>
        <w:pStyle w:val="iiiaeuiue"/>
        <w:ind w:firstLine="709"/>
        <w:contextualSpacing/>
        <w:outlineLvl w:val="1"/>
        <w:rPr>
          <w:b/>
        </w:rPr>
      </w:pPr>
      <w:r w:rsidRPr="006554E1">
        <w:rPr>
          <w:b/>
        </w:rPr>
        <w:t xml:space="preserve">Статья </w:t>
      </w:r>
      <w:r w:rsidR="00732135">
        <w:rPr>
          <w:b/>
        </w:rPr>
        <w:t>37</w:t>
      </w:r>
      <w:r w:rsidRPr="006554E1">
        <w:rPr>
          <w:b/>
        </w:rPr>
        <w:t>. Расчетные показатели минимального уровня обеспеченности объектами и расчетные показатели максимально</w:t>
      </w:r>
      <w:r w:rsidR="00072A7F">
        <w:rPr>
          <w:b/>
        </w:rPr>
        <w:t xml:space="preserve"> допустимого</w:t>
      </w:r>
      <w:r w:rsidRPr="006554E1">
        <w:rPr>
          <w:b/>
        </w:rPr>
        <w:t xml:space="preserve">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w:t>
      </w:r>
    </w:p>
    <w:p w:rsidR="006554E1" w:rsidRPr="006554E1" w:rsidRDefault="006554E1" w:rsidP="006554E1">
      <w:pPr>
        <w:spacing w:after="0" w:line="240" w:lineRule="auto"/>
        <w:ind w:firstLine="709"/>
        <w:contextualSpacing/>
        <w:jc w:val="both"/>
        <w:rPr>
          <w:rFonts w:ascii="Times New Roman" w:eastAsia="Times New Roman" w:hAnsi="Times New Roman"/>
          <w:b/>
          <w:bCs/>
          <w:sz w:val="24"/>
          <w:szCs w:val="24"/>
        </w:rPr>
      </w:pPr>
    </w:p>
    <w:p w:rsidR="006554E1" w:rsidRPr="006554E1" w:rsidRDefault="006554E1" w:rsidP="006554E1">
      <w:pPr>
        <w:pStyle w:val="af5"/>
        <w:numPr>
          <w:ilvl w:val="0"/>
          <w:numId w:val="19"/>
        </w:numPr>
        <w:spacing w:after="0" w:line="240" w:lineRule="auto"/>
        <w:ind w:left="0" w:firstLine="851"/>
        <w:rPr>
          <w:rFonts w:ascii="Times New Roman" w:hAnsi="Times New Roman"/>
          <w:b/>
          <w:bCs/>
          <w:sz w:val="24"/>
          <w:szCs w:val="24"/>
          <w:u w:val="single"/>
        </w:rPr>
      </w:pPr>
      <w:r w:rsidRPr="006554E1">
        <w:rPr>
          <w:rFonts w:ascii="Times New Roman" w:hAnsi="Times New Roman"/>
          <w:b/>
          <w:bCs/>
          <w:sz w:val="24"/>
          <w:szCs w:val="24"/>
          <w:u w:val="single"/>
        </w:rPr>
        <w:t>Социальная инфраструктура</w:t>
      </w:r>
    </w:p>
    <w:p w:rsidR="006554E1" w:rsidRPr="006554E1" w:rsidRDefault="006554E1" w:rsidP="006554E1">
      <w:pPr>
        <w:spacing w:after="0" w:line="240" w:lineRule="auto"/>
        <w:ind w:firstLine="851"/>
        <w:contextualSpacing/>
        <w:jc w:val="both"/>
        <w:rPr>
          <w:rFonts w:ascii="Times New Roman" w:hAnsi="Times New Roman"/>
          <w:sz w:val="24"/>
          <w:szCs w:val="24"/>
        </w:rPr>
      </w:pPr>
      <w:r w:rsidRPr="006554E1">
        <w:rPr>
          <w:rFonts w:ascii="Times New Roman" w:hAnsi="Times New Roman"/>
          <w:sz w:val="24"/>
          <w:szCs w:val="24"/>
        </w:rPr>
        <w:t>Расчетные показатели минимального уровня обеспеченности объектами инфраструктуры местного значения и расчетные показатели максимального уровня территориальной доступности указанных объектов</w:t>
      </w:r>
    </w:p>
    <w:p w:rsidR="006554E1" w:rsidRPr="006554E1" w:rsidRDefault="006554E1" w:rsidP="006554E1">
      <w:pPr>
        <w:pStyle w:val="af5"/>
        <w:spacing w:after="0" w:line="240" w:lineRule="auto"/>
        <w:ind w:left="0"/>
        <w:jc w:val="right"/>
        <w:rPr>
          <w:rFonts w:ascii="Times New Roman" w:hAnsi="Times New Roman"/>
          <w:b/>
          <w:bCs/>
        </w:rPr>
      </w:pP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451"/>
        <w:gridCol w:w="1540"/>
        <w:gridCol w:w="1296"/>
        <w:gridCol w:w="2106"/>
        <w:gridCol w:w="1276"/>
      </w:tblGrid>
      <w:tr w:rsidR="006554E1" w:rsidRPr="006554E1" w:rsidTr="00F306BE">
        <w:trPr>
          <w:jc w:val="center"/>
        </w:trPr>
        <w:tc>
          <w:tcPr>
            <w:tcW w:w="687"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п/п</w:t>
            </w:r>
          </w:p>
        </w:tc>
        <w:tc>
          <w:tcPr>
            <w:tcW w:w="2451"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Наименование </w:t>
            </w:r>
          </w:p>
        </w:tc>
        <w:tc>
          <w:tcPr>
            <w:tcW w:w="2836"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Минимально допустимый уровень обеспеченности</w:t>
            </w:r>
          </w:p>
        </w:tc>
        <w:tc>
          <w:tcPr>
            <w:tcW w:w="3382"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Максимально допустимый уровень территориальной доступности </w:t>
            </w:r>
          </w:p>
        </w:tc>
      </w:tr>
      <w:tr w:rsidR="006554E1" w:rsidRPr="006554E1" w:rsidTr="00F306BE">
        <w:trPr>
          <w:jc w:val="center"/>
        </w:trPr>
        <w:tc>
          <w:tcPr>
            <w:tcW w:w="687" w:type="dxa"/>
            <w:vMerge/>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p>
        </w:tc>
        <w:tc>
          <w:tcPr>
            <w:tcW w:w="2451" w:type="dxa"/>
            <w:vMerge/>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Единица измерения</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Значение</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Единица измерения</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Значение</w:t>
            </w: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Медицинские пункты</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1.1</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w:t>
            </w:r>
            <w:r w:rsidRPr="006554E1">
              <w:rPr>
                <w:rFonts w:ascii="Times New Roman" w:eastAsia="Times New Roman" w:hAnsi="Times New Roman"/>
                <w:color w:val="040C28"/>
              </w:rPr>
              <w:t xml:space="preserve"> при списочной численности от 50 до 150 работающих</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м2</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12</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метров в одну сторону </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500</w:t>
            </w: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w:t>
            </w:r>
            <w:r w:rsidRPr="006554E1">
              <w:rPr>
                <w:rFonts w:ascii="Times New Roman" w:eastAsia="Times New Roman" w:hAnsi="Times New Roman"/>
                <w:color w:val="040C28"/>
              </w:rPr>
              <w:t xml:space="preserve"> при списочной численности свыше 151 работающих</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м2</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18</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метров в одну сторону </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500</w:t>
            </w: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2</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П</w:t>
            </w:r>
            <w:r w:rsidRPr="006554E1">
              <w:rPr>
                <w:rFonts w:ascii="Times New Roman" w:eastAsia="Times New Roman" w:hAnsi="Times New Roman"/>
                <w:b/>
                <w:bCs/>
                <w:color w:val="333333"/>
                <w:shd w:val="clear" w:color="auto" w:fill="FFFFFF"/>
              </w:rPr>
              <w:t>редприятия общественного питания</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м2 в зале</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50</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метров в одну сторону </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500</w:t>
            </w: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3</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color w:val="020018"/>
              </w:rPr>
              <w:t>Санитарные объекты (туалеты)</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прибор/ 15 пользователей</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пешеходная, метров в одну сторону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150</w:t>
            </w: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4</w:t>
            </w:r>
          </w:p>
        </w:tc>
        <w:tc>
          <w:tcPr>
            <w:tcW w:w="2451" w:type="dxa"/>
            <w:shd w:val="clear" w:color="auto" w:fill="auto"/>
          </w:tcPr>
          <w:p w:rsidR="006554E1" w:rsidRPr="006554E1" w:rsidRDefault="006554E1" w:rsidP="00F306BE">
            <w:pPr>
              <w:widowControl w:val="0"/>
              <w:shd w:val="clear" w:color="auto" w:fill="FFFFFF"/>
              <w:autoSpaceDE w:val="0"/>
              <w:autoSpaceDN w:val="0"/>
              <w:adjustRightInd w:val="0"/>
              <w:spacing w:before="100" w:beforeAutospacing="1" w:after="0" w:line="240" w:lineRule="auto"/>
              <w:contextualSpacing/>
              <w:rPr>
                <w:rFonts w:ascii="Times New Roman" w:eastAsia="Times New Roman" w:hAnsi="Times New Roman"/>
                <w:b/>
                <w:bCs/>
                <w:color w:val="020018"/>
              </w:rPr>
            </w:pPr>
            <w:r w:rsidRPr="006554E1">
              <w:rPr>
                <w:rFonts w:ascii="Times New Roman" w:eastAsia="Times New Roman" w:hAnsi="Times New Roman"/>
                <w:b/>
                <w:bCs/>
                <w:color w:val="020018"/>
              </w:rPr>
              <w:t>Комнаты отдыха</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м2 на 1 работающего</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0,9</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пешеходная, метров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150</w:t>
            </w: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5</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Магазины, бытовое обслуживание</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В </w:t>
            </w:r>
            <w:proofErr w:type="spellStart"/>
            <w:r w:rsidRPr="006554E1">
              <w:rPr>
                <w:rFonts w:ascii="Times New Roman" w:eastAsia="Times New Roman" w:hAnsi="Times New Roman"/>
              </w:rPr>
              <w:t>соответст</w:t>
            </w:r>
            <w:proofErr w:type="spellEnd"/>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roofErr w:type="spellStart"/>
            <w:r w:rsidRPr="006554E1">
              <w:rPr>
                <w:rFonts w:ascii="Times New Roman" w:eastAsia="Times New Roman" w:hAnsi="Times New Roman"/>
              </w:rPr>
              <w:t>вущих</w:t>
            </w:r>
            <w:proofErr w:type="spellEnd"/>
            <w:r w:rsidRPr="006554E1">
              <w:rPr>
                <w:rFonts w:ascii="Times New Roman" w:eastAsia="Times New Roman" w:hAnsi="Times New Roman"/>
              </w:rPr>
              <w:t xml:space="preserve"> показателях</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Не нормируется </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пешеходная, метров в одну сторону</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500</w:t>
            </w:r>
          </w:p>
        </w:tc>
      </w:tr>
      <w:tr w:rsidR="006554E1" w:rsidRPr="006554E1" w:rsidTr="00F306BE">
        <w:trPr>
          <w:jc w:val="center"/>
        </w:trPr>
        <w:tc>
          <w:tcPr>
            <w:tcW w:w="687"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6</w:t>
            </w:r>
          </w:p>
        </w:tc>
        <w:tc>
          <w:tcPr>
            <w:tcW w:w="2451"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b/>
                <w:bCs/>
              </w:rPr>
            </w:pPr>
            <w:r w:rsidRPr="006554E1">
              <w:rPr>
                <w:rFonts w:ascii="Times New Roman" w:eastAsia="Times New Roman" w:hAnsi="Times New Roman"/>
                <w:b/>
                <w:bCs/>
              </w:rPr>
              <w:t>Озеленение территории</w:t>
            </w:r>
          </w:p>
        </w:tc>
        <w:tc>
          <w:tcPr>
            <w:tcW w:w="154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w:t>
            </w:r>
          </w:p>
        </w:tc>
        <w:tc>
          <w:tcPr>
            <w:tcW w:w="129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10</w:t>
            </w:r>
          </w:p>
        </w:tc>
        <w:tc>
          <w:tcPr>
            <w:tcW w:w="210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не нормируется</w:t>
            </w:r>
          </w:p>
        </w:tc>
        <w:tc>
          <w:tcPr>
            <w:tcW w:w="1276"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p>
        </w:tc>
      </w:tr>
    </w:tbl>
    <w:p w:rsidR="006554E1" w:rsidRPr="006554E1" w:rsidRDefault="006554E1" w:rsidP="006554E1">
      <w:pPr>
        <w:pStyle w:val="af5"/>
        <w:spacing w:line="240" w:lineRule="auto"/>
        <w:ind w:left="0"/>
        <w:rPr>
          <w:rFonts w:ascii="Times New Roman" w:hAnsi="Times New Roman"/>
          <w:sz w:val="18"/>
          <w:szCs w:val="18"/>
        </w:rPr>
      </w:pPr>
      <w:r w:rsidRPr="006554E1">
        <w:rPr>
          <w:rFonts w:ascii="Times New Roman" w:hAnsi="Times New Roman"/>
          <w:sz w:val="18"/>
          <w:szCs w:val="18"/>
        </w:rPr>
        <w:t xml:space="preserve"> </w:t>
      </w:r>
    </w:p>
    <w:p w:rsidR="006554E1" w:rsidRPr="006554E1" w:rsidRDefault="006554E1" w:rsidP="006554E1">
      <w:pPr>
        <w:pStyle w:val="af5"/>
        <w:numPr>
          <w:ilvl w:val="0"/>
          <w:numId w:val="19"/>
        </w:numPr>
        <w:tabs>
          <w:tab w:val="left" w:pos="709"/>
        </w:tabs>
        <w:spacing w:after="160" w:line="240" w:lineRule="auto"/>
        <w:ind w:left="0" w:firstLine="709"/>
        <w:rPr>
          <w:rFonts w:ascii="Times New Roman" w:hAnsi="Times New Roman"/>
          <w:b/>
          <w:bCs/>
          <w:sz w:val="24"/>
          <w:szCs w:val="24"/>
          <w:u w:val="single"/>
        </w:rPr>
      </w:pPr>
      <w:r w:rsidRPr="006554E1">
        <w:rPr>
          <w:rFonts w:ascii="Times New Roman" w:hAnsi="Times New Roman"/>
          <w:b/>
          <w:bCs/>
          <w:sz w:val="24"/>
          <w:szCs w:val="24"/>
          <w:u w:val="single"/>
        </w:rPr>
        <w:t>Коммунальная инфраструктура</w:t>
      </w:r>
    </w:p>
    <w:p w:rsidR="006554E1" w:rsidRPr="006554E1" w:rsidRDefault="006554E1" w:rsidP="006554E1">
      <w:pPr>
        <w:pStyle w:val="af5"/>
        <w:numPr>
          <w:ilvl w:val="1"/>
          <w:numId w:val="19"/>
        </w:numPr>
        <w:tabs>
          <w:tab w:val="left" w:pos="709"/>
        </w:tabs>
        <w:spacing w:after="0" w:line="240" w:lineRule="auto"/>
        <w:ind w:left="0" w:firstLine="709"/>
        <w:rPr>
          <w:rFonts w:ascii="Times New Roman" w:hAnsi="Times New Roman"/>
          <w:b/>
          <w:sz w:val="24"/>
          <w:szCs w:val="24"/>
        </w:rPr>
      </w:pPr>
      <w:r w:rsidRPr="006554E1">
        <w:rPr>
          <w:rFonts w:ascii="Times New Roman" w:hAnsi="Times New Roman"/>
          <w:b/>
          <w:sz w:val="24"/>
          <w:szCs w:val="24"/>
        </w:rPr>
        <w:t>Удаление твердых коммунальных отходов</w:t>
      </w:r>
    </w:p>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lastRenderedPageBreak/>
        <w:t xml:space="preserve">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w:t>
      </w:r>
    </w:p>
    <w:p w:rsidR="006554E1" w:rsidRPr="006554E1" w:rsidRDefault="006554E1" w:rsidP="006554E1">
      <w:pPr>
        <w:pStyle w:val="af5"/>
        <w:spacing w:after="0" w:line="240" w:lineRule="auto"/>
        <w:ind w:left="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87"/>
        <w:gridCol w:w="1418"/>
        <w:gridCol w:w="1418"/>
        <w:gridCol w:w="1418"/>
        <w:gridCol w:w="1418"/>
      </w:tblGrid>
      <w:tr w:rsidR="006554E1" w:rsidRPr="006554E1" w:rsidTr="00F306BE">
        <w:trPr>
          <w:jc w:val="center"/>
        </w:trPr>
        <w:tc>
          <w:tcPr>
            <w:tcW w:w="704"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hAnsi="Times New Roman"/>
                <w:sz w:val="24"/>
                <w:szCs w:val="24"/>
              </w:rPr>
            </w:pPr>
            <w:r w:rsidRPr="006554E1">
              <w:rPr>
                <w:rFonts w:ascii="Times New Roman" w:hAnsi="Times New Roman"/>
                <w:sz w:val="24"/>
                <w:szCs w:val="24"/>
              </w:rPr>
              <w:t>№</w:t>
            </w:r>
          </w:p>
          <w:p w:rsidR="006554E1" w:rsidRPr="006554E1" w:rsidRDefault="006554E1" w:rsidP="00F306BE">
            <w:pPr>
              <w:widowControl w:val="0"/>
              <w:autoSpaceDE w:val="0"/>
              <w:autoSpaceDN w:val="0"/>
              <w:adjustRightInd w:val="0"/>
              <w:spacing w:after="0" w:line="240" w:lineRule="auto"/>
              <w:contextualSpacing/>
              <w:jc w:val="center"/>
              <w:rPr>
                <w:rFonts w:ascii="Times New Roman" w:hAnsi="Times New Roman"/>
                <w:sz w:val="24"/>
                <w:szCs w:val="24"/>
              </w:rPr>
            </w:pPr>
            <w:r w:rsidRPr="006554E1">
              <w:rPr>
                <w:rFonts w:ascii="Times New Roman" w:hAnsi="Times New Roman"/>
                <w:sz w:val="24"/>
                <w:szCs w:val="24"/>
              </w:rPr>
              <w:t>п/п</w:t>
            </w:r>
          </w:p>
        </w:tc>
        <w:tc>
          <w:tcPr>
            <w:tcW w:w="2287"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hAnsi="Times New Roman"/>
                <w:sz w:val="24"/>
                <w:szCs w:val="24"/>
              </w:rPr>
            </w:pPr>
            <w:r w:rsidRPr="006554E1">
              <w:rPr>
                <w:rFonts w:ascii="Times New Roman" w:hAnsi="Times New Roman"/>
                <w:sz w:val="24"/>
                <w:szCs w:val="24"/>
              </w:rPr>
              <w:t>Показатели</w:t>
            </w:r>
          </w:p>
        </w:tc>
        <w:tc>
          <w:tcPr>
            <w:tcW w:w="2836"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hAnsi="Times New Roman"/>
                <w:sz w:val="24"/>
                <w:szCs w:val="24"/>
              </w:rPr>
            </w:pPr>
            <w:r w:rsidRPr="006554E1">
              <w:rPr>
                <w:rFonts w:ascii="Times New Roman" w:hAnsi="Times New Roman"/>
                <w:sz w:val="24"/>
                <w:szCs w:val="24"/>
              </w:rPr>
              <w:t>Минимально допустимый уровень обеспеченности</w:t>
            </w:r>
          </w:p>
        </w:tc>
        <w:tc>
          <w:tcPr>
            <w:tcW w:w="2836"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hAnsi="Times New Roman"/>
                <w:sz w:val="24"/>
                <w:szCs w:val="24"/>
              </w:rPr>
            </w:pPr>
            <w:r w:rsidRPr="006554E1">
              <w:rPr>
                <w:rFonts w:ascii="Times New Roman" w:hAnsi="Times New Roman"/>
                <w:sz w:val="24"/>
                <w:szCs w:val="24"/>
              </w:rPr>
              <w:t xml:space="preserve">Максимально допустимый уровень территориальной доступности </w:t>
            </w:r>
          </w:p>
        </w:tc>
      </w:tr>
      <w:tr w:rsidR="006554E1" w:rsidRPr="006554E1" w:rsidTr="00F306BE">
        <w:trPr>
          <w:jc w:val="center"/>
        </w:trPr>
        <w:tc>
          <w:tcPr>
            <w:tcW w:w="704" w:type="dxa"/>
            <w:vMerge/>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b/>
                <w:bCs/>
              </w:rPr>
            </w:pPr>
          </w:p>
        </w:tc>
        <w:tc>
          <w:tcPr>
            <w:tcW w:w="2287" w:type="dxa"/>
            <w:vMerge/>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b/>
                <w:bCs/>
              </w:rPr>
            </w:pP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Единица измерения</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Значение</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Единица измерения</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Значение</w:t>
            </w:r>
          </w:p>
        </w:tc>
      </w:tr>
      <w:tr w:rsidR="006554E1" w:rsidRPr="006554E1" w:rsidTr="00F306BE">
        <w:trPr>
          <w:jc w:val="center"/>
        </w:trPr>
        <w:tc>
          <w:tcPr>
            <w:tcW w:w="704"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w:t>
            </w:r>
          </w:p>
        </w:tc>
        <w:tc>
          <w:tcPr>
            <w:tcW w:w="2287"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color w:val="000000"/>
              </w:rPr>
            </w:pPr>
            <w:r w:rsidRPr="006554E1">
              <w:rPr>
                <w:rFonts w:ascii="Times New Roman" w:eastAsia="Times New Roman" w:hAnsi="Times New Roman"/>
                <w:color w:val="000000"/>
              </w:rPr>
              <w:t>Объемы отходов</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r>
      <w:tr w:rsidR="006554E1" w:rsidRPr="006554E1" w:rsidTr="00F306BE">
        <w:trPr>
          <w:jc w:val="center"/>
        </w:trPr>
        <w:tc>
          <w:tcPr>
            <w:tcW w:w="704"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1.1</w:t>
            </w:r>
          </w:p>
        </w:tc>
        <w:tc>
          <w:tcPr>
            <w:tcW w:w="2287"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b/>
                <w:bCs/>
              </w:rPr>
            </w:pPr>
            <w:r w:rsidRPr="006554E1">
              <w:rPr>
                <w:rFonts w:ascii="Times New Roman" w:eastAsia="Times New Roman" w:hAnsi="Times New Roman"/>
                <w:color w:val="000000"/>
              </w:rPr>
              <w:t xml:space="preserve">Объёмы накопления твёрдых коммунальных отходов, </w:t>
            </w:r>
            <w:r w:rsidRPr="006554E1">
              <w:rPr>
                <w:rFonts w:ascii="Times New Roman" w:eastAsia="Times New Roman" w:hAnsi="Times New Roman"/>
              </w:rPr>
              <w:t xml:space="preserve">годовые дифференцированные нормы накопления ТКО </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кг/чел. в год</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298,9</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r>
      <w:tr w:rsidR="006554E1" w:rsidRPr="006554E1" w:rsidTr="00F306BE">
        <w:trPr>
          <w:jc w:val="center"/>
        </w:trPr>
        <w:tc>
          <w:tcPr>
            <w:tcW w:w="704"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2</w:t>
            </w:r>
          </w:p>
        </w:tc>
        <w:tc>
          <w:tcPr>
            <w:tcW w:w="2287"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Контейнеры для ТКО, по расчету в зависимости от объемов (но не более 5) на 1 контейнерную площадку</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контейнер, ед.</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2</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пешеходная, метров в одну сторону</w:t>
            </w:r>
          </w:p>
        </w:tc>
        <w:tc>
          <w:tcPr>
            <w:tcW w:w="1418"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100</w:t>
            </w:r>
          </w:p>
        </w:tc>
      </w:tr>
    </w:tbl>
    <w:p w:rsidR="006554E1" w:rsidRPr="006554E1" w:rsidRDefault="006554E1" w:rsidP="006554E1">
      <w:pPr>
        <w:pStyle w:val="af5"/>
        <w:spacing w:after="0" w:line="240" w:lineRule="auto"/>
        <w:rPr>
          <w:rFonts w:ascii="Times New Roman" w:hAnsi="Times New Roman"/>
          <w:b/>
          <w:sz w:val="24"/>
          <w:szCs w:val="24"/>
          <w:u w:val="single"/>
        </w:rPr>
      </w:pPr>
    </w:p>
    <w:p w:rsidR="006554E1" w:rsidRPr="006554E1" w:rsidRDefault="006554E1" w:rsidP="006554E1">
      <w:pPr>
        <w:pStyle w:val="af5"/>
        <w:numPr>
          <w:ilvl w:val="1"/>
          <w:numId w:val="19"/>
        </w:numPr>
        <w:spacing w:after="0" w:line="240" w:lineRule="auto"/>
        <w:ind w:left="0" w:firstLine="709"/>
        <w:rPr>
          <w:rFonts w:ascii="Times New Roman" w:hAnsi="Times New Roman"/>
          <w:b/>
          <w:sz w:val="24"/>
          <w:szCs w:val="24"/>
          <w:u w:val="single"/>
        </w:rPr>
      </w:pPr>
      <w:r w:rsidRPr="006554E1">
        <w:rPr>
          <w:rFonts w:ascii="Times New Roman" w:hAnsi="Times New Roman"/>
          <w:b/>
          <w:sz w:val="24"/>
          <w:szCs w:val="24"/>
          <w:u w:val="single"/>
        </w:rPr>
        <w:t>Электроснабжение</w:t>
      </w:r>
    </w:p>
    <w:p w:rsidR="006554E1" w:rsidRPr="006554E1" w:rsidRDefault="006554E1" w:rsidP="006554E1">
      <w:pPr>
        <w:spacing w:after="0" w:line="240" w:lineRule="auto"/>
        <w:ind w:firstLine="709"/>
        <w:contextualSpacing/>
        <w:rPr>
          <w:rFonts w:ascii="Times New Roman" w:hAnsi="Times New Roman"/>
          <w:sz w:val="24"/>
          <w:szCs w:val="24"/>
        </w:rPr>
      </w:pPr>
      <w:r w:rsidRPr="006554E1">
        <w:rPr>
          <w:rFonts w:ascii="Times New Roman" w:hAnsi="Times New Roman"/>
          <w:sz w:val="24"/>
          <w:szCs w:val="24"/>
        </w:rPr>
        <w:t>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и размещаемых производственных объектов.</w:t>
      </w:r>
    </w:p>
    <w:p w:rsidR="006554E1" w:rsidRPr="006554E1" w:rsidRDefault="006554E1" w:rsidP="006554E1">
      <w:pPr>
        <w:pStyle w:val="af5"/>
        <w:spacing w:after="0" w:line="240" w:lineRule="auto"/>
        <w:ind w:left="0" w:firstLine="709"/>
        <w:jc w:val="center"/>
        <w:rPr>
          <w:rFonts w:ascii="Times New Roman" w:hAnsi="Times New Roman"/>
          <w:sz w:val="24"/>
          <w:szCs w:val="24"/>
        </w:rPr>
      </w:pPr>
      <w:r w:rsidRPr="006554E1">
        <w:rPr>
          <w:rFonts w:ascii="Times New Roman" w:hAnsi="Times New Roman"/>
          <w:sz w:val="24"/>
          <w:szCs w:val="24"/>
        </w:rPr>
        <w:t xml:space="preserve">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w:t>
      </w:r>
    </w:p>
    <w:p w:rsidR="006554E1" w:rsidRPr="006554E1" w:rsidRDefault="006554E1" w:rsidP="006554E1">
      <w:pPr>
        <w:pStyle w:val="af5"/>
        <w:spacing w:after="0" w:line="240" w:lineRule="auto"/>
        <w:ind w:left="0" w:firstLine="696"/>
        <w:jc w:val="right"/>
        <w:rPr>
          <w:rFonts w:ascii="Times New Roman" w:hAnsi="Times New Roman"/>
          <w:sz w:val="24"/>
          <w:szCs w:val="24"/>
        </w:rPr>
      </w:pPr>
    </w:p>
    <w:tbl>
      <w:tblPr>
        <w:tblW w:w="0" w:type="auto"/>
        <w:tblInd w:w="701" w:type="dxa"/>
        <w:tblCellMar>
          <w:left w:w="0" w:type="dxa"/>
          <w:right w:w="0" w:type="dxa"/>
        </w:tblCellMar>
        <w:tblLook w:val="04A0" w:firstRow="1" w:lastRow="0" w:firstColumn="1" w:lastColumn="0" w:noHBand="0" w:noVBand="1"/>
      </w:tblPr>
      <w:tblGrid>
        <w:gridCol w:w="1048"/>
        <w:gridCol w:w="2886"/>
        <w:gridCol w:w="2291"/>
        <w:gridCol w:w="2413"/>
      </w:tblGrid>
      <w:tr w:rsidR="006554E1" w:rsidRPr="006554E1" w:rsidTr="00F306BE">
        <w:tc>
          <w:tcPr>
            <w:tcW w:w="425" w:type="dxa"/>
            <w:tcBorders>
              <w:top w:val="single" w:sz="6" w:space="0" w:color="000000"/>
              <w:left w:val="single" w:sz="6" w:space="0" w:color="000000"/>
              <w:bottom w:val="single" w:sz="6" w:space="0" w:color="000000"/>
              <w:right w:val="single" w:sz="6" w:space="0" w:color="000000"/>
            </w:tcBorders>
          </w:tcPr>
          <w:p w:rsidR="006554E1" w:rsidRPr="006554E1" w:rsidRDefault="006554E1" w:rsidP="00F306BE">
            <w:pPr>
              <w:pStyle w:val="formattext"/>
              <w:spacing w:before="0" w:beforeAutospacing="0" w:after="0" w:afterAutospacing="0"/>
              <w:contextualSpacing/>
              <w:jc w:val="center"/>
              <w:textAlignment w:val="baseline"/>
              <w:rPr>
                <w:rFonts w:eastAsia="Calibri"/>
                <w:lang w:eastAsia="en-US"/>
              </w:rPr>
            </w:pPr>
            <w:r w:rsidRPr="006554E1">
              <w:rPr>
                <w:rFonts w:eastAsia="Calibri"/>
                <w:lang w:eastAsia="en-US"/>
              </w:rPr>
              <w:t>№</w:t>
            </w:r>
          </w:p>
          <w:p w:rsidR="006554E1" w:rsidRPr="006554E1" w:rsidRDefault="006554E1" w:rsidP="00F306BE">
            <w:pPr>
              <w:pStyle w:val="formattext"/>
              <w:spacing w:before="0" w:beforeAutospacing="0" w:after="0" w:afterAutospacing="0"/>
              <w:contextualSpacing/>
              <w:jc w:val="center"/>
              <w:textAlignment w:val="baseline"/>
              <w:rPr>
                <w:rFonts w:eastAsia="Calibri"/>
                <w:lang w:eastAsia="en-US"/>
              </w:rPr>
            </w:pPr>
            <w:r w:rsidRPr="006554E1">
              <w:rPr>
                <w:rFonts w:eastAsia="Calibri"/>
                <w:lang w:eastAsia="en-US"/>
              </w:rPr>
              <w:t>п/п</w:t>
            </w:r>
          </w:p>
        </w:tc>
        <w:tc>
          <w:tcPr>
            <w:tcW w:w="41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contextualSpacing/>
              <w:textAlignment w:val="baseline"/>
              <w:rPr>
                <w:rFonts w:eastAsia="Calibri"/>
                <w:lang w:eastAsia="en-US"/>
              </w:rPr>
            </w:pPr>
            <w:r w:rsidRPr="006554E1">
              <w:rPr>
                <w:rFonts w:eastAsia="Calibri"/>
                <w:lang w:eastAsia="en-US"/>
              </w:rPr>
              <w:t>Показатели</w:t>
            </w:r>
          </w:p>
        </w:tc>
        <w:tc>
          <w:tcPr>
            <w:tcW w:w="22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contextualSpacing/>
              <w:textAlignment w:val="baseline"/>
              <w:rPr>
                <w:rFonts w:eastAsia="Calibri"/>
                <w:lang w:eastAsia="en-US"/>
              </w:rPr>
            </w:pPr>
            <w:r w:rsidRPr="006554E1">
              <w:rPr>
                <w:rFonts w:eastAsia="Calibri"/>
                <w:lang w:eastAsia="en-US"/>
              </w:rPr>
              <w:t xml:space="preserve">Минимально допустимый уровень обеспеченности, электропотребление, </w:t>
            </w:r>
            <w:proofErr w:type="spellStart"/>
            <w:r w:rsidRPr="006554E1">
              <w:rPr>
                <w:rFonts w:eastAsia="Calibri"/>
                <w:lang w:eastAsia="en-US"/>
              </w:rPr>
              <w:t>кВт·ч</w:t>
            </w:r>
            <w:proofErr w:type="spellEnd"/>
            <w:r w:rsidRPr="006554E1">
              <w:rPr>
                <w:rFonts w:eastAsia="Calibri"/>
                <w:lang w:eastAsia="en-US"/>
              </w:rPr>
              <w:t>/год на 1 чел.</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554E1" w:rsidRPr="006554E1" w:rsidRDefault="006554E1" w:rsidP="00F306BE">
            <w:pPr>
              <w:pStyle w:val="formattext"/>
              <w:spacing w:before="0" w:beforeAutospacing="0" w:after="0" w:afterAutospacing="0"/>
              <w:contextualSpacing/>
              <w:textAlignment w:val="baseline"/>
              <w:rPr>
                <w:rFonts w:eastAsia="Calibri"/>
                <w:lang w:eastAsia="en-US"/>
              </w:rPr>
            </w:pPr>
            <w:r w:rsidRPr="006554E1">
              <w:rPr>
                <w:rFonts w:eastAsia="Calibri"/>
                <w:lang w:eastAsia="en-US"/>
              </w:rPr>
              <w:t>Использование максимума электрической нагрузки, ч/год</w:t>
            </w:r>
          </w:p>
        </w:tc>
      </w:tr>
      <w:tr w:rsidR="006554E1" w:rsidRPr="006554E1" w:rsidTr="00F306BE">
        <w:tc>
          <w:tcPr>
            <w:tcW w:w="425" w:type="dxa"/>
            <w:tcBorders>
              <w:top w:val="single" w:sz="6" w:space="0" w:color="000000"/>
              <w:left w:val="single" w:sz="6" w:space="0" w:color="000000"/>
              <w:bottom w:val="single" w:sz="6" w:space="0" w:color="000000"/>
              <w:right w:val="single" w:sz="6" w:space="0" w:color="000000"/>
            </w:tcBorders>
          </w:tcPr>
          <w:p w:rsidR="006554E1" w:rsidRPr="006554E1" w:rsidRDefault="006554E1" w:rsidP="00F306BE">
            <w:pPr>
              <w:pStyle w:val="formattext"/>
              <w:spacing w:before="0" w:beforeAutospacing="0" w:after="0" w:afterAutospacing="0"/>
              <w:contextualSpacing/>
              <w:jc w:val="center"/>
              <w:textAlignment w:val="baseline"/>
              <w:rPr>
                <w:sz w:val="22"/>
                <w:szCs w:val="22"/>
              </w:rPr>
            </w:pPr>
            <w:r w:rsidRPr="006554E1">
              <w:rPr>
                <w:sz w:val="22"/>
                <w:szCs w:val="22"/>
              </w:rPr>
              <w:t>1</w:t>
            </w:r>
          </w:p>
        </w:tc>
        <w:tc>
          <w:tcPr>
            <w:tcW w:w="41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554E1" w:rsidRPr="006554E1" w:rsidRDefault="006554E1" w:rsidP="00F306BE">
            <w:pPr>
              <w:pStyle w:val="formattext"/>
              <w:spacing w:before="0" w:beforeAutospacing="0" w:after="0" w:afterAutospacing="0"/>
              <w:contextualSpacing/>
              <w:textAlignment w:val="baseline"/>
              <w:rPr>
                <w:sz w:val="22"/>
                <w:szCs w:val="22"/>
              </w:rPr>
            </w:pPr>
            <w:r w:rsidRPr="006554E1">
              <w:rPr>
                <w:sz w:val="22"/>
                <w:szCs w:val="22"/>
              </w:rPr>
              <w:t>С кондиционерами</w:t>
            </w:r>
          </w:p>
        </w:tc>
        <w:tc>
          <w:tcPr>
            <w:tcW w:w="22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554E1" w:rsidRPr="006554E1" w:rsidRDefault="006554E1" w:rsidP="00F306BE">
            <w:pPr>
              <w:spacing w:line="240" w:lineRule="auto"/>
              <w:contextualSpacing/>
              <w:jc w:val="both"/>
              <w:rPr>
                <w:rFonts w:ascii="Times New Roman" w:hAnsi="Times New Roman"/>
              </w:rPr>
            </w:pPr>
            <w:r w:rsidRPr="006554E1">
              <w:rPr>
                <w:rFonts w:ascii="Times New Roman" w:hAnsi="Times New Roman"/>
              </w:rPr>
              <w:t>2100</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554E1" w:rsidRPr="006554E1" w:rsidRDefault="006554E1" w:rsidP="00F306BE">
            <w:pPr>
              <w:spacing w:line="240" w:lineRule="auto"/>
              <w:contextualSpacing/>
              <w:jc w:val="both"/>
              <w:rPr>
                <w:rFonts w:ascii="Times New Roman" w:hAnsi="Times New Roman"/>
              </w:rPr>
            </w:pPr>
            <w:r w:rsidRPr="006554E1">
              <w:rPr>
                <w:rFonts w:ascii="Times New Roman" w:hAnsi="Times New Roman"/>
              </w:rPr>
              <w:t>5800</w:t>
            </w:r>
          </w:p>
        </w:tc>
      </w:tr>
    </w:tbl>
    <w:p w:rsidR="006554E1" w:rsidRPr="006554E1" w:rsidRDefault="006554E1" w:rsidP="006554E1">
      <w:pPr>
        <w:spacing w:after="0" w:line="240" w:lineRule="auto"/>
        <w:ind w:firstLine="708"/>
        <w:contextualSpacing/>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8"/>
        <w:contextualSpacing/>
        <w:jc w:val="both"/>
        <w:rPr>
          <w:rFonts w:ascii="Times New Roman" w:hAnsi="Times New Roman"/>
          <w:b/>
          <w:bCs/>
          <w:sz w:val="24"/>
          <w:szCs w:val="24"/>
        </w:rPr>
      </w:pPr>
    </w:p>
    <w:p w:rsidR="006554E1" w:rsidRPr="006554E1" w:rsidRDefault="006554E1" w:rsidP="006554E1">
      <w:pPr>
        <w:pStyle w:val="af5"/>
        <w:numPr>
          <w:ilvl w:val="1"/>
          <w:numId w:val="19"/>
        </w:numPr>
        <w:spacing w:after="0" w:line="240" w:lineRule="auto"/>
        <w:ind w:left="0" w:firstLine="567"/>
        <w:rPr>
          <w:rFonts w:ascii="Times New Roman" w:hAnsi="Times New Roman"/>
          <w:b/>
          <w:sz w:val="24"/>
          <w:szCs w:val="24"/>
          <w:u w:val="single"/>
        </w:rPr>
      </w:pPr>
      <w:r w:rsidRPr="006554E1">
        <w:rPr>
          <w:rFonts w:ascii="Times New Roman" w:hAnsi="Times New Roman"/>
          <w:b/>
          <w:sz w:val="24"/>
          <w:szCs w:val="24"/>
        </w:rPr>
        <w:t xml:space="preserve"> </w:t>
      </w:r>
      <w:r w:rsidRPr="006554E1">
        <w:rPr>
          <w:rFonts w:ascii="Times New Roman" w:hAnsi="Times New Roman"/>
          <w:b/>
          <w:sz w:val="24"/>
          <w:szCs w:val="24"/>
          <w:u w:val="single"/>
        </w:rPr>
        <w:t>Газоснабжение</w:t>
      </w:r>
    </w:p>
    <w:p w:rsidR="006554E1" w:rsidRPr="006554E1" w:rsidRDefault="006554E1" w:rsidP="006554E1">
      <w:pPr>
        <w:spacing w:after="0" w:line="240" w:lineRule="auto"/>
        <w:ind w:firstLine="709"/>
        <w:contextualSpacing/>
        <w:jc w:val="both"/>
        <w:rPr>
          <w:rFonts w:ascii="Times New Roman" w:hAnsi="Times New Roman"/>
          <w:sz w:val="24"/>
          <w:szCs w:val="24"/>
          <w:u w:val="single"/>
        </w:rPr>
      </w:pPr>
      <w:r w:rsidRPr="006554E1">
        <w:rPr>
          <w:rFonts w:ascii="Times New Roman" w:hAnsi="Times New Roman"/>
          <w:sz w:val="24"/>
          <w:szCs w:val="24"/>
        </w:rPr>
        <w:t>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и размещаемых производственных объектов.</w:t>
      </w:r>
    </w:p>
    <w:p w:rsidR="006554E1" w:rsidRPr="006554E1" w:rsidRDefault="006554E1" w:rsidP="006554E1">
      <w:pPr>
        <w:pStyle w:val="af5"/>
        <w:spacing w:after="0" w:line="240" w:lineRule="auto"/>
        <w:ind w:left="0" w:firstLine="709"/>
        <w:jc w:val="center"/>
        <w:rPr>
          <w:rFonts w:ascii="Times New Roman" w:hAnsi="Times New Roman"/>
          <w:sz w:val="24"/>
          <w:szCs w:val="24"/>
        </w:rPr>
      </w:pPr>
      <w:r w:rsidRPr="006554E1">
        <w:rPr>
          <w:rFonts w:ascii="Times New Roman" w:hAnsi="Times New Roman"/>
          <w:sz w:val="24"/>
          <w:szCs w:val="24"/>
        </w:rPr>
        <w:t xml:space="preserve">Расчетные показатели минимального уровня обеспеченности объектами газоснабжения и расчетные показатели максимального уровня территориальной доступности указанных объектов </w:t>
      </w:r>
    </w:p>
    <w:p w:rsidR="006554E1" w:rsidRPr="006554E1" w:rsidRDefault="006554E1" w:rsidP="006554E1">
      <w:pPr>
        <w:pStyle w:val="af5"/>
        <w:spacing w:after="0" w:line="240" w:lineRule="auto"/>
        <w:ind w:left="0" w:firstLine="696"/>
        <w:jc w:val="right"/>
        <w:rPr>
          <w:rFonts w:ascii="Times New Roman" w:hAnsi="Times New Roman"/>
          <w:bCs/>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6554E1" w:rsidRPr="006554E1" w:rsidTr="00F306BE">
        <w:tc>
          <w:tcPr>
            <w:tcW w:w="562"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п/п</w:t>
            </w:r>
          </w:p>
        </w:tc>
        <w:tc>
          <w:tcPr>
            <w:tcW w:w="566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Показатели</w:t>
            </w:r>
          </w:p>
        </w:tc>
        <w:tc>
          <w:tcPr>
            <w:tcW w:w="3115"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Минимально допустимый уровень обеспеченности, </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норма расхода газа м3/год на 1 чел.</w:t>
            </w:r>
          </w:p>
        </w:tc>
      </w:tr>
      <w:tr w:rsidR="006554E1" w:rsidRPr="006554E1" w:rsidTr="00F306BE">
        <w:tc>
          <w:tcPr>
            <w:tcW w:w="562"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lastRenderedPageBreak/>
              <w:t>1</w:t>
            </w:r>
          </w:p>
        </w:tc>
        <w:tc>
          <w:tcPr>
            <w:tcW w:w="5668"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Потребление газа при горячем водоснабжении от газовых водонагревателей </w:t>
            </w:r>
          </w:p>
        </w:tc>
        <w:tc>
          <w:tcPr>
            <w:tcW w:w="3115"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300</w:t>
            </w:r>
          </w:p>
        </w:tc>
      </w:tr>
    </w:tbl>
    <w:p w:rsidR="006554E1" w:rsidRPr="006554E1" w:rsidRDefault="006554E1" w:rsidP="006554E1">
      <w:pPr>
        <w:spacing w:after="0" w:line="240" w:lineRule="auto"/>
        <w:ind w:firstLine="708"/>
        <w:contextualSpacing/>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8"/>
        <w:contextualSpacing/>
        <w:jc w:val="both"/>
        <w:rPr>
          <w:rFonts w:ascii="Times New Roman" w:hAnsi="Times New Roman"/>
          <w:b/>
          <w:bCs/>
          <w:sz w:val="24"/>
          <w:szCs w:val="24"/>
        </w:rPr>
      </w:pPr>
    </w:p>
    <w:p w:rsidR="006554E1" w:rsidRPr="006554E1" w:rsidRDefault="006554E1" w:rsidP="006554E1">
      <w:pPr>
        <w:pStyle w:val="af5"/>
        <w:numPr>
          <w:ilvl w:val="1"/>
          <w:numId w:val="19"/>
        </w:numPr>
        <w:spacing w:after="0" w:line="240" w:lineRule="auto"/>
        <w:ind w:left="0" w:firstLine="709"/>
        <w:rPr>
          <w:rFonts w:ascii="Times New Roman" w:hAnsi="Times New Roman"/>
          <w:b/>
          <w:sz w:val="24"/>
          <w:szCs w:val="24"/>
          <w:u w:val="single"/>
        </w:rPr>
      </w:pPr>
      <w:r w:rsidRPr="006554E1">
        <w:rPr>
          <w:rFonts w:ascii="Times New Roman" w:hAnsi="Times New Roman"/>
          <w:b/>
          <w:sz w:val="24"/>
          <w:szCs w:val="24"/>
        </w:rPr>
        <w:t xml:space="preserve"> </w:t>
      </w:r>
      <w:r w:rsidRPr="006554E1">
        <w:rPr>
          <w:rFonts w:ascii="Times New Roman" w:hAnsi="Times New Roman"/>
          <w:b/>
          <w:sz w:val="24"/>
          <w:szCs w:val="24"/>
          <w:u w:val="single"/>
        </w:rPr>
        <w:t>Водоснабжение</w:t>
      </w:r>
    </w:p>
    <w:p w:rsidR="006554E1" w:rsidRPr="006554E1" w:rsidRDefault="006554E1" w:rsidP="006554E1">
      <w:pPr>
        <w:spacing w:after="0" w:line="240" w:lineRule="auto"/>
        <w:ind w:firstLine="709"/>
        <w:contextualSpacing/>
        <w:rPr>
          <w:rFonts w:ascii="Times New Roman" w:hAnsi="Times New Roman"/>
          <w:sz w:val="24"/>
          <w:szCs w:val="24"/>
          <w:u w:val="single"/>
        </w:rPr>
      </w:pPr>
      <w:r w:rsidRPr="006554E1">
        <w:rPr>
          <w:rFonts w:ascii="Times New Roman" w:hAnsi="Times New Roman"/>
          <w:sz w:val="24"/>
          <w:szCs w:val="24"/>
        </w:rPr>
        <w:t>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и размещаемых производственных объектов.</w:t>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Предусматривается от индивидуальных источников.</w:t>
      </w:r>
    </w:p>
    <w:p w:rsidR="006554E1" w:rsidRPr="006554E1" w:rsidRDefault="006554E1" w:rsidP="006554E1">
      <w:pPr>
        <w:spacing w:after="0" w:line="240" w:lineRule="auto"/>
        <w:ind w:firstLine="709"/>
        <w:contextualSpacing/>
        <w:jc w:val="both"/>
        <w:rPr>
          <w:rFonts w:ascii="Times New Roman" w:hAnsi="Times New Roman"/>
          <w:sz w:val="24"/>
          <w:szCs w:val="24"/>
          <w:shd w:val="clear" w:color="auto" w:fill="FFFFFF"/>
        </w:rPr>
      </w:pPr>
      <w:r w:rsidRPr="006554E1">
        <w:rPr>
          <w:rStyle w:val="af8"/>
          <w:rFonts w:ascii="Times New Roman" w:hAnsi="Times New Roman"/>
          <w:sz w:val="24"/>
          <w:szCs w:val="24"/>
          <w:shd w:val="clear" w:color="auto" w:fill="FFFFFF"/>
        </w:rPr>
        <w:t>Часовой минимальный расход воды на 1 душевую сетку на промышленных предприятиях принимают 500 </w:t>
      </w:r>
      <w:r w:rsidRPr="006554E1">
        <w:rPr>
          <w:rFonts w:ascii="Times New Roman" w:hAnsi="Times New Roman"/>
          <w:sz w:val="24"/>
          <w:szCs w:val="24"/>
          <w:shd w:val="clear" w:color="auto" w:fill="FFFFFF"/>
        </w:rPr>
        <w:t>л, продолжительность пользования душем-45 мин после окончания каждой смены.</w:t>
      </w:r>
    </w:p>
    <w:p w:rsidR="006554E1" w:rsidRPr="006554E1" w:rsidRDefault="006554E1" w:rsidP="006554E1">
      <w:pPr>
        <w:spacing w:after="0" w:line="240" w:lineRule="auto"/>
        <w:ind w:firstLine="709"/>
        <w:contextualSpacing/>
        <w:jc w:val="both"/>
        <w:rPr>
          <w:rFonts w:ascii="Times New Roman" w:hAnsi="Times New Roman"/>
          <w:i/>
          <w:iCs/>
          <w:sz w:val="24"/>
          <w:szCs w:val="24"/>
        </w:rPr>
      </w:pPr>
    </w:p>
    <w:p w:rsidR="006554E1" w:rsidRPr="006554E1" w:rsidRDefault="006554E1" w:rsidP="006554E1">
      <w:pPr>
        <w:pStyle w:val="af5"/>
        <w:numPr>
          <w:ilvl w:val="2"/>
          <w:numId w:val="19"/>
        </w:numPr>
        <w:spacing w:after="0" w:line="240" w:lineRule="auto"/>
        <w:ind w:left="0" w:firstLine="709"/>
        <w:rPr>
          <w:rFonts w:ascii="Times New Roman" w:hAnsi="Times New Roman"/>
          <w:b/>
          <w:sz w:val="24"/>
          <w:szCs w:val="24"/>
          <w:u w:val="single"/>
        </w:rPr>
      </w:pPr>
      <w:r w:rsidRPr="006554E1">
        <w:rPr>
          <w:rFonts w:ascii="Times New Roman" w:hAnsi="Times New Roman"/>
          <w:b/>
          <w:sz w:val="24"/>
          <w:szCs w:val="24"/>
          <w:u w:val="single"/>
        </w:rPr>
        <w:t>Водопотребление на индивидуально-бытовые нужды</w:t>
      </w:r>
    </w:p>
    <w:p w:rsidR="006554E1" w:rsidRPr="006554E1" w:rsidRDefault="006554E1" w:rsidP="006554E1">
      <w:pPr>
        <w:pStyle w:val="af5"/>
        <w:spacing w:after="0" w:line="240" w:lineRule="auto"/>
        <w:ind w:left="0" w:firstLine="709"/>
        <w:jc w:val="center"/>
        <w:rPr>
          <w:rFonts w:ascii="Times New Roman" w:hAnsi="Times New Roman"/>
          <w:color w:val="FF0000"/>
          <w:sz w:val="24"/>
          <w:szCs w:val="24"/>
        </w:rPr>
      </w:pPr>
      <w:r w:rsidRPr="006554E1">
        <w:rPr>
          <w:rFonts w:ascii="Times New Roman" w:hAnsi="Times New Roman"/>
          <w:sz w:val="24"/>
          <w:szCs w:val="24"/>
        </w:rPr>
        <w:t>Расчетные показатели минимального уровня обеспеченности объектами водоснабжения и расчетные показатели максимального уровня территориальной доступности указанных объектов</w:t>
      </w:r>
    </w:p>
    <w:p w:rsidR="006554E1" w:rsidRPr="006554E1" w:rsidRDefault="006554E1" w:rsidP="006554E1">
      <w:pPr>
        <w:pStyle w:val="af5"/>
        <w:spacing w:line="240" w:lineRule="auto"/>
        <w:ind w:left="0" w:firstLine="696"/>
        <w:jc w:val="right"/>
        <w:rPr>
          <w:rFonts w:ascii="Times New Roman" w:hAnsi="Times New Roman"/>
          <w:b/>
          <w:bCs/>
          <w:sz w:val="24"/>
          <w:szCs w:val="24"/>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3115"/>
      </w:tblGrid>
      <w:tr w:rsidR="006554E1" w:rsidRPr="006554E1" w:rsidTr="00F306BE">
        <w:tc>
          <w:tcPr>
            <w:tcW w:w="3967"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sz w:val="20"/>
                <w:szCs w:val="20"/>
              </w:rPr>
            </w:pPr>
            <w:r w:rsidRPr="006554E1">
              <w:rPr>
                <w:rFonts w:ascii="Times New Roman" w:eastAsia="Times New Roman" w:hAnsi="Times New Roman"/>
                <w:sz w:val="20"/>
                <w:szCs w:val="20"/>
              </w:rPr>
              <w:t>Показатели</w:t>
            </w:r>
          </w:p>
        </w:tc>
        <w:tc>
          <w:tcPr>
            <w:tcW w:w="311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sz w:val="20"/>
                <w:szCs w:val="20"/>
              </w:rPr>
            </w:pPr>
            <w:r w:rsidRPr="006554E1">
              <w:rPr>
                <w:rFonts w:ascii="Times New Roman" w:eastAsia="Times New Roman" w:hAnsi="Times New Roman"/>
                <w:sz w:val="20"/>
                <w:szCs w:val="20"/>
              </w:rPr>
              <w:t xml:space="preserve">Минимально допустимый уровень обеспеченности, </w:t>
            </w:r>
          </w:p>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sz w:val="20"/>
                <w:szCs w:val="20"/>
              </w:rPr>
            </w:pPr>
            <w:r w:rsidRPr="006554E1">
              <w:rPr>
                <w:rFonts w:ascii="Times New Roman" w:eastAsia="Times New Roman" w:hAnsi="Times New Roman"/>
                <w:sz w:val="20"/>
                <w:szCs w:val="20"/>
              </w:rPr>
              <w:t>норма водопотребления, л/сутки на 1 чел.</w:t>
            </w:r>
          </w:p>
        </w:tc>
      </w:tr>
      <w:tr w:rsidR="006554E1" w:rsidRPr="006554E1" w:rsidTr="00F306BE">
        <w:tc>
          <w:tcPr>
            <w:tcW w:w="3967"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sz w:val="20"/>
                <w:szCs w:val="20"/>
              </w:rPr>
            </w:pPr>
            <w:r w:rsidRPr="006554E1">
              <w:rPr>
                <w:rFonts w:ascii="Times New Roman" w:eastAsia="Times New Roman" w:hAnsi="Times New Roman"/>
                <w:sz w:val="20"/>
                <w:szCs w:val="20"/>
              </w:rPr>
              <w:t xml:space="preserve">Водопотребление на индивидуально-бытовые нужды </w:t>
            </w:r>
          </w:p>
        </w:tc>
        <w:tc>
          <w:tcPr>
            <w:tcW w:w="311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sz w:val="20"/>
                <w:szCs w:val="20"/>
              </w:rPr>
            </w:pPr>
            <w:r w:rsidRPr="006554E1">
              <w:rPr>
                <w:rFonts w:ascii="Times New Roman" w:eastAsia="Times New Roman" w:hAnsi="Times New Roman"/>
                <w:sz w:val="20"/>
                <w:szCs w:val="20"/>
              </w:rPr>
              <w:t>165</w:t>
            </w:r>
          </w:p>
        </w:tc>
      </w:tr>
    </w:tbl>
    <w:p w:rsidR="006554E1" w:rsidRPr="006554E1" w:rsidRDefault="006554E1" w:rsidP="006554E1">
      <w:pPr>
        <w:spacing w:line="240" w:lineRule="auto"/>
        <w:contextualSpacing/>
        <w:rPr>
          <w:rFonts w:ascii="Times New Roman" w:hAnsi="Times New Roman"/>
          <w:sz w:val="24"/>
          <w:szCs w:val="24"/>
          <w:u w:val="single"/>
        </w:rPr>
      </w:pPr>
    </w:p>
    <w:p w:rsidR="006554E1" w:rsidRPr="006554E1" w:rsidRDefault="006554E1" w:rsidP="006554E1">
      <w:pPr>
        <w:spacing w:line="240" w:lineRule="auto"/>
        <w:contextualSpacing/>
        <w:rPr>
          <w:rFonts w:ascii="Times New Roman" w:hAnsi="Times New Roman"/>
          <w:sz w:val="24"/>
          <w:szCs w:val="24"/>
          <w:u w:val="single"/>
        </w:rPr>
      </w:pPr>
    </w:p>
    <w:p w:rsidR="006554E1" w:rsidRPr="006554E1" w:rsidRDefault="006554E1" w:rsidP="006554E1">
      <w:pPr>
        <w:pStyle w:val="af5"/>
        <w:spacing w:line="240" w:lineRule="auto"/>
        <w:ind w:left="0"/>
        <w:rPr>
          <w:rFonts w:ascii="Times New Roman" w:hAnsi="Times New Roman"/>
          <w:sz w:val="24"/>
          <w:szCs w:val="24"/>
          <w:u w:val="single"/>
        </w:rPr>
      </w:pPr>
    </w:p>
    <w:p w:rsidR="006554E1" w:rsidRPr="006554E1" w:rsidRDefault="006554E1" w:rsidP="006554E1">
      <w:pPr>
        <w:pStyle w:val="af5"/>
        <w:spacing w:line="240" w:lineRule="auto"/>
        <w:ind w:left="0"/>
        <w:rPr>
          <w:rFonts w:ascii="Times New Roman" w:hAnsi="Times New Roman"/>
          <w:sz w:val="24"/>
          <w:szCs w:val="24"/>
        </w:rPr>
      </w:pPr>
    </w:p>
    <w:p w:rsidR="006554E1" w:rsidRPr="006554E1" w:rsidRDefault="006554E1" w:rsidP="006554E1">
      <w:pPr>
        <w:spacing w:after="0" w:line="240" w:lineRule="auto"/>
        <w:ind w:firstLine="360"/>
        <w:contextualSpacing/>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360"/>
        <w:contextualSpacing/>
        <w:jc w:val="both"/>
        <w:rPr>
          <w:rFonts w:ascii="Times New Roman" w:hAnsi="Times New Roman"/>
          <w:sz w:val="24"/>
          <w:szCs w:val="24"/>
        </w:rPr>
      </w:pPr>
    </w:p>
    <w:p w:rsidR="006554E1" w:rsidRPr="006554E1" w:rsidRDefault="006554E1" w:rsidP="006554E1">
      <w:pPr>
        <w:pStyle w:val="af5"/>
        <w:numPr>
          <w:ilvl w:val="1"/>
          <w:numId w:val="19"/>
        </w:numPr>
        <w:spacing w:after="0" w:line="240" w:lineRule="auto"/>
        <w:ind w:left="0" w:firstLine="709"/>
        <w:jc w:val="both"/>
        <w:rPr>
          <w:rFonts w:ascii="Times New Roman" w:hAnsi="Times New Roman"/>
          <w:b/>
          <w:sz w:val="24"/>
          <w:szCs w:val="24"/>
          <w:u w:val="single"/>
        </w:rPr>
      </w:pPr>
      <w:r w:rsidRPr="006554E1">
        <w:rPr>
          <w:rFonts w:ascii="Times New Roman" w:hAnsi="Times New Roman"/>
          <w:b/>
          <w:sz w:val="24"/>
          <w:szCs w:val="24"/>
          <w:u w:val="single"/>
        </w:rPr>
        <w:t>Водоотведение</w:t>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и размещаемых производственных объектов.</w:t>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Нормируемые объемы водоотведения соответствуют нормируемым объемам водопотребления.</w:t>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9"/>
        <w:contextualSpacing/>
        <w:jc w:val="both"/>
        <w:rPr>
          <w:rFonts w:ascii="Times New Roman" w:hAnsi="Times New Roman"/>
          <w:sz w:val="24"/>
          <w:szCs w:val="24"/>
        </w:rPr>
      </w:pPr>
    </w:p>
    <w:p w:rsidR="006554E1" w:rsidRPr="006554E1" w:rsidRDefault="006554E1" w:rsidP="006554E1">
      <w:pPr>
        <w:pStyle w:val="af5"/>
        <w:numPr>
          <w:ilvl w:val="2"/>
          <w:numId w:val="19"/>
        </w:numPr>
        <w:spacing w:after="0" w:line="240" w:lineRule="auto"/>
        <w:ind w:left="0" w:firstLine="709"/>
        <w:jc w:val="both"/>
        <w:rPr>
          <w:rFonts w:ascii="Times New Roman" w:hAnsi="Times New Roman"/>
          <w:b/>
          <w:bCs/>
          <w:sz w:val="24"/>
          <w:szCs w:val="24"/>
          <w:u w:val="single"/>
        </w:rPr>
      </w:pPr>
      <w:r w:rsidRPr="006554E1">
        <w:rPr>
          <w:rFonts w:ascii="Times New Roman" w:hAnsi="Times New Roman"/>
          <w:b/>
          <w:sz w:val="24"/>
          <w:szCs w:val="24"/>
          <w:u w:val="single"/>
        </w:rPr>
        <w:t>Водоотведение при отсутствии централизованной канализации</w:t>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При отсутствии систем центрального водоотведения возможно применение для каждого резидента замкнутой раздельной системы водоотведения с полным оборотом всех категорий сточных вод с локальными очистными сооружениями (бессточная система водопользования, или замкнутая система водного хозяйства промышленного предприятия), при отсутствии водного объекта, который может принять расчетный объем сбросов без нарушения экологического баланса территории. Основной принцип раздельной системы водоотведения состоит в целесообразном сборе и обработке различных видов сточных вод с целью минимизации негативного влияния на окружающую среду. Раздельную систему водоотведения с локальными очистными сооружениями целесообразно применять при различном характере загрязнений бытовых и производственных вод.</w:t>
      </w:r>
    </w:p>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Расчетные показатели минимального уровня обеспеченности объектами водоотведения при отсутствии централизованной канализации</w:t>
      </w:r>
    </w:p>
    <w:p w:rsidR="006554E1" w:rsidRPr="006554E1" w:rsidRDefault="006554E1" w:rsidP="006554E1">
      <w:pPr>
        <w:pStyle w:val="af5"/>
        <w:spacing w:after="0" w:line="240" w:lineRule="auto"/>
        <w:ind w:left="0" w:firstLine="696"/>
        <w:jc w:val="right"/>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6554E1" w:rsidRPr="006554E1" w:rsidTr="00F306BE">
        <w:trPr>
          <w:jc w:val="center"/>
        </w:trPr>
        <w:tc>
          <w:tcPr>
            <w:tcW w:w="540"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w:t>
            </w:r>
          </w:p>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lastRenderedPageBreak/>
              <w:t>п/п</w:t>
            </w:r>
          </w:p>
        </w:tc>
        <w:tc>
          <w:tcPr>
            <w:tcW w:w="3283" w:type="dxa"/>
            <w:vMerge w:val="restart"/>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lastRenderedPageBreak/>
              <w:t>Показатели</w:t>
            </w:r>
          </w:p>
        </w:tc>
        <w:tc>
          <w:tcPr>
            <w:tcW w:w="4819" w:type="dxa"/>
            <w:gridSpan w:val="2"/>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Минимально допустимый уровень </w:t>
            </w:r>
            <w:r w:rsidRPr="006554E1">
              <w:rPr>
                <w:rFonts w:ascii="Times New Roman" w:eastAsia="Times New Roman" w:hAnsi="Times New Roman"/>
              </w:rPr>
              <w:lastRenderedPageBreak/>
              <w:t>обеспеченности</w:t>
            </w:r>
          </w:p>
        </w:tc>
      </w:tr>
      <w:tr w:rsidR="006554E1" w:rsidRPr="006554E1" w:rsidTr="00F306BE">
        <w:trPr>
          <w:jc w:val="center"/>
        </w:trPr>
        <w:tc>
          <w:tcPr>
            <w:tcW w:w="540" w:type="dxa"/>
            <w:vMerge/>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b/>
                <w:bCs/>
              </w:rPr>
            </w:pPr>
          </w:p>
        </w:tc>
        <w:tc>
          <w:tcPr>
            <w:tcW w:w="3283" w:type="dxa"/>
            <w:vMerge/>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b/>
                <w:bCs/>
              </w:rPr>
            </w:pPr>
          </w:p>
        </w:tc>
        <w:tc>
          <w:tcPr>
            <w:tcW w:w="240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Единица измерения</w:t>
            </w:r>
          </w:p>
        </w:tc>
        <w:tc>
          <w:tcPr>
            <w:tcW w:w="241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Значение</w:t>
            </w: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w:t>
            </w:r>
          </w:p>
        </w:tc>
        <w:tc>
          <w:tcPr>
            <w:tcW w:w="3283"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color w:val="000000"/>
              </w:rPr>
            </w:pPr>
            <w:r w:rsidRPr="006554E1">
              <w:rPr>
                <w:rFonts w:ascii="Times New Roman" w:eastAsia="Times New Roman" w:hAnsi="Times New Roman"/>
                <w:color w:val="000000"/>
              </w:rPr>
              <w:t>Объемы отходов</w:t>
            </w:r>
          </w:p>
        </w:tc>
        <w:tc>
          <w:tcPr>
            <w:tcW w:w="240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c>
          <w:tcPr>
            <w:tcW w:w="241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r>
      <w:tr w:rsidR="006554E1" w:rsidRPr="006554E1" w:rsidTr="00F306BE">
        <w:trPr>
          <w:jc w:val="center"/>
        </w:trPr>
        <w:tc>
          <w:tcPr>
            <w:tcW w:w="540"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1.1</w:t>
            </w:r>
          </w:p>
        </w:tc>
        <w:tc>
          <w:tcPr>
            <w:tcW w:w="3283"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Жидкие из выгребов (при отсутствии канализации</w:t>
            </w:r>
          </w:p>
        </w:tc>
        <w:tc>
          <w:tcPr>
            <w:tcW w:w="240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л/чел. в год</w:t>
            </w:r>
          </w:p>
        </w:tc>
        <w:tc>
          <w:tcPr>
            <w:tcW w:w="241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1210</w:t>
            </w:r>
          </w:p>
        </w:tc>
      </w:tr>
    </w:tbl>
    <w:p w:rsidR="006554E1" w:rsidRPr="006554E1" w:rsidRDefault="006554E1" w:rsidP="006554E1">
      <w:pPr>
        <w:spacing w:line="240" w:lineRule="auto"/>
        <w:contextualSpacing/>
        <w:rPr>
          <w:rFonts w:ascii="Times New Roman" w:hAnsi="Times New Roman"/>
          <w:b/>
          <w:bCs/>
          <w:sz w:val="24"/>
          <w:szCs w:val="24"/>
        </w:rPr>
      </w:pPr>
    </w:p>
    <w:p w:rsidR="006554E1" w:rsidRPr="006554E1" w:rsidRDefault="006554E1" w:rsidP="006554E1">
      <w:pPr>
        <w:spacing w:line="240" w:lineRule="auto"/>
        <w:ind w:firstLine="709"/>
        <w:contextualSpacing/>
        <w:rPr>
          <w:rFonts w:ascii="Times New Roman" w:hAnsi="Times New Roman"/>
          <w:b/>
          <w:sz w:val="24"/>
          <w:szCs w:val="24"/>
          <w:u w:val="single"/>
        </w:rPr>
      </w:pPr>
      <w:r w:rsidRPr="006554E1">
        <w:rPr>
          <w:rFonts w:ascii="Times New Roman" w:hAnsi="Times New Roman"/>
          <w:b/>
          <w:bCs/>
          <w:sz w:val="24"/>
          <w:szCs w:val="24"/>
        </w:rPr>
        <w:t>2.6</w:t>
      </w:r>
      <w:r w:rsidRPr="006554E1">
        <w:rPr>
          <w:rFonts w:ascii="Times New Roman" w:hAnsi="Times New Roman"/>
          <w:b/>
          <w:sz w:val="24"/>
          <w:szCs w:val="24"/>
        </w:rPr>
        <w:t>.</w:t>
      </w:r>
      <w:r w:rsidRPr="006554E1">
        <w:rPr>
          <w:rFonts w:ascii="Times New Roman" w:hAnsi="Times New Roman"/>
          <w:b/>
          <w:sz w:val="24"/>
          <w:szCs w:val="24"/>
          <w:u w:val="single"/>
        </w:rPr>
        <w:t xml:space="preserve"> Теплоснабжение</w:t>
      </w:r>
    </w:p>
    <w:p w:rsidR="006554E1" w:rsidRPr="006554E1" w:rsidRDefault="006554E1" w:rsidP="006554E1">
      <w:pPr>
        <w:spacing w:line="240" w:lineRule="auto"/>
        <w:ind w:firstLine="709"/>
        <w:contextualSpacing/>
        <w:rPr>
          <w:rFonts w:ascii="Times New Roman" w:hAnsi="Times New Roman"/>
          <w:sz w:val="24"/>
          <w:szCs w:val="24"/>
        </w:rPr>
      </w:pPr>
      <w:r w:rsidRPr="006554E1">
        <w:rPr>
          <w:rFonts w:ascii="Times New Roman" w:hAnsi="Times New Roman"/>
          <w:sz w:val="24"/>
          <w:szCs w:val="24"/>
        </w:rPr>
        <w:t xml:space="preserve">Предусматривается от индивидуальных источников. </w:t>
      </w:r>
      <w:r w:rsidRPr="006554E1">
        <w:rPr>
          <w:rFonts w:ascii="Times New Roman" w:hAnsi="Times New Roman"/>
          <w:sz w:val="24"/>
          <w:szCs w:val="24"/>
        </w:rPr>
        <w:tab/>
      </w:r>
      <w:r w:rsidRPr="006554E1">
        <w:rPr>
          <w:rFonts w:ascii="Times New Roman" w:hAnsi="Times New Roman"/>
          <w:sz w:val="24"/>
          <w:szCs w:val="24"/>
        </w:rPr>
        <w:tab/>
      </w:r>
      <w:r w:rsidRPr="006554E1">
        <w:rPr>
          <w:rFonts w:ascii="Times New Roman" w:hAnsi="Times New Roman"/>
          <w:sz w:val="24"/>
          <w:szCs w:val="24"/>
        </w:rPr>
        <w:tab/>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sz w:val="24"/>
          <w:szCs w:val="24"/>
        </w:rPr>
        <w:t>Максимально допустимый уровень территориальной доступности объектов не нормируется.</w:t>
      </w:r>
    </w:p>
    <w:p w:rsidR="006554E1" w:rsidRPr="006554E1" w:rsidRDefault="006554E1" w:rsidP="006554E1">
      <w:pPr>
        <w:spacing w:after="0" w:line="240" w:lineRule="auto"/>
        <w:ind w:firstLine="709"/>
        <w:contextualSpacing/>
        <w:jc w:val="both"/>
        <w:rPr>
          <w:rFonts w:ascii="Times New Roman" w:hAnsi="Times New Roman"/>
          <w:sz w:val="24"/>
          <w:szCs w:val="24"/>
        </w:rPr>
      </w:pPr>
    </w:p>
    <w:p w:rsidR="006554E1" w:rsidRPr="006554E1" w:rsidRDefault="006554E1" w:rsidP="006554E1">
      <w:pPr>
        <w:pStyle w:val="af5"/>
        <w:numPr>
          <w:ilvl w:val="0"/>
          <w:numId w:val="19"/>
        </w:numPr>
        <w:spacing w:after="0" w:line="240" w:lineRule="auto"/>
        <w:ind w:left="0" w:firstLine="709"/>
        <w:jc w:val="both"/>
        <w:rPr>
          <w:rFonts w:ascii="Times New Roman" w:hAnsi="Times New Roman"/>
          <w:b/>
          <w:bCs/>
          <w:sz w:val="24"/>
          <w:szCs w:val="24"/>
        </w:rPr>
      </w:pPr>
      <w:r w:rsidRPr="006554E1">
        <w:rPr>
          <w:rFonts w:ascii="Times New Roman" w:hAnsi="Times New Roman"/>
          <w:b/>
          <w:bCs/>
          <w:sz w:val="24"/>
          <w:szCs w:val="24"/>
        </w:rPr>
        <w:t>Транспортная инфраструктура</w:t>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r w:rsidRPr="006554E1">
        <w:rPr>
          <w:rFonts w:ascii="Times New Roman" w:hAnsi="Times New Roman"/>
          <w:b/>
          <w:bCs/>
          <w:sz w:val="24"/>
          <w:szCs w:val="24"/>
        </w:rPr>
        <w:tab/>
      </w:r>
    </w:p>
    <w:p w:rsidR="006554E1" w:rsidRPr="006554E1" w:rsidRDefault="006554E1" w:rsidP="006554E1">
      <w:pPr>
        <w:spacing w:after="0" w:line="240" w:lineRule="auto"/>
        <w:ind w:firstLine="709"/>
        <w:contextualSpacing/>
        <w:jc w:val="both"/>
        <w:rPr>
          <w:rFonts w:ascii="Times New Roman" w:hAnsi="Times New Roman"/>
          <w:sz w:val="24"/>
          <w:szCs w:val="24"/>
        </w:rPr>
      </w:pPr>
      <w:r w:rsidRPr="006554E1">
        <w:rPr>
          <w:rFonts w:ascii="Times New Roman" w:hAnsi="Times New Roman"/>
          <w:b/>
          <w:bCs/>
          <w:sz w:val="24"/>
          <w:szCs w:val="24"/>
        </w:rPr>
        <w:t>3.1.</w:t>
      </w:r>
      <w:r w:rsidRPr="006554E1">
        <w:rPr>
          <w:rFonts w:ascii="Times New Roman" w:hAnsi="Times New Roman"/>
          <w:sz w:val="24"/>
          <w:szCs w:val="24"/>
        </w:rPr>
        <w:t xml:space="preserve"> </w:t>
      </w:r>
      <w:r w:rsidRPr="006554E1">
        <w:rPr>
          <w:rFonts w:ascii="Times New Roman" w:hAnsi="Times New Roman"/>
          <w:sz w:val="24"/>
          <w:szCs w:val="24"/>
          <w:u w:val="single"/>
        </w:rPr>
        <w:t>Парковочные места и места для хранения автомобилей</w:t>
      </w:r>
      <w:r w:rsidRPr="006554E1">
        <w:rPr>
          <w:rFonts w:ascii="Times New Roman" w:hAnsi="Times New Roman"/>
          <w:sz w:val="24"/>
          <w:szCs w:val="24"/>
        </w:rPr>
        <w:t xml:space="preserve"> </w:t>
      </w:r>
    </w:p>
    <w:p w:rsidR="006554E1" w:rsidRPr="006554E1" w:rsidRDefault="006554E1" w:rsidP="006554E1">
      <w:pPr>
        <w:spacing w:after="0" w:line="240" w:lineRule="auto"/>
        <w:ind w:firstLine="709"/>
        <w:contextualSpacing/>
        <w:jc w:val="both"/>
        <w:rPr>
          <w:rFonts w:ascii="Times New Roman" w:hAnsi="Times New Roman"/>
          <w:sz w:val="24"/>
          <w:szCs w:val="24"/>
          <w:u w:val="single"/>
        </w:rPr>
      </w:pPr>
      <w:r w:rsidRPr="006554E1">
        <w:rPr>
          <w:rFonts w:ascii="Times New Roman" w:hAnsi="Times New Roman"/>
          <w:sz w:val="24"/>
          <w:szCs w:val="24"/>
        </w:rPr>
        <w:t>а) для предприятий</w:t>
      </w:r>
    </w:p>
    <w:p w:rsidR="006554E1" w:rsidRPr="006554E1" w:rsidRDefault="006554E1" w:rsidP="006554E1">
      <w:pPr>
        <w:pStyle w:val="af5"/>
        <w:spacing w:line="240" w:lineRule="auto"/>
        <w:ind w:left="0" w:firstLine="709"/>
        <w:jc w:val="both"/>
        <w:rPr>
          <w:rFonts w:ascii="Times New Roman" w:hAnsi="Times New Roman"/>
          <w:sz w:val="24"/>
          <w:szCs w:val="24"/>
        </w:rPr>
      </w:pPr>
      <w:r w:rsidRPr="006554E1">
        <w:rPr>
          <w:rFonts w:ascii="Times New Roman" w:hAnsi="Times New Roman"/>
          <w:sz w:val="24"/>
          <w:szCs w:val="24"/>
        </w:rPr>
        <w:t xml:space="preserve">Расчетные показатели минимального уровня обеспеченности объектами транспортной инфраструктуры – парковочными местами и местами для хранения автомобилей, расчетные показатели максимального уровня территориальной доступности указанных объектов </w:t>
      </w:r>
    </w:p>
    <w:p w:rsidR="006554E1" w:rsidRPr="006554E1" w:rsidRDefault="006554E1" w:rsidP="006554E1">
      <w:pPr>
        <w:pStyle w:val="af5"/>
        <w:spacing w:after="0" w:line="240" w:lineRule="auto"/>
        <w:ind w:left="0" w:firstLine="696"/>
        <w:jc w:val="right"/>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612"/>
        <w:gridCol w:w="3410"/>
        <w:gridCol w:w="2810"/>
      </w:tblGrid>
      <w:tr w:rsidR="006554E1" w:rsidRPr="006554E1" w:rsidTr="00F306BE">
        <w:trPr>
          <w:jc w:val="center"/>
        </w:trPr>
        <w:tc>
          <w:tcPr>
            <w:tcW w:w="513"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w:t>
            </w:r>
          </w:p>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п/п</w:t>
            </w:r>
          </w:p>
        </w:tc>
        <w:tc>
          <w:tcPr>
            <w:tcW w:w="262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Объекты</w:t>
            </w:r>
          </w:p>
        </w:tc>
        <w:tc>
          <w:tcPr>
            <w:tcW w:w="3425"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Минимально допустимый уровень обеспеченности,</w:t>
            </w:r>
          </w:p>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xml:space="preserve">хранение автотранспорта, </w:t>
            </w:r>
            <w:proofErr w:type="spellStart"/>
            <w:r w:rsidRPr="006554E1">
              <w:rPr>
                <w:rFonts w:ascii="Times New Roman" w:eastAsia="Times New Roman" w:hAnsi="Times New Roman"/>
              </w:rPr>
              <w:t>машино</w:t>
            </w:r>
            <w:proofErr w:type="spellEnd"/>
            <w:r w:rsidRPr="006554E1">
              <w:rPr>
                <w:rFonts w:ascii="Times New Roman" w:eastAsia="Times New Roman" w:hAnsi="Times New Roman"/>
              </w:rPr>
              <w:t>-мест</w:t>
            </w:r>
          </w:p>
        </w:tc>
        <w:tc>
          <w:tcPr>
            <w:tcW w:w="2819"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Максимально допустимый уровень территориальной пешеходной доступности, метров</w:t>
            </w:r>
          </w:p>
        </w:tc>
      </w:tr>
      <w:tr w:rsidR="006554E1" w:rsidRPr="006554E1" w:rsidTr="00F306BE">
        <w:trPr>
          <w:jc w:val="center"/>
        </w:trPr>
        <w:tc>
          <w:tcPr>
            <w:tcW w:w="513"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w:t>
            </w:r>
          </w:p>
        </w:tc>
        <w:tc>
          <w:tcPr>
            <w:tcW w:w="262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 xml:space="preserve">Автомобили </w:t>
            </w:r>
          </w:p>
        </w:tc>
        <w:tc>
          <w:tcPr>
            <w:tcW w:w="342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c>
          <w:tcPr>
            <w:tcW w:w="281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r>
      <w:tr w:rsidR="006554E1" w:rsidRPr="006554E1" w:rsidTr="00F306BE">
        <w:trPr>
          <w:jc w:val="center"/>
        </w:trPr>
        <w:tc>
          <w:tcPr>
            <w:tcW w:w="513"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1.1</w:t>
            </w:r>
          </w:p>
        </w:tc>
        <w:tc>
          <w:tcPr>
            <w:tcW w:w="262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Автомобили работающих постоянно</w:t>
            </w:r>
          </w:p>
        </w:tc>
        <w:tc>
          <w:tcPr>
            <w:tcW w:w="342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1 на 1 работающего</w:t>
            </w:r>
          </w:p>
        </w:tc>
        <w:tc>
          <w:tcPr>
            <w:tcW w:w="281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200</w:t>
            </w:r>
          </w:p>
        </w:tc>
      </w:tr>
      <w:tr w:rsidR="006554E1" w:rsidRPr="006554E1" w:rsidTr="00F306BE">
        <w:trPr>
          <w:jc w:val="center"/>
        </w:trPr>
        <w:tc>
          <w:tcPr>
            <w:tcW w:w="513"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1.2</w:t>
            </w:r>
          </w:p>
        </w:tc>
        <w:tc>
          <w:tcPr>
            <w:tcW w:w="262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Стоянки временных посетителей</w:t>
            </w:r>
          </w:p>
        </w:tc>
        <w:tc>
          <w:tcPr>
            <w:tcW w:w="342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30 на 1000 посетителей</w:t>
            </w:r>
          </w:p>
        </w:tc>
        <w:tc>
          <w:tcPr>
            <w:tcW w:w="281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200</w:t>
            </w:r>
          </w:p>
        </w:tc>
      </w:tr>
      <w:tr w:rsidR="006554E1" w:rsidRPr="006554E1" w:rsidTr="00F306BE">
        <w:trPr>
          <w:jc w:val="center"/>
        </w:trPr>
        <w:tc>
          <w:tcPr>
            <w:tcW w:w="513"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2</w:t>
            </w:r>
          </w:p>
        </w:tc>
        <w:tc>
          <w:tcPr>
            <w:tcW w:w="262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Прочие индивидуальные транспортные средства</w:t>
            </w:r>
          </w:p>
        </w:tc>
        <w:tc>
          <w:tcPr>
            <w:tcW w:w="342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c>
          <w:tcPr>
            <w:tcW w:w="281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p>
        </w:tc>
      </w:tr>
      <w:tr w:rsidR="006554E1" w:rsidRPr="006554E1" w:rsidTr="00F306BE">
        <w:trPr>
          <w:jc w:val="center"/>
        </w:trPr>
        <w:tc>
          <w:tcPr>
            <w:tcW w:w="513"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2.1</w:t>
            </w:r>
          </w:p>
        </w:tc>
        <w:tc>
          <w:tcPr>
            <w:tcW w:w="2620"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 мотоциклы и мотороллеры без колясок</w:t>
            </w:r>
          </w:p>
        </w:tc>
        <w:tc>
          <w:tcPr>
            <w:tcW w:w="342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0,3 на 1 работающего</w:t>
            </w:r>
          </w:p>
        </w:tc>
        <w:tc>
          <w:tcPr>
            <w:tcW w:w="2819"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200</w:t>
            </w:r>
          </w:p>
        </w:tc>
      </w:tr>
      <w:tr w:rsidR="006554E1" w:rsidRPr="006554E1" w:rsidTr="00F306BE">
        <w:trPr>
          <w:jc w:val="center"/>
        </w:trPr>
        <w:tc>
          <w:tcPr>
            <w:tcW w:w="513" w:type="dxa"/>
            <w:shd w:val="clear" w:color="auto" w:fill="auto"/>
          </w:tcPr>
          <w:p w:rsidR="006554E1" w:rsidRPr="006554E1" w:rsidRDefault="006554E1" w:rsidP="00F306BE">
            <w:pPr>
              <w:widowControl w:val="0"/>
              <w:autoSpaceDE w:val="0"/>
              <w:autoSpaceDN w:val="0"/>
              <w:adjustRightInd w:val="0"/>
              <w:spacing w:after="0" w:line="240" w:lineRule="auto"/>
              <w:contextualSpacing/>
              <w:jc w:val="center"/>
              <w:rPr>
                <w:rFonts w:ascii="Times New Roman" w:eastAsia="Times New Roman" w:hAnsi="Times New Roman"/>
              </w:rPr>
            </w:pPr>
            <w:r w:rsidRPr="006554E1">
              <w:rPr>
                <w:rFonts w:ascii="Times New Roman" w:eastAsia="Times New Roman" w:hAnsi="Times New Roman"/>
              </w:rPr>
              <w:t>2.2</w:t>
            </w:r>
          </w:p>
        </w:tc>
        <w:tc>
          <w:tcPr>
            <w:tcW w:w="2620"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 мопеды и велосипеды</w:t>
            </w:r>
          </w:p>
        </w:tc>
        <w:tc>
          <w:tcPr>
            <w:tcW w:w="3425"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0,1 на 1 работающего</w:t>
            </w:r>
          </w:p>
        </w:tc>
        <w:tc>
          <w:tcPr>
            <w:tcW w:w="2819" w:type="dxa"/>
            <w:shd w:val="clear" w:color="auto" w:fill="auto"/>
          </w:tcPr>
          <w:p w:rsidR="006554E1" w:rsidRPr="006554E1" w:rsidRDefault="006554E1" w:rsidP="00F306BE">
            <w:pPr>
              <w:widowControl w:val="0"/>
              <w:autoSpaceDE w:val="0"/>
              <w:autoSpaceDN w:val="0"/>
              <w:adjustRightInd w:val="0"/>
              <w:spacing w:after="0" w:line="240" w:lineRule="auto"/>
              <w:contextualSpacing/>
              <w:rPr>
                <w:rFonts w:ascii="Times New Roman" w:eastAsia="Times New Roman" w:hAnsi="Times New Roman"/>
              </w:rPr>
            </w:pPr>
            <w:r w:rsidRPr="006554E1">
              <w:rPr>
                <w:rFonts w:ascii="Times New Roman" w:eastAsia="Times New Roman" w:hAnsi="Times New Roman"/>
              </w:rPr>
              <w:t>200</w:t>
            </w:r>
          </w:p>
        </w:tc>
      </w:tr>
    </w:tbl>
    <w:p w:rsidR="006554E1" w:rsidRPr="006554E1" w:rsidRDefault="006554E1" w:rsidP="006554E1">
      <w:pPr>
        <w:spacing w:after="0" w:line="240" w:lineRule="auto"/>
        <w:contextualSpacing/>
        <w:jc w:val="both"/>
        <w:rPr>
          <w:rFonts w:ascii="Times New Roman" w:hAnsi="Times New Roman"/>
          <w:sz w:val="24"/>
          <w:szCs w:val="24"/>
        </w:rPr>
      </w:pPr>
    </w:p>
    <w:p w:rsidR="006554E1" w:rsidRPr="006554E1" w:rsidRDefault="006554E1" w:rsidP="006554E1">
      <w:pPr>
        <w:spacing w:after="0" w:line="240" w:lineRule="auto"/>
        <w:ind w:firstLine="709"/>
        <w:contextualSpacing/>
        <w:jc w:val="both"/>
        <w:rPr>
          <w:rFonts w:ascii="Times New Roman" w:hAnsi="Times New Roman"/>
          <w:color w:val="FF0000"/>
          <w:sz w:val="24"/>
          <w:szCs w:val="24"/>
        </w:rPr>
      </w:pPr>
      <w:r w:rsidRPr="006554E1">
        <w:rPr>
          <w:rFonts w:ascii="Times New Roman" w:hAnsi="Times New Roman"/>
          <w:sz w:val="24"/>
          <w:szCs w:val="24"/>
        </w:rPr>
        <w:t xml:space="preserve">б) </w:t>
      </w:r>
      <w:proofErr w:type="spellStart"/>
      <w:r w:rsidRPr="006554E1">
        <w:rPr>
          <w:rFonts w:ascii="Times New Roman" w:hAnsi="Times New Roman"/>
          <w:sz w:val="24"/>
          <w:szCs w:val="24"/>
        </w:rPr>
        <w:t>приобъектные</w:t>
      </w:r>
      <w:proofErr w:type="spellEnd"/>
      <w:r w:rsidRPr="006554E1">
        <w:rPr>
          <w:rFonts w:ascii="Times New Roman" w:hAnsi="Times New Roman"/>
          <w:sz w:val="24"/>
          <w:szCs w:val="24"/>
        </w:rPr>
        <w:t xml:space="preserve"> стоянки автомобилей для общественных объектов </w:t>
      </w:r>
    </w:p>
    <w:p w:rsidR="006554E1" w:rsidRPr="006554E1" w:rsidRDefault="006554E1" w:rsidP="006554E1">
      <w:pPr>
        <w:pStyle w:val="af5"/>
        <w:spacing w:after="0" w:line="240" w:lineRule="auto"/>
        <w:ind w:left="0" w:firstLine="709"/>
        <w:jc w:val="both"/>
        <w:rPr>
          <w:rFonts w:ascii="Times New Roman" w:hAnsi="Times New Roman"/>
          <w:sz w:val="24"/>
          <w:szCs w:val="24"/>
        </w:rPr>
      </w:pPr>
      <w:r w:rsidRPr="006554E1">
        <w:rPr>
          <w:rFonts w:ascii="Times New Roman" w:hAnsi="Times New Roman"/>
          <w:sz w:val="24"/>
          <w:szCs w:val="24"/>
        </w:rPr>
        <w:t>Расчетные показатели минимального уровня обеспеченности объектами транспортной инфраструктуры – парковочными местами и расчетные показатели максимального уровня территориальной доступности указанных объектов</w:t>
      </w:r>
    </w:p>
    <w:p w:rsidR="006554E1" w:rsidRPr="006554E1" w:rsidRDefault="006554E1" w:rsidP="006554E1">
      <w:pPr>
        <w:pStyle w:val="af5"/>
        <w:spacing w:after="0" w:line="240" w:lineRule="auto"/>
        <w:ind w:left="0" w:firstLine="696"/>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34"/>
        <w:gridCol w:w="3260"/>
        <w:gridCol w:w="2538"/>
      </w:tblGrid>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w:t>
            </w:r>
          </w:p>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п/п</w:t>
            </w:r>
          </w:p>
        </w:tc>
        <w:tc>
          <w:tcPr>
            <w:tcW w:w="3044"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Объекты</w:t>
            </w:r>
          </w:p>
        </w:tc>
        <w:tc>
          <w:tcPr>
            <w:tcW w:w="327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Минимально допустимый уровень обеспеченности</w:t>
            </w:r>
          </w:p>
        </w:tc>
        <w:tc>
          <w:tcPr>
            <w:tcW w:w="254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Максимально допустимый уровень территориальной пешеходной доступности, метров</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1</w:t>
            </w:r>
          </w:p>
        </w:tc>
        <w:tc>
          <w:tcPr>
            <w:tcW w:w="3044"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Магазины, бытовое обслуживание, общественное питание</w:t>
            </w:r>
          </w:p>
        </w:tc>
        <w:tc>
          <w:tcPr>
            <w:tcW w:w="327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1 место на 50 м2общей площади и 4 посадочных места, но не менее 2 мест на объект</w:t>
            </w:r>
          </w:p>
        </w:tc>
        <w:tc>
          <w:tcPr>
            <w:tcW w:w="254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250</w:t>
            </w:r>
          </w:p>
        </w:tc>
      </w:tr>
      <w:tr w:rsidR="006554E1" w:rsidRPr="006554E1" w:rsidTr="00F306BE">
        <w:trPr>
          <w:jc w:val="center"/>
        </w:trPr>
        <w:tc>
          <w:tcPr>
            <w:tcW w:w="486" w:type="dxa"/>
            <w:shd w:val="clear" w:color="auto" w:fill="auto"/>
          </w:tcPr>
          <w:p w:rsidR="006554E1" w:rsidRPr="006554E1" w:rsidRDefault="006554E1" w:rsidP="00F306BE">
            <w:pPr>
              <w:widowControl w:val="0"/>
              <w:autoSpaceDE w:val="0"/>
              <w:autoSpaceDN w:val="0"/>
              <w:adjustRightInd w:val="0"/>
              <w:spacing w:line="240" w:lineRule="auto"/>
              <w:contextualSpacing/>
              <w:jc w:val="center"/>
              <w:rPr>
                <w:rFonts w:ascii="Times New Roman" w:eastAsia="Times New Roman" w:hAnsi="Times New Roman"/>
              </w:rPr>
            </w:pPr>
            <w:r w:rsidRPr="006554E1">
              <w:rPr>
                <w:rFonts w:ascii="Times New Roman" w:eastAsia="Times New Roman" w:hAnsi="Times New Roman"/>
              </w:rPr>
              <w:t>2</w:t>
            </w:r>
          </w:p>
        </w:tc>
        <w:tc>
          <w:tcPr>
            <w:tcW w:w="3044"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Административное здание</w:t>
            </w:r>
          </w:p>
        </w:tc>
        <w:tc>
          <w:tcPr>
            <w:tcW w:w="327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1место на -70 м2 общей площади здания</w:t>
            </w:r>
          </w:p>
        </w:tc>
        <w:tc>
          <w:tcPr>
            <w:tcW w:w="2545" w:type="dxa"/>
            <w:shd w:val="clear" w:color="auto" w:fill="auto"/>
          </w:tcPr>
          <w:p w:rsidR="006554E1" w:rsidRPr="006554E1" w:rsidRDefault="006554E1" w:rsidP="00F306BE">
            <w:pPr>
              <w:widowControl w:val="0"/>
              <w:autoSpaceDE w:val="0"/>
              <w:autoSpaceDN w:val="0"/>
              <w:adjustRightInd w:val="0"/>
              <w:spacing w:line="240" w:lineRule="auto"/>
              <w:contextualSpacing/>
              <w:rPr>
                <w:rFonts w:ascii="Times New Roman" w:eastAsia="Times New Roman" w:hAnsi="Times New Roman"/>
              </w:rPr>
            </w:pPr>
            <w:r w:rsidRPr="006554E1">
              <w:rPr>
                <w:rFonts w:ascii="Times New Roman" w:eastAsia="Times New Roman" w:hAnsi="Times New Roman"/>
              </w:rPr>
              <w:t>250</w:t>
            </w:r>
          </w:p>
        </w:tc>
      </w:tr>
    </w:tbl>
    <w:p w:rsidR="006554E1" w:rsidRPr="006554E1" w:rsidRDefault="006554E1" w:rsidP="006554E1">
      <w:pPr>
        <w:spacing w:line="240" w:lineRule="auto"/>
        <w:ind w:firstLine="708"/>
        <w:contextualSpacing/>
        <w:jc w:val="both"/>
        <w:rPr>
          <w:rFonts w:ascii="Times New Roman" w:hAnsi="Times New Roman"/>
          <w:sz w:val="18"/>
          <w:szCs w:val="18"/>
        </w:rPr>
      </w:pPr>
    </w:p>
    <w:p w:rsidR="006554E1" w:rsidRPr="006554E1" w:rsidRDefault="006554E1" w:rsidP="006554E1">
      <w:pPr>
        <w:pStyle w:val="iiiaeuiue"/>
        <w:ind w:firstLine="567"/>
        <w:contextualSpacing/>
        <w:outlineLvl w:val="0"/>
        <w:rPr>
          <w:b/>
        </w:rPr>
      </w:pPr>
      <w:r w:rsidRPr="006554E1">
        <w:rPr>
          <w:b/>
        </w:rPr>
        <w:t>ГЛАВА 1</w:t>
      </w:r>
      <w:r w:rsidR="00732135">
        <w:rPr>
          <w:b/>
        </w:rPr>
        <w:t>9</w:t>
      </w:r>
      <w:r w:rsidRPr="006554E1">
        <w:rPr>
          <w:b/>
        </w:rPr>
        <w:t>. ТРЕБОВАНИЯ К АРХИТЕКТУРНО-ГРАДОСТРОИТЕЛЬНОМУ ОБЛИКУ ОБЪЕКТА КАПИТАЛЬНОГО СТРОИТЕЛЬСТВА.</w:t>
      </w:r>
    </w:p>
    <w:p w:rsidR="006554E1" w:rsidRPr="006554E1" w:rsidRDefault="006554E1" w:rsidP="006554E1">
      <w:pPr>
        <w:spacing w:after="0" w:line="240" w:lineRule="auto"/>
        <w:ind w:firstLine="709"/>
        <w:contextualSpacing/>
        <w:rPr>
          <w:rFonts w:ascii="Times New Roman" w:eastAsia="Times New Roman" w:hAnsi="Times New Roman"/>
          <w:b/>
          <w:bCs/>
          <w:sz w:val="28"/>
          <w:szCs w:val="28"/>
        </w:rPr>
      </w:pPr>
    </w:p>
    <w:p w:rsidR="006554E1" w:rsidRPr="006554E1" w:rsidRDefault="006554E1" w:rsidP="006554E1">
      <w:pPr>
        <w:pStyle w:val="iiiaeuiue"/>
        <w:ind w:firstLine="709"/>
        <w:contextualSpacing/>
        <w:outlineLvl w:val="1"/>
        <w:rPr>
          <w:b/>
        </w:rPr>
      </w:pPr>
      <w:r w:rsidRPr="006554E1">
        <w:rPr>
          <w:b/>
        </w:rPr>
        <w:lastRenderedPageBreak/>
        <w:t xml:space="preserve">Статья </w:t>
      </w:r>
      <w:r w:rsidR="00732135">
        <w:rPr>
          <w:b/>
        </w:rPr>
        <w:t>38</w:t>
      </w:r>
      <w:r w:rsidRPr="006554E1">
        <w:rPr>
          <w:b/>
        </w:rPr>
        <w:t>. Требования к архитектурно-градостроительному облику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1. Настоящий документ определяет требования к архитектурно-градостроительному облику объекта капитального строительства, которые устанавливаются в градостроительном регламенте в границах территорий, предусмотренных частью 5.3 статьи 30 Градостроительного кодекса Российской Федерации.</w:t>
      </w:r>
    </w:p>
    <w:p w:rsidR="006554E1" w:rsidRPr="006554E1" w:rsidRDefault="006554E1" w:rsidP="006554E1">
      <w:pPr>
        <w:spacing w:after="0" w:line="240" w:lineRule="auto"/>
        <w:ind w:firstLine="709"/>
        <w:contextualSpacing/>
        <w:jc w:val="both"/>
        <w:rPr>
          <w:rFonts w:ascii="Times New Roman" w:eastAsia="Times New Roman" w:hAnsi="Times New Roman"/>
          <w:bCs/>
          <w:sz w:val="24"/>
          <w:szCs w:val="24"/>
        </w:rPr>
      </w:pPr>
      <w:r w:rsidRPr="006554E1">
        <w:rPr>
          <w:rFonts w:ascii="Times New Roman" w:eastAsia="Times New Roman" w:hAnsi="Times New Roman"/>
          <w:sz w:val="24"/>
          <w:szCs w:val="24"/>
        </w:rPr>
        <w:t>При размещении (реконструкции) объектов капитального строительства на территориях, отнесенных к территориям особого контроля градостроительной деятельности, устанавливаются высокие требования к качеству архитектурно-строительного проектирования и реализации на конкурсной основе, направленные на обеспечение архитектурно-выразительного, эстетического и функционально-обоснованного объемно-пространственного решения</w:t>
      </w:r>
      <w:r w:rsidRPr="006554E1">
        <w:rPr>
          <w:rFonts w:ascii="Times New Roman" w:eastAsia="Times New Roman" w:hAnsi="Times New Roman"/>
          <w:bCs/>
          <w:sz w:val="24"/>
          <w:szCs w:val="24"/>
        </w:rPr>
        <w:t xml:space="preserve"> градостроительных комплексов.</w:t>
      </w:r>
    </w:p>
    <w:p w:rsidR="006554E1" w:rsidRPr="006554E1" w:rsidRDefault="006554E1" w:rsidP="006554E1">
      <w:pPr>
        <w:spacing w:after="0" w:line="240" w:lineRule="auto"/>
        <w:ind w:firstLine="709"/>
        <w:contextualSpacing/>
        <w:jc w:val="both"/>
        <w:rPr>
          <w:rFonts w:ascii="Times New Roman" w:eastAsia="Times New Roman" w:hAnsi="Times New Roman"/>
          <w:sz w:val="24"/>
          <w:szCs w:val="24"/>
          <w:shd w:val="clear" w:color="auto" w:fill="FFFFFF"/>
        </w:rPr>
      </w:pPr>
      <w:r w:rsidRPr="006554E1">
        <w:rPr>
          <w:rFonts w:ascii="Times New Roman" w:eastAsia="Times New Roman" w:hAnsi="Times New Roman"/>
          <w:bCs/>
          <w:sz w:val="24"/>
          <w:szCs w:val="24"/>
        </w:rPr>
        <w:t xml:space="preserve">К территориям особого контроля градостроительной деятельности относятся территории </w:t>
      </w:r>
      <w:r w:rsidRPr="006554E1">
        <w:rPr>
          <w:rFonts w:ascii="Times New Roman" w:eastAsia="Times New Roman" w:hAnsi="Times New Roman"/>
          <w:sz w:val="24"/>
          <w:szCs w:val="24"/>
          <w:shd w:val="clear" w:color="auto" w:fill="FFFFFF"/>
        </w:rPr>
        <w:t xml:space="preserve">сельского поселения </w:t>
      </w:r>
      <w:proofErr w:type="spellStart"/>
      <w:r>
        <w:rPr>
          <w:rFonts w:ascii="Times New Roman" w:eastAsia="Times New Roman" w:hAnsi="Times New Roman"/>
          <w:sz w:val="24"/>
          <w:szCs w:val="24"/>
          <w:shd w:val="clear" w:color="auto" w:fill="FFFFFF"/>
        </w:rPr>
        <w:t>Изяковский</w:t>
      </w:r>
      <w:proofErr w:type="spellEnd"/>
      <w:r w:rsidRPr="006554E1">
        <w:rPr>
          <w:rFonts w:ascii="Times New Roman" w:eastAsia="Times New Roman" w:hAnsi="Times New Roman"/>
          <w:sz w:val="24"/>
          <w:szCs w:val="24"/>
          <w:shd w:val="clear" w:color="auto" w:fill="FFFFFF"/>
        </w:rPr>
        <w:t xml:space="preserve"> сельсовет муниципального района </w:t>
      </w:r>
      <w:r w:rsidR="00AD36BE">
        <w:rPr>
          <w:rFonts w:ascii="Times New Roman" w:eastAsia="Times New Roman" w:hAnsi="Times New Roman"/>
          <w:sz w:val="24"/>
          <w:szCs w:val="24"/>
          <w:shd w:val="clear" w:color="auto" w:fill="FFFFFF"/>
        </w:rPr>
        <w:t>Благовещенский</w:t>
      </w:r>
      <w:r w:rsidRPr="006554E1">
        <w:rPr>
          <w:rFonts w:ascii="Times New Roman" w:eastAsia="Times New Roman" w:hAnsi="Times New Roman"/>
          <w:sz w:val="24"/>
          <w:szCs w:val="24"/>
          <w:shd w:val="clear" w:color="auto" w:fill="FFFFFF"/>
        </w:rPr>
        <w:t xml:space="preserve"> район Республики Башкортостан, имеющие важное градостроительное значение, а именно:</w:t>
      </w:r>
    </w:p>
    <w:p w:rsidR="006554E1" w:rsidRPr="006554E1" w:rsidRDefault="006554E1" w:rsidP="006554E1">
      <w:pPr>
        <w:spacing w:after="0" w:line="240" w:lineRule="auto"/>
        <w:ind w:firstLine="709"/>
        <w:contextualSpacing/>
        <w:jc w:val="both"/>
        <w:rPr>
          <w:rFonts w:ascii="Times New Roman" w:eastAsia="Times New Roman" w:hAnsi="Times New Roman"/>
          <w:sz w:val="24"/>
          <w:szCs w:val="24"/>
          <w:shd w:val="clear" w:color="auto" w:fill="FFFFFF"/>
        </w:rPr>
      </w:pPr>
      <w:r w:rsidRPr="006554E1">
        <w:rPr>
          <w:rFonts w:ascii="Times New Roman" w:eastAsia="Times New Roman" w:hAnsi="Times New Roman"/>
          <w:sz w:val="24"/>
          <w:szCs w:val="24"/>
          <w:shd w:val="clear" w:color="auto" w:fill="FFFFFF"/>
        </w:rPr>
        <w:t>-</w:t>
      </w:r>
      <w:r w:rsidRPr="006554E1">
        <w:rPr>
          <w:rFonts w:ascii="Times New Roman" w:eastAsia="Times New Roman" w:hAnsi="Times New Roman"/>
          <w:bCs/>
          <w:sz w:val="24"/>
          <w:szCs w:val="24"/>
        </w:rPr>
        <w:t xml:space="preserve"> территории исторического и общественно-делового центра </w:t>
      </w:r>
      <w:r w:rsidRPr="006554E1">
        <w:rPr>
          <w:rFonts w:ascii="Times New Roman" w:eastAsia="Times New Roman" w:hAnsi="Times New Roman"/>
          <w:sz w:val="24"/>
          <w:szCs w:val="24"/>
          <w:shd w:val="clear" w:color="auto" w:fill="FFFFFF"/>
        </w:rPr>
        <w:t>сельского поселения</w:t>
      </w:r>
    </w:p>
    <w:p w:rsidR="006554E1" w:rsidRPr="006554E1" w:rsidRDefault="006554E1" w:rsidP="006554E1">
      <w:pPr>
        <w:spacing w:after="0" w:line="240" w:lineRule="auto"/>
        <w:ind w:firstLine="709"/>
        <w:contextualSpacing/>
        <w:jc w:val="both"/>
        <w:rPr>
          <w:rFonts w:ascii="Times New Roman" w:eastAsia="Times New Roman" w:hAnsi="Times New Roman"/>
          <w:sz w:val="24"/>
          <w:szCs w:val="24"/>
          <w:shd w:val="clear" w:color="auto" w:fill="FFFFFF"/>
        </w:rPr>
      </w:pPr>
      <w:r w:rsidRPr="006554E1">
        <w:rPr>
          <w:rFonts w:ascii="Times New Roman" w:eastAsia="Times New Roman" w:hAnsi="Times New Roman"/>
          <w:sz w:val="24"/>
          <w:szCs w:val="24"/>
          <w:shd w:val="clear" w:color="auto" w:fill="FFFFFF"/>
        </w:rPr>
        <w:t>-</w:t>
      </w:r>
      <w:r w:rsidRPr="006554E1">
        <w:rPr>
          <w:rFonts w:ascii="Times New Roman" w:eastAsia="Times New Roman" w:hAnsi="Times New Roman"/>
          <w:bCs/>
          <w:sz w:val="24"/>
          <w:szCs w:val="24"/>
        </w:rPr>
        <w:t xml:space="preserve"> территории крупных общественно-деловых центров </w:t>
      </w:r>
      <w:r w:rsidRPr="006554E1">
        <w:rPr>
          <w:rFonts w:ascii="Times New Roman" w:eastAsia="Times New Roman" w:hAnsi="Times New Roman"/>
          <w:sz w:val="24"/>
          <w:szCs w:val="24"/>
          <w:shd w:val="clear" w:color="auto" w:fill="FFFFFF"/>
        </w:rPr>
        <w:t>сельского поселения</w:t>
      </w:r>
    </w:p>
    <w:p w:rsidR="006554E1" w:rsidRPr="006554E1" w:rsidRDefault="006554E1" w:rsidP="006554E1">
      <w:pPr>
        <w:spacing w:after="0" w:line="240" w:lineRule="auto"/>
        <w:ind w:firstLine="709"/>
        <w:contextualSpacing/>
        <w:jc w:val="both"/>
        <w:rPr>
          <w:rFonts w:ascii="Times New Roman" w:eastAsia="Times New Roman" w:hAnsi="Times New Roman"/>
          <w:bCs/>
          <w:sz w:val="24"/>
          <w:szCs w:val="24"/>
        </w:rPr>
      </w:pPr>
      <w:r w:rsidRPr="006554E1">
        <w:rPr>
          <w:rFonts w:ascii="Times New Roman" w:eastAsia="Times New Roman" w:hAnsi="Times New Roman"/>
          <w:sz w:val="24"/>
          <w:szCs w:val="24"/>
          <w:shd w:val="clear" w:color="auto" w:fill="FFFFFF"/>
        </w:rPr>
        <w:t>-территории вдоль основных транспортных магистралей и территории с границами в пределах зон пересечения основных транспортных магистралей.</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2.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3. В градостроительном регламенте, кроме предусмотренных частью 6.2 статьи 30 Градостроительного кодекса Российской Федерации требований к объемно-пространственным и архитектурно-стилистическим характеристикам объекта капитального строительства, могут быть установлены:</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требования к цветовым решениям объектов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требования к отделочным и (или) строительным материалам, определяющие архитектурный облик объектов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требования к размещению технического и инженерного оборудования на фасадах и кровлях объектов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требования к подсветке фасадов объектов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4. Требования к объемно-пространственным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5.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6.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7.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8.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w:t>
      </w:r>
      <w:r w:rsidRPr="006554E1">
        <w:rPr>
          <w:rFonts w:ascii="Times New Roman" w:eastAsia="Times New Roman" w:hAnsi="Times New Roman"/>
          <w:sz w:val="24"/>
          <w:szCs w:val="24"/>
        </w:rPr>
        <w:lastRenderedPageBreak/>
        <w:t>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6554E1" w:rsidRPr="006554E1" w:rsidRDefault="006554E1" w:rsidP="006554E1">
      <w:pPr>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9.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rsidR="006554E1" w:rsidRPr="006554E1" w:rsidRDefault="006554E1" w:rsidP="006554E1">
      <w:pPr>
        <w:spacing w:after="0" w:line="240" w:lineRule="auto"/>
        <w:ind w:firstLine="709"/>
        <w:contextualSpacing/>
        <w:jc w:val="both"/>
        <w:rPr>
          <w:rFonts w:ascii="Times New Roman" w:eastAsia="Times New Roman" w:hAnsi="Times New Roman"/>
          <w:sz w:val="24"/>
          <w:szCs w:val="24"/>
        </w:rPr>
      </w:pPr>
    </w:p>
    <w:p w:rsidR="006554E1" w:rsidRPr="006554E1" w:rsidRDefault="006554E1" w:rsidP="006554E1">
      <w:pPr>
        <w:pStyle w:val="iiiaeuiue"/>
        <w:ind w:firstLine="709"/>
        <w:contextualSpacing/>
        <w:outlineLvl w:val="1"/>
        <w:rPr>
          <w:b/>
        </w:rPr>
      </w:pPr>
      <w:r w:rsidRPr="006554E1">
        <w:rPr>
          <w:b/>
        </w:rPr>
        <w:t xml:space="preserve">Статья </w:t>
      </w:r>
      <w:r w:rsidR="00732135">
        <w:rPr>
          <w:b/>
        </w:rPr>
        <w:t>39</w:t>
      </w:r>
      <w:r w:rsidRPr="006554E1">
        <w:rPr>
          <w:b/>
        </w:rPr>
        <w:t>. Правила согласования архитектурно-градостроительного облика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1. Правила землепользования и застройки </w:t>
      </w:r>
      <w:r w:rsidRPr="006554E1">
        <w:rPr>
          <w:rFonts w:ascii="Times New Roman" w:eastAsia="Times New Roman" w:hAnsi="Times New Roman"/>
          <w:sz w:val="24"/>
          <w:szCs w:val="24"/>
          <w:shd w:val="clear" w:color="auto" w:fill="FFFFFF"/>
        </w:rPr>
        <w:t xml:space="preserve">сельского поселения </w:t>
      </w:r>
      <w:proofErr w:type="spellStart"/>
      <w:r>
        <w:rPr>
          <w:rFonts w:ascii="Times New Roman" w:eastAsia="Times New Roman" w:hAnsi="Times New Roman"/>
          <w:sz w:val="24"/>
          <w:szCs w:val="24"/>
          <w:shd w:val="clear" w:color="auto" w:fill="FFFFFF"/>
        </w:rPr>
        <w:t>Изяковский</w:t>
      </w:r>
      <w:proofErr w:type="spellEnd"/>
      <w:r w:rsidRPr="006554E1">
        <w:rPr>
          <w:rFonts w:ascii="Times New Roman" w:eastAsia="Times New Roman" w:hAnsi="Times New Roman"/>
          <w:sz w:val="24"/>
          <w:szCs w:val="24"/>
          <w:shd w:val="clear" w:color="auto" w:fill="FFFFFF"/>
        </w:rPr>
        <w:t xml:space="preserve"> сельсовет муниципального района </w:t>
      </w:r>
      <w:r w:rsidR="00AD36BE">
        <w:rPr>
          <w:rFonts w:ascii="Times New Roman" w:eastAsia="Times New Roman" w:hAnsi="Times New Roman"/>
          <w:sz w:val="24"/>
          <w:szCs w:val="24"/>
          <w:shd w:val="clear" w:color="auto" w:fill="FFFFFF"/>
        </w:rPr>
        <w:t>Благовещенский</w:t>
      </w:r>
      <w:r w:rsidRPr="006554E1">
        <w:rPr>
          <w:rFonts w:ascii="Times New Roman" w:eastAsia="Times New Roman" w:hAnsi="Times New Roman"/>
          <w:sz w:val="24"/>
          <w:szCs w:val="24"/>
          <w:shd w:val="clear" w:color="auto" w:fill="FFFFFF"/>
        </w:rPr>
        <w:t xml:space="preserve"> район Республики Башкортостан</w:t>
      </w:r>
      <w:r w:rsidRPr="006554E1">
        <w:rPr>
          <w:rFonts w:ascii="Times New Roman" w:eastAsia="Times New Roman" w:hAnsi="Times New Roman"/>
          <w:sz w:val="24"/>
          <w:szCs w:val="24"/>
        </w:rPr>
        <w:t xml:space="preserve"> определяют порядок согласования архитектурно-градостроительного облика объекта капитального строительства в случае, если в градостроительном регламенте указаны требования к архитектурно-градостроительному облику такого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2.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w:t>
      </w:r>
      <w:hyperlink r:id="rId74" w:tooltip="&quot;Градостроительный кодекс Российской Федерации&quot; от 29.12.2004 N 190-ФЗ (ред. от 13.06.2023) {КонсультантПлюс}">
        <w:r w:rsidRPr="006554E1">
          <w:rPr>
            <w:rFonts w:ascii="Times New Roman" w:eastAsia="Times New Roman" w:hAnsi="Times New Roman"/>
            <w:sz w:val="24"/>
            <w:szCs w:val="24"/>
          </w:rPr>
          <w:t>пунктах 1</w:t>
        </w:r>
      </w:hyperlink>
      <w:r w:rsidRPr="006554E1">
        <w:rPr>
          <w:rFonts w:ascii="Times New Roman" w:eastAsia="Times New Roman" w:hAnsi="Times New Roman"/>
          <w:sz w:val="24"/>
          <w:szCs w:val="24"/>
        </w:rPr>
        <w:t xml:space="preserve"> - 4 части 2 статьи 40.1 Градостроительного кодекса Российской Федерации, а также в отношении: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а) гидротехнических сооружений;</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в) подземных сооружений;</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е) объектов капитального строительства, предназначенных для обезвреживания, размещения и утилизации медицинских отходов;</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ж) объектов капитального строительства, предназначенных для хранения, переработки и утилизации биологических отходов;</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з) объектов капитального строительства, связанных с обращением с радиоактивными отходами;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и) объектов капитального строительства, связанных с обращением веществ, разрушающих озоновый слой;</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к) объектов использования атомной энергии;</w:t>
      </w:r>
    </w:p>
    <w:p w:rsidR="006554E1" w:rsidRPr="006554E1" w:rsidRDefault="006554E1" w:rsidP="006554E1">
      <w:pPr>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л) опасных производственных объектов, определяемых в соответствии с законодательством Российской Федерации.</w:t>
      </w:r>
    </w:p>
    <w:p w:rsidR="006554E1" w:rsidRPr="006554E1" w:rsidRDefault="006554E1" w:rsidP="006554E1">
      <w:pPr>
        <w:spacing w:after="0" w:line="240" w:lineRule="auto"/>
        <w:ind w:firstLine="709"/>
        <w:contextualSpacing/>
        <w:jc w:val="both"/>
        <w:rPr>
          <w:rFonts w:ascii="Times New Roman" w:eastAsia="Times New Roman" w:hAnsi="Times New Roman"/>
          <w:sz w:val="24"/>
          <w:szCs w:val="24"/>
        </w:rPr>
      </w:pPr>
    </w:p>
    <w:p w:rsidR="006554E1" w:rsidRPr="006554E1" w:rsidRDefault="006554E1" w:rsidP="006554E1">
      <w:pPr>
        <w:pStyle w:val="iiiaeuiue"/>
        <w:ind w:firstLine="709"/>
        <w:contextualSpacing/>
        <w:outlineLvl w:val="1"/>
        <w:rPr>
          <w:b/>
        </w:rPr>
      </w:pPr>
      <w:r w:rsidRPr="006554E1">
        <w:rPr>
          <w:b/>
        </w:rPr>
        <w:t xml:space="preserve">Статья </w:t>
      </w:r>
      <w:r w:rsidR="00732135">
        <w:rPr>
          <w:b/>
        </w:rPr>
        <w:t>40</w:t>
      </w:r>
      <w:r w:rsidRPr="006554E1">
        <w:rPr>
          <w:b/>
        </w:rPr>
        <w:t>. Порядок и сроки согласования архитектурно-градостроительного облика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Уполномоченный орган местного самоуправления в целях принятия решения о согласовании архитектурно-градостроительного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субъектов Российской Федерации, а также вправе привлекать на безвозмездной основе представителей экспертного сообщества (экспертов в сфере </w:t>
      </w:r>
      <w:r w:rsidRPr="006554E1">
        <w:rPr>
          <w:rFonts w:ascii="Times New Roman" w:eastAsia="Times New Roman" w:hAnsi="Times New Roman"/>
          <w:sz w:val="24"/>
          <w:szCs w:val="24"/>
        </w:rPr>
        <w:lastRenderedPageBreak/>
        <w:t>градостроительства, архитектуры, урбанистики, экономики города, истории, культуры, археологии, дендрологии и экологии).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bookmarkStart w:id="74" w:name="P84"/>
      <w:bookmarkEnd w:id="74"/>
      <w:r w:rsidRPr="006554E1">
        <w:rPr>
          <w:rFonts w:ascii="Times New Roman" w:eastAsia="Times New Roman" w:hAnsi="Times New Roman"/>
          <w:sz w:val="24"/>
          <w:szCs w:val="24"/>
        </w:rPr>
        <w:t>2. Для согласования архитектурно-градостроительного облика объекта капитального строительства 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 (далее - инициатор), подает в уполномоченный орган местного самоуправления заявление, которое содержит:</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а) 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б) фамилию,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в) наименование объекта капитального строительства, архитектурный облик которого согласовывается.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bookmarkStart w:id="75" w:name="P88"/>
      <w:bookmarkEnd w:id="75"/>
      <w:r w:rsidRPr="006554E1">
        <w:rPr>
          <w:rFonts w:ascii="Times New Roman" w:eastAsia="Times New Roman" w:hAnsi="Times New Roman"/>
          <w:sz w:val="24"/>
          <w:szCs w:val="24"/>
        </w:rPr>
        <w:t xml:space="preserve">3. К заявлению, указанному в пункте 4 настоящих Правил землепользования и застройки </w:t>
      </w:r>
      <w:r w:rsidRPr="006554E1">
        <w:rPr>
          <w:rFonts w:ascii="Times New Roman" w:eastAsia="Times New Roman" w:hAnsi="Times New Roman"/>
          <w:sz w:val="24"/>
          <w:szCs w:val="24"/>
          <w:shd w:val="clear" w:color="auto" w:fill="FFFFFF"/>
        </w:rPr>
        <w:t xml:space="preserve">сельского поселения </w:t>
      </w:r>
      <w:proofErr w:type="spellStart"/>
      <w:r>
        <w:rPr>
          <w:rFonts w:ascii="Times New Roman" w:eastAsia="Times New Roman" w:hAnsi="Times New Roman"/>
          <w:sz w:val="24"/>
          <w:szCs w:val="24"/>
          <w:shd w:val="clear" w:color="auto" w:fill="FFFFFF"/>
        </w:rPr>
        <w:t>Изяковский</w:t>
      </w:r>
      <w:proofErr w:type="spellEnd"/>
      <w:r w:rsidRPr="006554E1">
        <w:rPr>
          <w:rFonts w:ascii="Times New Roman" w:eastAsia="Times New Roman" w:hAnsi="Times New Roman"/>
          <w:sz w:val="24"/>
          <w:szCs w:val="24"/>
          <w:shd w:val="clear" w:color="auto" w:fill="FFFFFF"/>
        </w:rPr>
        <w:t xml:space="preserve"> сельсовет муниципального района </w:t>
      </w:r>
      <w:r w:rsidR="00AD36BE">
        <w:rPr>
          <w:rFonts w:ascii="Times New Roman" w:eastAsia="Times New Roman" w:hAnsi="Times New Roman"/>
          <w:sz w:val="24"/>
          <w:szCs w:val="24"/>
          <w:shd w:val="clear" w:color="auto" w:fill="FFFFFF"/>
        </w:rPr>
        <w:t>Благовещенский</w:t>
      </w:r>
      <w:r w:rsidRPr="006554E1">
        <w:rPr>
          <w:rFonts w:ascii="Times New Roman" w:eastAsia="Times New Roman" w:hAnsi="Times New Roman"/>
          <w:sz w:val="24"/>
          <w:szCs w:val="24"/>
          <w:shd w:val="clear" w:color="auto" w:fill="FFFFFF"/>
        </w:rPr>
        <w:t xml:space="preserve"> район Республики Башкортостан</w:t>
      </w:r>
      <w:r w:rsidRPr="006554E1">
        <w:rPr>
          <w:rFonts w:ascii="Times New Roman" w:eastAsia="Times New Roman" w:hAnsi="Times New Roman"/>
          <w:sz w:val="24"/>
          <w:szCs w:val="24"/>
        </w:rPr>
        <w:t xml:space="preserve"> (далее - заявление), прилагаются следующие разделы проектной документации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а) пояснительная записка;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б) схема планировочной организации земельного участка;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в) объемно-планировочные и архитектурные решения.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4. Не допускается требовать иные разделы проектной документации для согласования архитектурно-градостроительного облика объекта капитального строительства, за исключением разделов проектной документации, предусмотренных пунктом 5 настоящих Правил землепользования и застройки </w:t>
      </w:r>
      <w:r w:rsidRPr="006554E1">
        <w:rPr>
          <w:rFonts w:ascii="Times New Roman" w:eastAsia="Times New Roman" w:hAnsi="Times New Roman"/>
          <w:sz w:val="24"/>
          <w:szCs w:val="24"/>
          <w:shd w:val="clear" w:color="auto" w:fill="FFFFFF"/>
        </w:rPr>
        <w:t xml:space="preserve">сельского поселения </w:t>
      </w:r>
      <w:proofErr w:type="spellStart"/>
      <w:r>
        <w:rPr>
          <w:rFonts w:ascii="Times New Roman" w:eastAsia="Times New Roman" w:hAnsi="Times New Roman"/>
          <w:sz w:val="24"/>
          <w:szCs w:val="24"/>
          <w:shd w:val="clear" w:color="auto" w:fill="FFFFFF"/>
        </w:rPr>
        <w:t>Изяковский</w:t>
      </w:r>
      <w:proofErr w:type="spellEnd"/>
      <w:r w:rsidRPr="006554E1">
        <w:rPr>
          <w:rFonts w:ascii="Times New Roman" w:eastAsia="Times New Roman" w:hAnsi="Times New Roman"/>
          <w:sz w:val="24"/>
          <w:szCs w:val="24"/>
          <w:shd w:val="clear" w:color="auto" w:fill="FFFFFF"/>
        </w:rPr>
        <w:t xml:space="preserve"> сельсовет муниципального района </w:t>
      </w:r>
      <w:r w:rsidR="00AD36BE">
        <w:rPr>
          <w:rFonts w:ascii="Times New Roman" w:eastAsia="Times New Roman" w:hAnsi="Times New Roman"/>
          <w:sz w:val="24"/>
          <w:szCs w:val="24"/>
          <w:shd w:val="clear" w:color="auto" w:fill="FFFFFF"/>
        </w:rPr>
        <w:t>Благовещенский</w:t>
      </w:r>
      <w:r w:rsidRPr="006554E1">
        <w:rPr>
          <w:rFonts w:ascii="Times New Roman" w:eastAsia="Times New Roman" w:hAnsi="Times New Roman"/>
          <w:sz w:val="24"/>
          <w:szCs w:val="24"/>
          <w:shd w:val="clear" w:color="auto" w:fill="FFFFFF"/>
        </w:rPr>
        <w:t xml:space="preserve"> район Республики Башкортостан</w:t>
      </w:r>
      <w:r w:rsidRPr="006554E1">
        <w:rPr>
          <w:rFonts w:ascii="Times New Roman" w:eastAsia="Times New Roman" w:hAnsi="Times New Roman"/>
          <w:sz w:val="24"/>
          <w:szCs w:val="24"/>
        </w:rPr>
        <w:t xml:space="preserve"> (далее - разделы проектной документации). Уполномоченным органом местного самоуправления могут быть установлены случаи, при которых для согласования архитектурно-градостроительного облика объекта капитального строительства не требуется представление разделов проектной документации.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5. Заявление и прилагаемые разделы проектной документации могут быть поданы лично, либо посредством почтовой связи, либо в форме электронного документа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с соблюдением требований законодательства Российской Федерации о защите государственной тайны.</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w:t>
      </w:r>
      <w:r w:rsidRPr="006554E1">
        <w:rPr>
          <w:rFonts w:ascii="Times New Roman" w:eastAsia="Times New Roman" w:hAnsi="Times New Roman"/>
          <w:sz w:val="24"/>
          <w:szCs w:val="24"/>
        </w:rPr>
        <w:lastRenderedPageBreak/>
        <w:t>бумажном носителе не требуется.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6. Уполномоченный орган местного самоуправления в течение одного рабочего дня со дня получения заявления и прилагаемых разделов проектной документации осуществляет их проверку.</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В случае несоответствия заявления требованиям, предусмотренным пунктом 4 настоящих Правил,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 которым они были поданы.</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7. Уполномоченный орган местного самоуправления рассматривает разделы проектной документации на соответствие требованиям к архитектурно-градостроительному облику объекта капитального строительства, указанным в градостроительном регламенте.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bookmarkStart w:id="76" w:name="P100"/>
      <w:bookmarkEnd w:id="76"/>
      <w:r w:rsidRPr="006554E1">
        <w:rPr>
          <w:rFonts w:ascii="Times New Roman" w:eastAsia="Times New Roman" w:hAnsi="Times New Roman"/>
          <w:sz w:val="24"/>
          <w:szCs w:val="24"/>
        </w:rPr>
        <w:t>8. По результатам рассмотрения разделов проектной документации уполномоченный орган местного самоуправления принимает решение о согласовании архитектурно-градостроительного облика объекта капитального строительства или об отказе в его согласовании, которые направляются инициатору в течение 10 рабочих дней со дня получения заявления и прилагаемых разделов проектной документации способом, которым они были поданы.</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9. В решении о согласовании архитектурно-градостроительного облика объекта капитального строительства содержится следующая информация: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а) дата принятия решения и его номер, присвоенный уполномоченным органом местного самоуправления;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б) местонахождение объекта капитального строительства (при реконструкции);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г) кадастровый номер объекта капитального строительства (при его наличии);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д) кадастровый номер земельного участка (при его наличии);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е) функциональное назначение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ж) основные параметры объекта капитального строительства (площадь, этажность);</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з) 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10. В решении об отказе в согласовании архитектурно-градостроительного облика объекта капитального строительства содержится следующая информация: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а) дата принятия решения и его номер, присвоенный уполномоченным органом местного самоуправления;</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б) местонахождение объекта капитального строительства (при реконструкции);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г) кадастровый номер объекта капитального строительства (при его наличии);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д) кадастровый номер земельного участка (при его наличии);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е) функциональное назначение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ж) основные параметры объекта капитального строительства (площадь, этажность);</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з) 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и) обоснование несоответствия архитектурно-градостроительного облика объекта </w:t>
      </w:r>
      <w:r w:rsidRPr="006554E1">
        <w:rPr>
          <w:rFonts w:ascii="Times New Roman" w:eastAsia="Times New Roman" w:hAnsi="Times New Roman"/>
          <w:sz w:val="24"/>
          <w:szCs w:val="24"/>
        </w:rPr>
        <w:lastRenderedPageBreak/>
        <w:t>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к) предложения (при наличии) по доработке разделов проектной документации.</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11. Основанием для принятия решения об отказе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12. Указанные в пункте 10 настоящих Правил решения подписываются руководителем уполномоченного органа местного самоуправления или его заместителем.</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13. Уполномоченный орган местного самоуправления в течение 5 рабочих дней со дня подписания решения о согласовании архитектурно-градостроительного облика объекта капитального строительства:</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а) размещает решение о согласовании архитектурно-градостроительного облика объекта капитального строительства на официальном сайте органа местного самоуправления в информационно-телекоммуникационной сети "Интернет";</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 xml:space="preserve">б) направляет копию решения о согласовании архитектурно-градостроительного облика объекта капитального строительства в уполномоченные на выдачу разрешений на строительство в соответствии с частями 4 - </w:t>
      </w:r>
      <w:hyperlink r:id="rId75" w:tooltip="&quot;Градостроительный кодекс Российской Федерации&quot; от 29.12.2004 N 190-ФЗ (ред. от 13.06.2023) {КонсультантПлюс}">
        <w:r w:rsidRPr="006554E1">
          <w:rPr>
            <w:rFonts w:ascii="Times New Roman" w:eastAsia="Times New Roman" w:hAnsi="Times New Roman"/>
            <w:sz w:val="24"/>
            <w:szCs w:val="24"/>
          </w:rPr>
          <w:t>6 статьи 51</w:t>
        </w:r>
      </w:hyperlink>
      <w:r w:rsidRPr="006554E1">
        <w:rPr>
          <w:rFonts w:ascii="Times New Roman" w:eastAsia="Times New Roman" w:hAnsi="Times New Roman"/>
          <w:sz w:val="24"/>
          <w:szCs w:val="24"/>
        </w:rPr>
        <w:t xml:space="preserve"> Градостроительного кодекса Российской Федерации федеральный орган исполнительной власти, исполнительный орган субъекта Российской Федерации, орган местного самоуправления и Государственную корпорацию по космической деятельности "Роскосмос".</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14. В случае принятия уполномоченным органом местного самоуправления решения об отказе в согласовании архитектурно-градостроительного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6554E1" w:rsidRPr="006554E1" w:rsidRDefault="006554E1" w:rsidP="006554E1">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6554E1">
        <w:rPr>
          <w:rFonts w:ascii="Times New Roman" w:eastAsia="Times New Roman" w:hAnsi="Times New Roman"/>
          <w:sz w:val="24"/>
          <w:szCs w:val="24"/>
        </w:rPr>
        <w:t>15. Решение об отказе в согласовании архитектурно-градостроительного облика объекта капитального строительства может быть обжаловано в соответствии с законодательством Российской Федерации.</w:t>
      </w:r>
    </w:p>
    <w:p w:rsidR="00AC64F7" w:rsidRPr="00A149D3" w:rsidRDefault="00AC64F7" w:rsidP="005961A2">
      <w:pPr>
        <w:spacing w:line="240" w:lineRule="auto"/>
        <w:ind w:right="-8"/>
        <w:jc w:val="both"/>
        <w:rPr>
          <w:rFonts w:ascii="Times New Roman" w:hAnsi="Times New Roman" w:cs="Times New Roman"/>
          <w:sz w:val="24"/>
          <w:szCs w:val="24"/>
        </w:rPr>
      </w:pPr>
    </w:p>
    <w:sectPr w:rsidR="00AC64F7" w:rsidRPr="00A149D3" w:rsidSect="002D6EA1">
      <w:footerReference w:type="default" r:id="rId76"/>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510" w:rsidRDefault="00EE0510" w:rsidP="00CA5B4C">
      <w:pPr>
        <w:spacing w:after="0" w:line="240" w:lineRule="auto"/>
      </w:pPr>
      <w:r>
        <w:separator/>
      </w:r>
    </w:p>
  </w:endnote>
  <w:endnote w:type="continuationSeparator" w:id="0">
    <w:p w:rsidR="00EE0510" w:rsidRDefault="00EE0510" w:rsidP="00CA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ГОСТ тип А">
    <w:altName w:val="Arial"/>
    <w:charset w:val="CC"/>
    <w:family w:val="swiss"/>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C">
    <w:altName w:val="Times New Roman"/>
    <w:panose1 w:val="00000000000000000000"/>
    <w:charset w:val="CC"/>
    <w:family w:val="roman"/>
    <w:notTrueType/>
    <w:pitch w:val="default"/>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4C2" w:rsidRPr="00CA5B4C" w:rsidRDefault="001E14C2" w:rsidP="00AC64F7">
    <w:pPr>
      <w:pStyle w:val="a9"/>
      <w:tabs>
        <w:tab w:val="clear" w:pos="4677"/>
        <w:tab w:val="clear" w:pos="9355"/>
        <w:tab w:val="left" w:pos="3387"/>
      </w:tabs>
      <w:jc w:val="center"/>
      <w:rPr>
        <w:rFonts w:ascii="Times New Roman" w:hAnsi="Times New Roman" w:cs="Times New Roman"/>
        <w:b/>
        <w:sz w:val="24"/>
        <w:szCs w:val="24"/>
      </w:rPr>
    </w:pPr>
    <w:r w:rsidRPr="00CA5B4C">
      <w:rPr>
        <w:rFonts w:ascii="Times New Roman" w:hAnsi="Times New Roman" w:cs="Times New Roman"/>
        <w:b/>
        <w:sz w:val="24"/>
        <w:szCs w:val="24"/>
      </w:rPr>
      <w:t>Текстовая часть Правил (</w:t>
    </w:r>
    <w:r>
      <w:rPr>
        <w:rFonts w:ascii="Times New Roman" w:hAnsi="Times New Roman" w:cs="Times New Roman"/>
        <w:b/>
        <w:sz w:val="24"/>
        <w:szCs w:val="24"/>
      </w:rPr>
      <w:t>Градостроительные регламенты</w:t>
    </w:r>
    <w:r w:rsidRPr="00CA5B4C">
      <w:rPr>
        <w:rFonts w:ascii="Times New Roman" w:hAnsi="Times New Roman" w:cs="Times New Roman"/>
        <w:b/>
        <w:sz w:val="24"/>
        <w:szCs w:val="24"/>
      </w:rPr>
      <w:t>)</w:t>
    </w:r>
  </w:p>
  <w:p w:rsidR="001E14C2" w:rsidRPr="00AC64F7" w:rsidRDefault="001E14C2" w:rsidP="00AC64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4C2" w:rsidRDefault="001E14C2">
    <w:pPr>
      <w:pStyle w:val="a9"/>
    </w:pPr>
  </w:p>
  <w:p w:rsidR="001E14C2" w:rsidRPr="00CA5B4C" w:rsidRDefault="001E14C2" w:rsidP="00CA5B4C">
    <w:pPr>
      <w:pStyle w:val="a9"/>
      <w:tabs>
        <w:tab w:val="clear" w:pos="4677"/>
        <w:tab w:val="clear" w:pos="9355"/>
        <w:tab w:val="left" w:pos="3387"/>
      </w:tabs>
      <w:jc w:val="center"/>
      <w:rPr>
        <w:rFonts w:ascii="Times New Roman" w:hAnsi="Times New Roman" w:cs="Times New Roman"/>
        <w:b/>
        <w:sz w:val="24"/>
        <w:szCs w:val="24"/>
      </w:rPr>
    </w:pPr>
    <w:r w:rsidRPr="00CA5B4C">
      <w:rPr>
        <w:rFonts w:ascii="Times New Roman" w:hAnsi="Times New Roman" w:cs="Times New Roman"/>
        <w:b/>
        <w:sz w:val="24"/>
        <w:szCs w:val="24"/>
      </w:rPr>
      <w:t>Текстовая часть Правил (</w:t>
    </w:r>
    <w:r>
      <w:rPr>
        <w:rFonts w:ascii="Times New Roman" w:hAnsi="Times New Roman" w:cs="Times New Roman"/>
        <w:b/>
        <w:sz w:val="24"/>
        <w:szCs w:val="24"/>
      </w:rPr>
      <w:t>Градостроительные регламенты</w:t>
    </w:r>
    <w:r w:rsidRPr="00CA5B4C">
      <w:rPr>
        <w:rFonts w:ascii="Times New Roman" w:hAnsi="Times New Roman" w:cs="Times New Roman"/>
        <w:b/>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510" w:rsidRDefault="00EE0510" w:rsidP="00CA5B4C">
      <w:pPr>
        <w:spacing w:after="0" w:line="240" w:lineRule="auto"/>
      </w:pPr>
      <w:r>
        <w:separator/>
      </w:r>
    </w:p>
  </w:footnote>
  <w:footnote w:type="continuationSeparator" w:id="0">
    <w:p w:rsidR="00EE0510" w:rsidRDefault="00EE0510" w:rsidP="00CA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CA88A9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00E2A3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F24879E"/>
    <w:lvl w:ilvl="0">
      <w:start w:val="1"/>
      <w:numFmt w:val="decimal"/>
      <w:pStyle w:val="a"/>
      <w:lvlText w:val="%1."/>
      <w:lvlJc w:val="left"/>
      <w:pPr>
        <w:tabs>
          <w:tab w:val="num" w:pos="360"/>
        </w:tabs>
        <w:ind w:left="360" w:hanging="360"/>
      </w:pPr>
      <w:rPr>
        <w:rFonts w:cs="Times New Roman"/>
      </w:rPr>
    </w:lvl>
  </w:abstractNum>
  <w:abstractNum w:abstractNumId="3" w15:restartNumberingAfterBreak="0">
    <w:nsid w:val="009E5109"/>
    <w:multiLevelType w:val="hybridMultilevel"/>
    <w:tmpl w:val="E46A4AEA"/>
    <w:styleLink w:val="7221"/>
    <w:lvl w:ilvl="0" w:tplc="F4785B9C">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1875788"/>
    <w:multiLevelType w:val="hybridMultilevel"/>
    <w:tmpl w:val="7C60EADC"/>
    <w:styleLink w:val="114111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E184F"/>
    <w:multiLevelType w:val="hybridMultilevel"/>
    <w:tmpl w:val="99FE3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006AED"/>
    <w:multiLevelType w:val="hybridMultilevel"/>
    <w:tmpl w:val="B7FE117C"/>
    <w:styleLink w:val="1751111"/>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A1A4113"/>
    <w:multiLevelType w:val="hybridMultilevel"/>
    <w:tmpl w:val="8294F200"/>
    <w:styleLink w:val="114111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E463827"/>
    <w:multiLevelType w:val="multilevel"/>
    <w:tmpl w:val="BB76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34BBB"/>
    <w:multiLevelType w:val="hybridMultilevel"/>
    <w:tmpl w:val="00AC32C8"/>
    <w:styleLink w:val="72211"/>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5A3EBA"/>
    <w:multiLevelType w:val="hybridMultilevel"/>
    <w:tmpl w:val="6458F2B0"/>
    <w:styleLink w:val="1152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2D130A"/>
    <w:multiLevelType w:val="hybridMultilevel"/>
    <w:tmpl w:val="F538FD96"/>
    <w:lvl w:ilvl="0" w:tplc="81BA46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55C6FB7"/>
    <w:multiLevelType w:val="hybridMultilevel"/>
    <w:tmpl w:val="FB102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7C2DB0"/>
    <w:multiLevelType w:val="multilevel"/>
    <w:tmpl w:val="D010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52B8D"/>
    <w:multiLevelType w:val="multilevel"/>
    <w:tmpl w:val="775ED6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AF13A5"/>
    <w:multiLevelType w:val="hybridMultilevel"/>
    <w:tmpl w:val="60C25F84"/>
    <w:lvl w:ilvl="0" w:tplc="A0AA35B6">
      <w:start w:val="1"/>
      <w:numFmt w:val="bullet"/>
      <w:pStyle w:val="a0"/>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0F93175"/>
    <w:multiLevelType w:val="hybridMultilevel"/>
    <w:tmpl w:val="7FA2D888"/>
    <w:styleLink w:val="115214"/>
    <w:lvl w:ilvl="0" w:tplc="8AAC694A">
      <w:start w:val="1"/>
      <w:numFmt w:val="decimal"/>
      <w:suff w:val="nothing"/>
      <w:lvlText w:val="3.%1."/>
      <w:lvlJc w:val="left"/>
      <w:pPr>
        <w:ind w:left="567" w:hanging="567"/>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4517156"/>
    <w:multiLevelType w:val="hybridMultilevel"/>
    <w:tmpl w:val="E258FCA0"/>
    <w:styleLink w:val="1141111"/>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659C4C46"/>
    <w:multiLevelType w:val="hybridMultilevel"/>
    <w:tmpl w:val="3DF65440"/>
    <w:styleLink w:val="11521"/>
    <w:lvl w:ilvl="0" w:tplc="9A928008">
      <w:start w:val="1"/>
      <w:numFmt w:val="decimal"/>
      <w:suff w:val="nothing"/>
      <w:lvlText w:val="1.%1."/>
      <w:lvlJc w:val="left"/>
      <w:pPr>
        <w:ind w:left="567" w:hanging="56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91F2B0A"/>
    <w:multiLevelType w:val="hybridMultilevel"/>
    <w:tmpl w:val="2E0838C2"/>
    <w:styleLink w:val="175111"/>
    <w:lvl w:ilvl="0" w:tplc="E9FAAD26">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15:restartNumberingAfterBreak="0">
    <w:nsid w:val="709552CB"/>
    <w:multiLevelType w:val="hybridMultilevel"/>
    <w:tmpl w:val="E596686A"/>
    <w:styleLink w:val="72214"/>
    <w:lvl w:ilvl="0" w:tplc="04190011">
      <w:start w:val="1"/>
      <w:numFmt w:val="decimal"/>
      <w:lvlText w:val="%1)"/>
      <w:lvlJc w:val="left"/>
      <w:pPr>
        <w:ind w:left="1069" w:hanging="360"/>
      </w:pPr>
      <w:rPr>
        <w:rFonts w:cs="Times New Roman" w:hint="default"/>
      </w:rPr>
    </w:lvl>
    <w:lvl w:ilvl="1" w:tplc="040A0003" w:tentative="1">
      <w:start w:val="1"/>
      <w:numFmt w:val="bullet"/>
      <w:lvlText w:val="o"/>
      <w:lvlJc w:val="left"/>
      <w:pPr>
        <w:ind w:left="1789" w:hanging="360"/>
      </w:pPr>
      <w:rPr>
        <w:rFonts w:ascii="Courier New" w:hAnsi="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21" w15:restartNumberingAfterBreak="0">
    <w:nsid w:val="70F93DAC"/>
    <w:multiLevelType w:val="multilevel"/>
    <w:tmpl w:val="775ED6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EE6281"/>
    <w:multiLevelType w:val="multilevel"/>
    <w:tmpl w:val="56F4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0"/>
  </w:num>
  <w:num w:numId="4">
    <w:abstractNumId w:val="2"/>
  </w:num>
  <w:num w:numId="5">
    <w:abstractNumId w:val="18"/>
  </w:num>
  <w:num w:numId="6">
    <w:abstractNumId w:val="3"/>
  </w:num>
  <w:num w:numId="7">
    <w:abstractNumId w:val="17"/>
  </w:num>
  <w:num w:numId="8">
    <w:abstractNumId w:val="19"/>
  </w:num>
  <w:num w:numId="9">
    <w:abstractNumId w:val="10"/>
  </w:num>
  <w:num w:numId="10">
    <w:abstractNumId w:val="9"/>
  </w:num>
  <w:num w:numId="11">
    <w:abstractNumId w:val="4"/>
  </w:num>
  <w:num w:numId="12">
    <w:abstractNumId w:val="6"/>
  </w:num>
  <w:num w:numId="13">
    <w:abstractNumId w:val="16"/>
  </w:num>
  <w:num w:numId="14">
    <w:abstractNumId w:val="20"/>
  </w:num>
  <w:num w:numId="15">
    <w:abstractNumId w:val="7"/>
  </w:num>
  <w:num w:numId="16">
    <w:abstractNumId w:val="5"/>
  </w:num>
  <w:num w:numId="17">
    <w:abstractNumId w:val="12"/>
  </w:num>
  <w:num w:numId="18">
    <w:abstractNumId w:val="21"/>
  </w:num>
  <w:num w:numId="19">
    <w:abstractNumId w:val="14"/>
  </w:num>
  <w:num w:numId="20">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FE"/>
    <w:rsid w:val="000076B7"/>
    <w:rsid w:val="00011532"/>
    <w:rsid w:val="000211D0"/>
    <w:rsid w:val="00072A7F"/>
    <w:rsid w:val="00080623"/>
    <w:rsid w:val="000878FD"/>
    <w:rsid w:val="0009058E"/>
    <w:rsid w:val="00094DB9"/>
    <w:rsid w:val="00097CEC"/>
    <w:rsid w:val="00106486"/>
    <w:rsid w:val="00114834"/>
    <w:rsid w:val="00117FDA"/>
    <w:rsid w:val="00121607"/>
    <w:rsid w:val="001369D8"/>
    <w:rsid w:val="00144F72"/>
    <w:rsid w:val="00176DC5"/>
    <w:rsid w:val="001A1E9D"/>
    <w:rsid w:val="001C1592"/>
    <w:rsid w:val="001E14C2"/>
    <w:rsid w:val="001F053F"/>
    <w:rsid w:val="00204B7F"/>
    <w:rsid w:val="00206DDF"/>
    <w:rsid w:val="002211FD"/>
    <w:rsid w:val="0023717C"/>
    <w:rsid w:val="00250187"/>
    <w:rsid w:val="002660F0"/>
    <w:rsid w:val="00283280"/>
    <w:rsid w:val="00287A1C"/>
    <w:rsid w:val="00297CBE"/>
    <w:rsid w:val="002A5794"/>
    <w:rsid w:val="002B38A0"/>
    <w:rsid w:val="002B749A"/>
    <w:rsid w:val="002C67F1"/>
    <w:rsid w:val="002D52BB"/>
    <w:rsid w:val="002D6EA1"/>
    <w:rsid w:val="002D7C3B"/>
    <w:rsid w:val="002F1CD7"/>
    <w:rsid w:val="0030048D"/>
    <w:rsid w:val="00323555"/>
    <w:rsid w:val="00323DF4"/>
    <w:rsid w:val="00330EA2"/>
    <w:rsid w:val="00342232"/>
    <w:rsid w:val="003515BC"/>
    <w:rsid w:val="00352847"/>
    <w:rsid w:val="00353D2F"/>
    <w:rsid w:val="0035560A"/>
    <w:rsid w:val="003726E6"/>
    <w:rsid w:val="003926C5"/>
    <w:rsid w:val="003A4B36"/>
    <w:rsid w:val="003A56B6"/>
    <w:rsid w:val="003B2ECC"/>
    <w:rsid w:val="003C74D5"/>
    <w:rsid w:val="003D7231"/>
    <w:rsid w:val="00401225"/>
    <w:rsid w:val="00407C1F"/>
    <w:rsid w:val="00412D2A"/>
    <w:rsid w:val="00422552"/>
    <w:rsid w:val="004227B9"/>
    <w:rsid w:val="004311CB"/>
    <w:rsid w:val="004352CF"/>
    <w:rsid w:val="00443985"/>
    <w:rsid w:val="0045705C"/>
    <w:rsid w:val="0046035D"/>
    <w:rsid w:val="00470F06"/>
    <w:rsid w:val="004768B8"/>
    <w:rsid w:val="00484D0B"/>
    <w:rsid w:val="004867E4"/>
    <w:rsid w:val="00487B26"/>
    <w:rsid w:val="00495B2E"/>
    <w:rsid w:val="004A12B6"/>
    <w:rsid w:val="004B5485"/>
    <w:rsid w:val="004D7667"/>
    <w:rsid w:val="004F13B4"/>
    <w:rsid w:val="00513391"/>
    <w:rsid w:val="00514D2C"/>
    <w:rsid w:val="00523098"/>
    <w:rsid w:val="0052686F"/>
    <w:rsid w:val="0053541D"/>
    <w:rsid w:val="0055094E"/>
    <w:rsid w:val="00554028"/>
    <w:rsid w:val="00563F19"/>
    <w:rsid w:val="0056648C"/>
    <w:rsid w:val="005668AB"/>
    <w:rsid w:val="0058490A"/>
    <w:rsid w:val="005855F2"/>
    <w:rsid w:val="00586B07"/>
    <w:rsid w:val="00587895"/>
    <w:rsid w:val="00594B44"/>
    <w:rsid w:val="005961A2"/>
    <w:rsid w:val="005A0646"/>
    <w:rsid w:val="005B5A19"/>
    <w:rsid w:val="005B5E93"/>
    <w:rsid w:val="005C2D11"/>
    <w:rsid w:val="005C740D"/>
    <w:rsid w:val="005E7AAE"/>
    <w:rsid w:val="00644E83"/>
    <w:rsid w:val="00654D91"/>
    <w:rsid w:val="006554E1"/>
    <w:rsid w:val="00675C4E"/>
    <w:rsid w:val="006810F6"/>
    <w:rsid w:val="00687E29"/>
    <w:rsid w:val="006A3F2A"/>
    <w:rsid w:val="006C4D2E"/>
    <w:rsid w:val="006C67E5"/>
    <w:rsid w:val="006E6571"/>
    <w:rsid w:val="006E722C"/>
    <w:rsid w:val="006E77C1"/>
    <w:rsid w:val="006F1050"/>
    <w:rsid w:val="006F1B9B"/>
    <w:rsid w:val="0070056B"/>
    <w:rsid w:val="007043F9"/>
    <w:rsid w:val="00717494"/>
    <w:rsid w:val="00721BB9"/>
    <w:rsid w:val="00722600"/>
    <w:rsid w:val="00732135"/>
    <w:rsid w:val="00734CC0"/>
    <w:rsid w:val="007505D0"/>
    <w:rsid w:val="00755EF7"/>
    <w:rsid w:val="00765F0F"/>
    <w:rsid w:val="007800B8"/>
    <w:rsid w:val="00780B4F"/>
    <w:rsid w:val="007946ED"/>
    <w:rsid w:val="007A1DF3"/>
    <w:rsid w:val="007A4FB4"/>
    <w:rsid w:val="007A5776"/>
    <w:rsid w:val="007A7F1F"/>
    <w:rsid w:val="007B10D2"/>
    <w:rsid w:val="007C73FE"/>
    <w:rsid w:val="007D022B"/>
    <w:rsid w:val="007D14D8"/>
    <w:rsid w:val="007D361D"/>
    <w:rsid w:val="007D3B37"/>
    <w:rsid w:val="007D6970"/>
    <w:rsid w:val="007E2712"/>
    <w:rsid w:val="007E2D57"/>
    <w:rsid w:val="007F4C1F"/>
    <w:rsid w:val="00804E3C"/>
    <w:rsid w:val="00822B45"/>
    <w:rsid w:val="00844097"/>
    <w:rsid w:val="00845361"/>
    <w:rsid w:val="00880842"/>
    <w:rsid w:val="00880CE1"/>
    <w:rsid w:val="00882171"/>
    <w:rsid w:val="008C146E"/>
    <w:rsid w:val="008C44EF"/>
    <w:rsid w:val="008D287F"/>
    <w:rsid w:val="008E1914"/>
    <w:rsid w:val="008F50D8"/>
    <w:rsid w:val="00905111"/>
    <w:rsid w:val="00912AC1"/>
    <w:rsid w:val="00925328"/>
    <w:rsid w:val="00936D66"/>
    <w:rsid w:val="00940484"/>
    <w:rsid w:val="00950BA1"/>
    <w:rsid w:val="00956DF9"/>
    <w:rsid w:val="00960843"/>
    <w:rsid w:val="00971922"/>
    <w:rsid w:val="00972754"/>
    <w:rsid w:val="0097465B"/>
    <w:rsid w:val="0098016F"/>
    <w:rsid w:val="00983757"/>
    <w:rsid w:val="009A4E78"/>
    <w:rsid w:val="009A5E5D"/>
    <w:rsid w:val="009A5FC4"/>
    <w:rsid w:val="009A6A56"/>
    <w:rsid w:val="009A6FE4"/>
    <w:rsid w:val="009B62D4"/>
    <w:rsid w:val="009D3626"/>
    <w:rsid w:val="009E0CFB"/>
    <w:rsid w:val="009E2821"/>
    <w:rsid w:val="009E4739"/>
    <w:rsid w:val="009E6D43"/>
    <w:rsid w:val="009F3627"/>
    <w:rsid w:val="009F52B0"/>
    <w:rsid w:val="00A03E8E"/>
    <w:rsid w:val="00A13D9E"/>
    <w:rsid w:val="00A140DD"/>
    <w:rsid w:val="00A14563"/>
    <w:rsid w:val="00A149D3"/>
    <w:rsid w:val="00A1671B"/>
    <w:rsid w:val="00A37303"/>
    <w:rsid w:val="00A6454D"/>
    <w:rsid w:val="00A64D1A"/>
    <w:rsid w:val="00A75BAB"/>
    <w:rsid w:val="00A840A9"/>
    <w:rsid w:val="00A94A94"/>
    <w:rsid w:val="00AA0B4F"/>
    <w:rsid w:val="00AC0954"/>
    <w:rsid w:val="00AC64F7"/>
    <w:rsid w:val="00AD14EF"/>
    <w:rsid w:val="00AD36BE"/>
    <w:rsid w:val="00AF6B01"/>
    <w:rsid w:val="00B24B46"/>
    <w:rsid w:val="00B27609"/>
    <w:rsid w:val="00B520F3"/>
    <w:rsid w:val="00B67BEB"/>
    <w:rsid w:val="00B72C0F"/>
    <w:rsid w:val="00B91626"/>
    <w:rsid w:val="00B92F97"/>
    <w:rsid w:val="00B965A6"/>
    <w:rsid w:val="00BB57CD"/>
    <w:rsid w:val="00BC2B57"/>
    <w:rsid w:val="00BE4F39"/>
    <w:rsid w:val="00BE6439"/>
    <w:rsid w:val="00C01552"/>
    <w:rsid w:val="00C074D4"/>
    <w:rsid w:val="00C117BC"/>
    <w:rsid w:val="00C12A08"/>
    <w:rsid w:val="00C13E80"/>
    <w:rsid w:val="00C4457A"/>
    <w:rsid w:val="00C46AD4"/>
    <w:rsid w:val="00C859DA"/>
    <w:rsid w:val="00C86889"/>
    <w:rsid w:val="00C9280D"/>
    <w:rsid w:val="00C97478"/>
    <w:rsid w:val="00CA5B4C"/>
    <w:rsid w:val="00CB07D8"/>
    <w:rsid w:val="00CF1CDB"/>
    <w:rsid w:val="00CF5A6F"/>
    <w:rsid w:val="00D12A09"/>
    <w:rsid w:val="00D15044"/>
    <w:rsid w:val="00D31A93"/>
    <w:rsid w:val="00D431A8"/>
    <w:rsid w:val="00D4684D"/>
    <w:rsid w:val="00D54D3E"/>
    <w:rsid w:val="00D6468C"/>
    <w:rsid w:val="00D67121"/>
    <w:rsid w:val="00D75169"/>
    <w:rsid w:val="00D774C6"/>
    <w:rsid w:val="00D83059"/>
    <w:rsid w:val="00D94D25"/>
    <w:rsid w:val="00D95260"/>
    <w:rsid w:val="00D97668"/>
    <w:rsid w:val="00DD19E6"/>
    <w:rsid w:val="00DF4D4F"/>
    <w:rsid w:val="00DF6A53"/>
    <w:rsid w:val="00E00FE5"/>
    <w:rsid w:val="00E01495"/>
    <w:rsid w:val="00E14FBA"/>
    <w:rsid w:val="00E2121F"/>
    <w:rsid w:val="00E23D5D"/>
    <w:rsid w:val="00E3448B"/>
    <w:rsid w:val="00E44A3E"/>
    <w:rsid w:val="00E5155C"/>
    <w:rsid w:val="00E5285C"/>
    <w:rsid w:val="00E5620D"/>
    <w:rsid w:val="00E632C0"/>
    <w:rsid w:val="00E648AB"/>
    <w:rsid w:val="00E706B7"/>
    <w:rsid w:val="00E762F5"/>
    <w:rsid w:val="00E77E4F"/>
    <w:rsid w:val="00E8211A"/>
    <w:rsid w:val="00E924B0"/>
    <w:rsid w:val="00E96A21"/>
    <w:rsid w:val="00EB0570"/>
    <w:rsid w:val="00EB2756"/>
    <w:rsid w:val="00EC109A"/>
    <w:rsid w:val="00EC12A8"/>
    <w:rsid w:val="00ED2B4B"/>
    <w:rsid w:val="00ED4039"/>
    <w:rsid w:val="00ED7C3B"/>
    <w:rsid w:val="00EE0510"/>
    <w:rsid w:val="00EF7A29"/>
    <w:rsid w:val="00F11601"/>
    <w:rsid w:val="00F24691"/>
    <w:rsid w:val="00F27471"/>
    <w:rsid w:val="00F3000E"/>
    <w:rsid w:val="00F306BE"/>
    <w:rsid w:val="00F308A0"/>
    <w:rsid w:val="00F459AF"/>
    <w:rsid w:val="00F4794B"/>
    <w:rsid w:val="00F47AE2"/>
    <w:rsid w:val="00F63F5D"/>
    <w:rsid w:val="00F70B45"/>
    <w:rsid w:val="00F84701"/>
    <w:rsid w:val="00F96330"/>
    <w:rsid w:val="00F96A07"/>
    <w:rsid w:val="00FB239F"/>
    <w:rsid w:val="00FB4004"/>
    <w:rsid w:val="00FC0F93"/>
    <w:rsid w:val="00FD04F6"/>
    <w:rsid w:val="00FD351C"/>
    <w:rsid w:val="00FE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E567134"/>
  <w15:docId w15:val="{1FA84E18-6E40-4D3E-935B-67FA3E71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
    <w:name w:val="heading 1"/>
    <w:basedOn w:val="a1"/>
    <w:next w:val="a1"/>
    <w:link w:val="10"/>
    <w:uiPriority w:val="9"/>
    <w:qFormat/>
    <w:rsid w:val="00A75BAB"/>
    <w:pPr>
      <w:keepNext/>
      <w:keepLines/>
      <w:spacing w:before="480" w:after="0"/>
      <w:outlineLvl w:val="0"/>
    </w:pPr>
    <w:rPr>
      <w:rFonts w:ascii="Cambria" w:eastAsia="Times New Roman" w:hAnsi="Cambria" w:cs="Times New Roman"/>
      <w:b/>
      <w:bCs/>
      <w:color w:val="365F91"/>
      <w:sz w:val="28"/>
      <w:szCs w:val="28"/>
      <w:lang w:val="x-none" w:eastAsia="en-US"/>
    </w:rPr>
  </w:style>
  <w:style w:type="paragraph" w:styleId="20">
    <w:name w:val="heading 2"/>
    <w:basedOn w:val="a1"/>
    <w:next w:val="a1"/>
    <w:link w:val="21"/>
    <w:uiPriority w:val="9"/>
    <w:unhideWhenUsed/>
    <w:qFormat/>
    <w:rsid w:val="00A75BAB"/>
    <w:pPr>
      <w:keepNext/>
      <w:keepLines/>
      <w:spacing w:before="200" w:after="0"/>
      <w:outlineLvl w:val="1"/>
    </w:pPr>
    <w:rPr>
      <w:rFonts w:ascii="Cambria" w:eastAsia="Times New Roman" w:hAnsi="Cambria" w:cs="Times New Roman"/>
      <w:b/>
      <w:bCs/>
      <w:color w:val="4F81BD"/>
      <w:sz w:val="26"/>
      <w:szCs w:val="26"/>
      <w:lang w:val="x-none" w:eastAsia="en-US"/>
    </w:rPr>
  </w:style>
  <w:style w:type="paragraph" w:styleId="3">
    <w:name w:val="heading 3"/>
    <w:aliases w:val="(заголовок в тексте)"/>
    <w:basedOn w:val="a1"/>
    <w:next w:val="a1"/>
    <w:link w:val="30"/>
    <w:uiPriority w:val="9"/>
    <w:qFormat/>
    <w:rsid w:val="00A75BAB"/>
    <w:pPr>
      <w:keepNext/>
      <w:widowControl w:val="0"/>
      <w:tabs>
        <w:tab w:val="left" w:pos="0"/>
        <w:tab w:val="left" w:pos="567"/>
        <w:tab w:val="left" w:pos="1134"/>
      </w:tabs>
      <w:spacing w:after="0" w:line="240" w:lineRule="auto"/>
      <w:jc w:val="both"/>
      <w:outlineLvl w:val="2"/>
    </w:pPr>
    <w:rPr>
      <w:rFonts w:ascii="Arial" w:eastAsia="Times New Roman" w:hAnsi="Arial" w:cs="Times New Roman"/>
      <w:snapToGrid w:val="0"/>
      <w:sz w:val="24"/>
      <w:szCs w:val="20"/>
      <w:lang w:val="x-none" w:eastAsia="x-none"/>
    </w:rPr>
  </w:style>
  <w:style w:type="paragraph" w:styleId="40">
    <w:name w:val="heading 4"/>
    <w:basedOn w:val="a1"/>
    <w:next w:val="a1"/>
    <w:link w:val="41"/>
    <w:uiPriority w:val="9"/>
    <w:unhideWhenUsed/>
    <w:qFormat/>
    <w:rsid w:val="00A75BAB"/>
    <w:pPr>
      <w:keepNext/>
      <w:spacing w:before="240" w:after="60"/>
      <w:outlineLvl w:val="3"/>
    </w:pPr>
    <w:rPr>
      <w:rFonts w:ascii="Calibri" w:eastAsia="Times New Roman" w:hAnsi="Calibri" w:cs="Times New Roman"/>
      <w:b/>
      <w:bCs/>
      <w:sz w:val="28"/>
      <w:szCs w:val="28"/>
      <w:lang w:val="x-none" w:eastAsia="en-US"/>
    </w:rPr>
  </w:style>
  <w:style w:type="paragraph" w:styleId="5">
    <w:name w:val="heading 5"/>
    <w:basedOn w:val="a1"/>
    <w:next w:val="a1"/>
    <w:link w:val="50"/>
    <w:qFormat/>
    <w:rsid w:val="003515BC"/>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
    <w:unhideWhenUsed/>
    <w:qFormat/>
    <w:rsid w:val="00A75BAB"/>
    <w:pPr>
      <w:spacing w:before="240" w:after="60"/>
      <w:outlineLvl w:val="5"/>
    </w:pPr>
    <w:rPr>
      <w:rFonts w:ascii="Calibri" w:eastAsia="Times New Roman" w:hAnsi="Calibri" w:cs="Times New Roman"/>
      <w:b/>
      <w:bCs/>
      <w:lang w:val="x-none" w:eastAsia="en-US"/>
    </w:rPr>
  </w:style>
  <w:style w:type="paragraph" w:styleId="7">
    <w:name w:val="heading 7"/>
    <w:basedOn w:val="a1"/>
    <w:next w:val="a1"/>
    <w:link w:val="70"/>
    <w:unhideWhenUsed/>
    <w:qFormat/>
    <w:rsid w:val="00204B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3515BC"/>
    <w:pPr>
      <w:keepNext/>
      <w:widowControl w:val="0"/>
      <w:spacing w:before="360" w:after="120" w:line="240" w:lineRule="auto"/>
      <w:outlineLvl w:val="7"/>
    </w:pPr>
    <w:rPr>
      <w:rFonts w:ascii="Times New Roman" w:eastAsia="Times New Roman" w:hAnsi="Times New Roman" w:cs="Times New Roman"/>
      <w:b/>
      <w:sz w:val="24"/>
      <w:szCs w:val="20"/>
    </w:rPr>
  </w:style>
  <w:style w:type="paragraph" w:styleId="9">
    <w:name w:val="heading 9"/>
    <w:basedOn w:val="a1"/>
    <w:next w:val="a1"/>
    <w:link w:val="90"/>
    <w:qFormat/>
    <w:rsid w:val="003515BC"/>
    <w:pPr>
      <w:keepNext/>
      <w:spacing w:before="120" w:after="0" w:line="240" w:lineRule="auto"/>
      <w:ind w:right="-57"/>
      <w:jc w:val="center"/>
      <w:outlineLvl w:val="8"/>
    </w:pPr>
    <w:rPr>
      <w:rFonts w:ascii="Times New Roman" w:eastAsia="Times New Roman" w:hAnsi="Times New Roman" w:cs="Times New Roman"/>
      <w:b/>
      <w:caps/>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unhideWhenUsed/>
    <w:rsid w:val="00EB0570"/>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EB0570"/>
    <w:rPr>
      <w:rFonts w:ascii="Tahoma" w:hAnsi="Tahoma" w:cs="Tahoma"/>
      <w:sz w:val="16"/>
      <w:szCs w:val="16"/>
    </w:rPr>
  </w:style>
  <w:style w:type="paragraph" w:styleId="a7">
    <w:name w:val="header"/>
    <w:basedOn w:val="a1"/>
    <w:link w:val="a8"/>
    <w:uiPriority w:val="99"/>
    <w:unhideWhenUsed/>
    <w:rsid w:val="00CA5B4C"/>
    <w:pPr>
      <w:tabs>
        <w:tab w:val="center" w:pos="4677"/>
        <w:tab w:val="right" w:pos="9355"/>
      </w:tabs>
      <w:spacing w:after="0" w:line="240" w:lineRule="auto"/>
    </w:pPr>
  </w:style>
  <w:style w:type="character" w:customStyle="1" w:styleId="a8">
    <w:name w:val="Верхний колонтитул Знак"/>
    <w:basedOn w:val="a2"/>
    <w:link w:val="a7"/>
    <w:uiPriority w:val="99"/>
    <w:rsid w:val="00CA5B4C"/>
  </w:style>
  <w:style w:type="paragraph" w:styleId="a9">
    <w:name w:val="footer"/>
    <w:basedOn w:val="a1"/>
    <w:link w:val="aa"/>
    <w:uiPriority w:val="99"/>
    <w:unhideWhenUsed/>
    <w:rsid w:val="00CA5B4C"/>
    <w:pPr>
      <w:tabs>
        <w:tab w:val="center" w:pos="4677"/>
        <w:tab w:val="right" w:pos="9355"/>
      </w:tabs>
      <w:spacing w:after="0" w:line="240" w:lineRule="auto"/>
    </w:pPr>
  </w:style>
  <w:style w:type="character" w:customStyle="1" w:styleId="aa">
    <w:name w:val="Нижний колонтитул Знак"/>
    <w:basedOn w:val="a2"/>
    <w:link w:val="a9"/>
    <w:uiPriority w:val="99"/>
    <w:rsid w:val="00CA5B4C"/>
  </w:style>
  <w:style w:type="paragraph" w:styleId="ab">
    <w:name w:val="Normal (Web)"/>
    <w:aliases w:val="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c"/>
    <w:uiPriority w:val="99"/>
    <w:qFormat/>
    <w:rsid w:val="00CA5B4C"/>
    <w:pPr>
      <w:spacing w:before="100" w:after="119" w:line="240" w:lineRule="auto"/>
      <w:jc w:val="center"/>
    </w:pPr>
    <w:rPr>
      <w:rFonts w:ascii="Times New Roman" w:eastAsia="Times New Roman" w:hAnsi="Times New Roman" w:cs="Times New Roman"/>
      <w:sz w:val="24"/>
      <w:szCs w:val="24"/>
      <w:lang w:eastAsia="ar-SA"/>
    </w:rPr>
  </w:style>
  <w:style w:type="character" w:styleId="ad">
    <w:name w:val="Strong"/>
    <w:uiPriority w:val="22"/>
    <w:qFormat/>
    <w:rsid w:val="00AC0954"/>
    <w:rPr>
      <w:b/>
      <w:bCs/>
    </w:rPr>
  </w:style>
  <w:style w:type="character" w:customStyle="1" w:styleId="10">
    <w:name w:val="Заголовок 1 Знак"/>
    <w:basedOn w:val="a2"/>
    <w:link w:val="1"/>
    <w:uiPriority w:val="9"/>
    <w:rsid w:val="00A75BAB"/>
    <w:rPr>
      <w:rFonts w:ascii="Cambria" w:eastAsia="Times New Roman" w:hAnsi="Cambria" w:cs="Times New Roman"/>
      <w:b/>
      <w:bCs/>
      <w:color w:val="365F91"/>
      <w:sz w:val="28"/>
      <w:szCs w:val="28"/>
      <w:lang w:val="x-none" w:eastAsia="en-US"/>
    </w:rPr>
  </w:style>
  <w:style w:type="character" w:customStyle="1" w:styleId="21">
    <w:name w:val="Заголовок 2 Знак"/>
    <w:basedOn w:val="a2"/>
    <w:link w:val="20"/>
    <w:uiPriority w:val="9"/>
    <w:rsid w:val="00A75BAB"/>
    <w:rPr>
      <w:rFonts w:ascii="Cambria" w:eastAsia="Times New Roman" w:hAnsi="Cambria" w:cs="Times New Roman"/>
      <w:b/>
      <w:bCs/>
      <w:color w:val="4F81BD"/>
      <w:sz w:val="26"/>
      <w:szCs w:val="26"/>
      <w:lang w:val="x-none" w:eastAsia="en-US"/>
    </w:rPr>
  </w:style>
  <w:style w:type="character" w:customStyle="1" w:styleId="30">
    <w:name w:val="Заголовок 3 Знак"/>
    <w:aliases w:val="(заголовок в тексте) Знак1"/>
    <w:basedOn w:val="a2"/>
    <w:link w:val="3"/>
    <w:uiPriority w:val="9"/>
    <w:rsid w:val="00A75BAB"/>
    <w:rPr>
      <w:rFonts w:ascii="Arial" w:eastAsia="Times New Roman" w:hAnsi="Arial" w:cs="Times New Roman"/>
      <w:snapToGrid w:val="0"/>
      <w:sz w:val="24"/>
      <w:szCs w:val="20"/>
      <w:lang w:val="x-none" w:eastAsia="x-none"/>
    </w:rPr>
  </w:style>
  <w:style w:type="character" w:customStyle="1" w:styleId="41">
    <w:name w:val="Заголовок 4 Знак"/>
    <w:basedOn w:val="a2"/>
    <w:link w:val="40"/>
    <w:uiPriority w:val="9"/>
    <w:rsid w:val="00A75BAB"/>
    <w:rPr>
      <w:rFonts w:ascii="Calibri" w:eastAsia="Times New Roman" w:hAnsi="Calibri" w:cs="Times New Roman"/>
      <w:b/>
      <w:bCs/>
      <w:sz w:val="28"/>
      <w:szCs w:val="28"/>
      <w:lang w:val="x-none" w:eastAsia="en-US"/>
    </w:rPr>
  </w:style>
  <w:style w:type="character" w:customStyle="1" w:styleId="60">
    <w:name w:val="Заголовок 6 Знак"/>
    <w:basedOn w:val="a2"/>
    <w:link w:val="6"/>
    <w:uiPriority w:val="9"/>
    <w:rsid w:val="00A75BAB"/>
    <w:rPr>
      <w:rFonts w:ascii="Calibri" w:eastAsia="Times New Roman" w:hAnsi="Calibri" w:cs="Times New Roman"/>
      <w:b/>
      <w:bCs/>
      <w:lang w:val="x-none" w:eastAsia="en-US"/>
    </w:rPr>
  </w:style>
  <w:style w:type="paragraph" w:customStyle="1" w:styleId="ae">
    <w:name w:val="Штамп"/>
    <w:basedOn w:val="a1"/>
    <w:rsid w:val="00A75BAB"/>
    <w:pPr>
      <w:spacing w:after="0" w:line="240" w:lineRule="auto"/>
      <w:jc w:val="center"/>
    </w:pPr>
    <w:rPr>
      <w:rFonts w:ascii="ГОСТ тип А" w:eastAsia="Times New Roman" w:hAnsi="ГОСТ тип А" w:cs="Times New Roman"/>
      <w:i/>
      <w:noProof/>
      <w:sz w:val="18"/>
      <w:szCs w:val="20"/>
    </w:rPr>
  </w:style>
  <w:style w:type="paragraph" w:styleId="af">
    <w:name w:val="No Spacing"/>
    <w:link w:val="af0"/>
    <w:qFormat/>
    <w:rsid w:val="00A75BAB"/>
    <w:pPr>
      <w:spacing w:after="0" w:line="240" w:lineRule="auto"/>
    </w:pPr>
    <w:rPr>
      <w:rFonts w:ascii="Calibri" w:eastAsia="Calibri" w:hAnsi="Calibri" w:cs="Times New Roman"/>
      <w:lang w:eastAsia="en-US"/>
    </w:rPr>
  </w:style>
  <w:style w:type="paragraph" w:styleId="af1">
    <w:name w:val="Body Text"/>
    <w:aliases w:val="Знак1,Знак5,body text Знак,body text Знак Знак,bt,ändrad,body text1,bt1,body text2,bt2,body text11,bt11,body text3,bt3,paragraph 2,paragraph 21,EHPT,Body Text2,b,Body Text level 2,Основной текст Знак Знак"/>
    <w:basedOn w:val="a1"/>
    <w:link w:val="af2"/>
    <w:rsid w:val="00A75BAB"/>
    <w:pPr>
      <w:widowControl w:val="0"/>
      <w:tabs>
        <w:tab w:val="left" w:pos="0"/>
        <w:tab w:val="left" w:pos="15840"/>
      </w:tabs>
      <w:spacing w:after="0" w:line="240" w:lineRule="auto"/>
    </w:pPr>
    <w:rPr>
      <w:rFonts w:ascii="Arial" w:eastAsia="Times New Roman" w:hAnsi="Arial" w:cs="Times New Roman"/>
      <w:snapToGrid w:val="0"/>
      <w:sz w:val="24"/>
      <w:szCs w:val="20"/>
      <w:lang w:val="x-none" w:eastAsia="x-none"/>
    </w:rPr>
  </w:style>
  <w:style w:type="character" w:customStyle="1" w:styleId="af2">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2"/>
    <w:link w:val="af1"/>
    <w:rsid w:val="00A75BAB"/>
    <w:rPr>
      <w:rFonts w:ascii="Arial" w:eastAsia="Times New Roman" w:hAnsi="Arial" w:cs="Times New Roman"/>
      <w:snapToGrid w:val="0"/>
      <w:sz w:val="24"/>
      <w:szCs w:val="20"/>
      <w:lang w:val="x-none" w:eastAsia="x-none"/>
    </w:rPr>
  </w:style>
  <w:style w:type="paragraph" w:customStyle="1" w:styleId="af3">
    <w:name w:val="Содержимое таблицы"/>
    <w:basedOn w:val="a1"/>
    <w:rsid w:val="00A75BAB"/>
    <w:pPr>
      <w:suppressLineNumbers/>
      <w:spacing w:after="0" w:line="240" w:lineRule="auto"/>
    </w:pPr>
    <w:rPr>
      <w:rFonts w:ascii="Times New Roman" w:eastAsia="Times New Roman" w:hAnsi="Times New Roman" w:cs="Times New Roman"/>
      <w:sz w:val="20"/>
      <w:szCs w:val="20"/>
      <w:lang w:eastAsia="ar-SA"/>
    </w:rPr>
  </w:style>
  <w:style w:type="paragraph" w:customStyle="1" w:styleId="210">
    <w:name w:val="Основной текст 21"/>
    <w:basedOn w:val="a1"/>
    <w:rsid w:val="00A75BAB"/>
    <w:pPr>
      <w:widowControl w:val="0"/>
      <w:tabs>
        <w:tab w:val="left" w:pos="0"/>
      </w:tabs>
      <w:spacing w:after="0" w:line="240" w:lineRule="auto"/>
      <w:ind w:right="43"/>
      <w:jc w:val="center"/>
    </w:pPr>
    <w:rPr>
      <w:rFonts w:ascii="Arial" w:eastAsia="Times New Roman" w:hAnsi="Arial" w:cs="Times New Roman"/>
      <w:sz w:val="24"/>
      <w:szCs w:val="20"/>
      <w:lang w:eastAsia="ar-SA"/>
    </w:rPr>
  </w:style>
  <w:style w:type="paragraph" w:customStyle="1" w:styleId="1-016">
    <w:name w:val="1-016"/>
    <w:basedOn w:val="a1"/>
    <w:rsid w:val="00A75BAB"/>
    <w:pPr>
      <w:keepNext/>
      <w:spacing w:before="120" w:after="120" w:line="240" w:lineRule="auto"/>
      <w:ind w:left="357" w:right="-57"/>
      <w:jc w:val="center"/>
    </w:pPr>
    <w:rPr>
      <w:rFonts w:ascii="Times New Roman" w:eastAsia="Times New Roman" w:hAnsi="Times New Roman" w:cs="Times New Roman"/>
      <w:b/>
      <w:bCs/>
      <w:caps/>
      <w:sz w:val="24"/>
      <w:szCs w:val="24"/>
      <w:lang w:eastAsia="ar-SA"/>
    </w:rPr>
  </w:style>
  <w:style w:type="paragraph" w:customStyle="1" w:styleId="txt">
    <w:name w:val="txt"/>
    <w:basedOn w:val="a1"/>
    <w:rsid w:val="00A75BAB"/>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ConsPlusNormal">
    <w:name w:val="ConsPlusNormal"/>
    <w:link w:val="ConsPlusNormal0"/>
    <w:rsid w:val="00A75BA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1">
    <w:name w:val="Продолжение списка 21"/>
    <w:basedOn w:val="a1"/>
    <w:rsid w:val="00A75BAB"/>
    <w:pPr>
      <w:spacing w:after="120" w:line="240" w:lineRule="auto"/>
      <w:ind w:left="566"/>
    </w:pPr>
    <w:rPr>
      <w:rFonts w:ascii="Times New Roman" w:eastAsia="Times New Roman" w:hAnsi="Times New Roman" w:cs="Times New Roman"/>
      <w:sz w:val="24"/>
      <w:szCs w:val="24"/>
      <w:lang w:eastAsia="ar-SA"/>
    </w:rPr>
  </w:style>
  <w:style w:type="paragraph" w:customStyle="1" w:styleId="iiiaeuiue">
    <w:name w:val="iiiaeuiue"/>
    <w:basedOn w:val="a1"/>
    <w:rsid w:val="00A75BA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customStyle="1" w:styleId="11">
    <w:name w:val="Заголовок1"/>
    <w:basedOn w:val="a1"/>
    <w:next w:val="af1"/>
    <w:rsid w:val="00A75BAB"/>
    <w:pPr>
      <w:keepNext/>
      <w:spacing w:before="240" w:after="120" w:line="240" w:lineRule="auto"/>
    </w:pPr>
    <w:rPr>
      <w:rFonts w:ascii="Arial" w:eastAsia="Lucida Sans Unicode" w:hAnsi="Arial" w:cs="Tahoma"/>
      <w:sz w:val="28"/>
      <w:szCs w:val="28"/>
      <w:lang w:eastAsia="ar-SA"/>
    </w:rPr>
  </w:style>
  <w:style w:type="paragraph" w:customStyle="1" w:styleId="iauiue">
    <w:name w:val="iauiue"/>
    <w:basedOn w:val="a1"/>
    <w:rsid w:val="00A75BAB"/>
    <w:pPr>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
    <w:name w:val="bodytext2"/>
    <w:basedOn w:val="a1"/>
    <w:rsid w:val="00A75BAB"/>
    <w:pPr>
      <w:spacing w:before="120" w:after="0" w:line="240" w:lineRule="auto"/>
      <w:jc w:val="both"/>
    </w:pPr>
    <w:rPr>
      <w:rFonts w:ascii="Times New Roman" w:eastAsia="Times New Roman" w:hAnsi="Times New Roman" w:cs="Times New Roman"/>
      <w:sz w:val="24"/>
      <w:szCs w:val="24"/>
      <w:lang w:eastAsia="ar-SA"/>
    </w:rPr>
  </w:style>
  <w:style w:type="paragraph" w:customStyle="1" w:styleId="af4">
    <w:name w:val="a"/>
    <w:basedOn w:val="a1"/>
    <w:rsid w:val="00A75BA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5">
    <w:name w:val="List Paragraph"/>
    <w:aliases w:val="Bullet List,FooterText,numbered,список 1,ПАРАГРАФ,Абзац списка1,Абзац списка3,List Paragraph"/>
    <w:basedOn w:val="a1"/>
    <w:link w:val="af6"/>
    <w:uiPriority w:val="34"/>
    <w:qFormat/>
    <w:rsid w:val="00A75BAB"/>
    <w:pPr>
      <w:ind w:left="720"/>
      <w:contextualSpacing/>
    </w:pPr>
    <w:rPr>
      <w:rFonts w:ascii="Calibri" w:eastAsia="Calibri" w:hAnsi="Calibri" w:cs="Times New Roman"/>
      <w:lang w:eastAsia="en-US"/>
    </w:rPr>
  </w:style>
  <w:style w:type="character" w:styleId="af7">
    <w:name w:val="Hyperlink"/>
    <w:uiPriority w:val="99"/>
    <w:unhideWhenUsed/>
    <w:rsid w:val="00A75BAB"/>
    <w:rPr>
      <w:color w:val="0000FF"/>
      <w:u w:val="single"/>
    </w:rPr>
  </w:style>
  <w:style w:type="paragraph" w:customStyle="1" w:styleId="western">
    <w:name w:val="western"/>
    <w:basedOn w:val="a1"/>
    <w:rsid w:val="00A75BAB"/>
    <w:pPr>
      <w:spacing w:before="100" w:beforeAutospacing="1" w:after="142" w:line="288" w:lineRule="auto"/>
    </w:pPr>
    <w:rPr>
      <w:rFonts w:ascii="Times New Roman" w:eastAsia="Times New Roman" w:hAnsi="Times New Roman" w:cs="Times New Roman"/>
      <w:color w:val="000000"/>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w:basedOn w:val="a1"/>
    <w:next w:val="20"/>
    <w:autoRedefine/>
    <w:rsid w:val="00A75BAB"/>
    <w:pPr>
      <w:spacing w:after="160" w:line="240" w:lineRule="exact"/>
    </w:pPr>
    <w:rPr>
      <w:rFonts w:ascii="Times New Roman" w:eastAsia="Times New Roman" w:hAnsi="Times New Roman" w:cs="Times New Roman"/>
      <w:sz w:val="24"/>
      <w:szCs w:val="20"/>
      <w:lang w:val="en-US" w:eastAsia="en-US"/>
    </w:rPr>
  </w:style>
  <w:style w:type="paragraph" w:customStyle="1" w:styleId="CharChar">
    <w:name w:val="Char Char"/>
    <w:basedOn w:val="a1"/>
    <w:rsid w:val="00A75BAB"/>
    <w:pPr>
      <w:widowControl w:val="0"/>
      <w:bidi/>
      <w:adjustRightInd w:val="0"/>
      <w:spacing w:after="160" w:line="240" w:lineRule="exact"/>
    </w:pPr>
    <w:rPr>
      <w:rFonts w:ascii="Times New Roman" w:eastAsia="SimSun" w:hAnsi="Times New Roman" w:cs="Times New Roman"/>
      <w:sz w:val="20"/>
      <w:szCs w:val="20"/>
      <w:lang w:val="en-GB" w:bidi="he-IL"/>
    </w:rPr>
  </w:style>
  <w:style w:type="paragraph" w:customStyle="1" w:styleId="cjk">
    <w:name w:val="cjk"/>
    <w:basedOn w:val="a1"/>
    <w:rsid w:val="00A75BAB"/>
    <w:pPr>
      <w:spacing w:before="100" w:beforeAutospacing="1" w:after="198"/>
      <w:ind w:firstLine="357"/>
      <w:jc w:val="both"/>
    </w:pPr>
    <w:rPr>
      <w:rFonts w:ascii="Times New Roman" w:eastAsia="Times New Roman" w:hAnsi="Times New Roman" w:cs="Times New Roman"/>
      <w:color w:val="000000"/>
      <w:sz w:val="26"/>
      <w:szCs w:val="26"/>
    </w:rPr>
  </w:style>
  <w:style w:type="paragraph" w:customStyle="1" w:styleId="ctl">
    <w:name w:val="ctl"/>
    <w:basedOn w:val="a1"/>
    <w:rsid w:val="00A75BAB"/>
    <w:pPr>
      <w:spacing w:before="100" w:beforeAutospacing="1" w:after="198"/>
      <w:ind w:firstLine="357"/>
      <w:jc w:val="both"/>
    </w:pPr>
    <w:rPr>
      <w:rFonts w:ascii="Times New Roman" w:eastAsia="Times New Roman" w:hAnsi="Times New Roman" w:cs="Times New Roman"/>
      <w:color w:val="000000"/>
      <w:sz w:val="20"/>
      <w:szCs w:val="20"/>
    </w:rPr>
  </w:style>
  <w:style w:type="character" w:styleId="af8">
    <w:name w:val="Emphasis"/>
    <w:uiPriority w:val="20"/>
    <w:qFormat/>
    <w:rsid w:val="00A75BAB"/>
    <w:rPr>
      <w:i/>
      <w:iCs/>
    </w:rPr>
  </w:style>
  <w:style w:type="table" w:styleId="af9">
    <w:name w:val="Table Grid"/>
    <w:basedOn w:val="a3"/>
    <w:uiPriority w:val="59"/>
    <w:rsid w:val="00A75BA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rsid w:val="00A75BAB"/>
    <w:rPr>
      <w:rFonts w:ascii="Arial" w:hAnsi="Arial" w:cs="Arial" w:hint="default"/>
      <w:color w:val="666666"/>
      <w:sz w:val="18"/>
      <w:szCs w:val="18"/>
    </w:rPr>
  </w:style>
  <w:style w:type="paragraph" w:customStyle="1" w:styleId="1466">
    <w:name w:val="1466"/>
    <w:basedOn w:val="a1"/>
    <w:rsid w:val="00A75BAB"/>
    <w:pPr>
      <w:autoSpaceDE w:val="0"/>
      <w:autoSpaceDN w:val="0"/>
      <w:spacing w:before="120" w:after="120" w:line="240" w:lineRule="auto"/>
      <w:jc w:val="center"/>
    </w:pPr>
    <w:rPr>
      <w:rFonts w:ascii="Times New Roman" w:eastAsia="Times New Roman" w:hAnsi="Times New Roman" w:cs="Times New Roman"/>
      <w:b/>
      <w:bCs/>
      <w:color w:val="000000"/>
      <w:sz w:val="28"/>
      <w:szCs w:val="28"/>
    </w:rPr>
  </w:style>
  <w:style w:type="character" w:customStyle="1" w:styleId="WW8Num1z0">
    <w:name w:val="WW8Num1z0"/>
    <w:rsid w:val="00A75BAB"/>
  </w:style>
  <w:style w:type="character" w:customStyle="1" w:styleId="WW8Num1z1">
    <w:name w:val="WW8Num1z1"/>
    <w:rsid w:val="00A75BAB"/>
  </w:style>
  <w:style w:type="character" w:customStyle="1" w:styleId="WW8Num1z2">
    <w:name w:val="WW8Num1z2"/>
    <w:rsid w:val="00A75BAB"/>
  </w:style>
  <w:style w:type="character" w:customStyle="1" w:styleId="WW8Num1z3">
    <w:name w:val="WW8Num1z3"/>
    <w:rsid w:val="00A75BAB"/>
  </w:style>
  <w:style w:type="character" w:customStyle="1" w:styleId="WW8Num1z4">
    <w:name w:val="WW8Num1z4"/>
    <w:rsid w:val="00A75BAB"/>
  </w:style>
  <w:style w:type="character" w:customStyle="1" w:styleId="WW8Num1z5">
    <w:name w:val="WW8Num1z5"/>
    <w:rsid w:val="00A75BAB"/>
  </w:style>
  <w:style w:type="character" w:customStyle="1" w:styleId="WW8Num1z6">
    <w:name w:val="WW8Num1z6"/>
    <w:rsid w:val="00A75BAB"/>
  </w:style>
  <w:style w:type="character" w:customStyle="1" w:styleId="WW8Num1z7">
    <w:name w:val="WW8Num1z7"/>
    <w:rsid w:val="00A75BAB"/>
  </w:style>
  <w:style w:type="character" w:customStyle="1" w:styleId="WW8Num1z8">
    <w:name w:val="WW8Num1z8"/>
    <w:rsid w:val="00A75BAB"/>
  </w:style>
  <w:style w:type="character" w:customStyle="1" w:styleId="WW8Num2z0">
    <w:name w:val="WW8Num2z0"/>
    <w:rsid w:val="00A75BAB"/>
  </w:style>
  <w:style w:type="character" w:customStyle="1" w:styleId="WW8Num2z1">
    <w:name w:val="WW8Num2z1"/>
    <w:rsid w:val="00A75BAB"/>
  </w:style>
  <w:style w:type="character" w:customStyle="1" w:styleId="WW8Num2z2">
    <w:name w:val="WW8Num2z2"/>
    <w:rsid w:val="00A75BAB"/>
  </w:style>
  <w:style w:type="character" w:customStyle="1" w:styleId="WW8Num2z3">
    <w:name w:val="WW8Num2z3"/>
    <w:rsid w:val="00A75BAB"/>
  </w:style>
  <w:style w:type="character" w:customStyle="1" w:styleId="WW8Num2z4">
    <w:name w:val="WW8Num2z4"/>
    <w:rsid w:val="00A75BAB"/>
  </w:style>
  <w:style w:type="character" w:customStyle="1" w:styleId="WW8Num2z5">
    <w:name w:val="WW8Num2z5"/>
    <w:rsid w:val="00A75BAB"/>
  </w:style>
  <w:style w:type="character" w:customStyle="1" w:styleId="WW8Num2z6">
    <w:name w:val="WW8Num2z6"/>
    <w:rsid w:val="00A75BAB"/>
  </w:style>
  <w:style w:type="character" w:customStyle="1" w:styleId="WW8Num2z7">
    <w:name w:val="WW8Num2z7"/>
    <w:rsid w:val="00A75BAB"/>
  </w:style>
  <w:style w:type="character" w:customStyle="1" w:styleId="WW8Num2z8">
    <w:name w:val="WW8Num2z8"/>
    <w:rsid w:val="00A75BAB"/>
  </w:style>
  <w:style w:type="character" w:customStyle="1" w:styleId="WW8Num3z0">
    <w:name w:val="WW8Num3z0"/>
    <w:rsid w:val="00A75BAB"/>
    <w:rPr>
      <w:rFonts w:hint="default"/>
    </w:rPr>
  </w:style>
  <w:style w:type="character" w:customStyle="1" w:styleId="WW8Num3z1">
    <w:name w:val="WW8Num3z1"/>
    <w:rsid w:val="00A75BAB"/>
  </w:style>
  <w:style w:type="character" w:customStyle="1" w:styleId="WW8Num3z2">
    <w:name w:val="WW8Num3z2"/>
    <w:rsid w:val="00A75BAB"/>
  </w:style>
  <w:style w:type="character" w:customStyle="1" w:styleId="WW8Num3z3">
    <w:name w:val="WW8Num3z3"/>
    <w:rsid w:val="00A75BAB"/>
  </w:style>
  <w:style w:type="character" w:customStyle="1" w:styleId="WW8Num3z4">
    <w:name w:val="WW8Num3z4"/>
    <w:rsid w:val="00A75BAB"/>
  </w:style>
  <w:style w:type="character" w:customStyle="1" w:styleId="WW8Num3z5">
    <w:name w:val="WW8Num3z5"/>
    <w:rsid w:val="00A75BAB"/>
  </w:style>
  <w:style w:type="character" w:customStyle="1" w:styleId="WW8Num3z6">
    <w:name w:val="WW8Num3z6"/>
    <w:rsid w:val="00A75BAB"/>
  </w:style>
  <w:style w:type="character" w:customStyle="1" w:styleId="WW8Num3z7">
    <w:name w:val="WW8Num3z7"/>
    <w:rsid w:val="00A75BAB"/>
  </w:style>
  <w:style w:type="character" w:customStyle="1" w:styleId="WW8Num3z8">
    <w:name w:val="WW8Num3z8"/>
    <w:rsid w:val="00A75BAB"/>
  </w:style>
  <w:style w:type="character" w:customStyle="1" w:styleId="WW8Num4z0">
    <w:name w:val="WW8Num4z0"/>
    <w:rsid w:val="00A75BAB"/>
  </w:style>
  <w:style w:type="character" w:customStyle="1" w:styleId="WW8Num4z1">
    <w:name w:val="WW8Num4z1"/>
    <w:rsid w:val="00A75BAB"/>
  </w:style>
  <w:style w:type="character" w:customStyle="1" w:styleId="WW8Num4z2">
    <w:name w:val="WW8Num4z2"/>
    <w:rsid w:val="00A75BAB"/>
  </w:style>
  <w:style w:type="character" w:customStyle="1" w:styleId="WW8Num4z3">
    <w:name w:val="WW8Num4z3"/>
    <w:rsid w:val="00A75BAB"/>
  </w:style>
  <w:style w:type="character" w:customStyle="1" w:styleId="WW8Num4z4">
    <w:name w:val="WW8Num4z4"/>
    <w:rsid w:val="00A75BAB"/>
  </w:style>
  <w:style w:type="character" w:customStyle="1" w:styleId="WW8Num4z5">
    <w:name w:val="WW8Num4z5"/>
    <w:rsid w:val="00A75BAB"/>
  </w:style>
  <w:style w:type="character" w:customStyle="1" w:styleId="WW8Num4z6">
    <w:name w:val="WW8Num4z6"/>
    <w:rsid w:val="00A75BAB"/>
  </w:style>
  <w:style w:type="character" w:customStyle="1" w:styleId="WW8Num4z7">
    <w:name w:val="WW8Num4z7"/>
    <w:rsid w:val="00A75BAB"/>
  </w:style>
  <w:style w:type="character" w:customStyle="1" w:styleId="WW8Num4z8">
    <w:name w:val="WW8Num4z8"/>
    <w:rsid w:val="00A75BAB"/>
  </w:style>
  <w:style w:type="character" w:customStyle="1" w:styleId="WW8Num5z0">
    <w:name w:val="WW8Num5z0"/>
    <w:rsid w:val="00A75BAB"/>
  </w:style>
  <w:style w:type="character" w:customStyle="1" w:styleId="WW8Num5z1">
    <w:name w:val="WW8Num5z1"/>
    <w:rsid w:val="00A75BAB"/>
  </w:style>
  <w:style w:type="character" w:customStyle="1" w:styleId="WW8Num5z2">
    <w:name w:val="WW8Num5z2"/>
    <w:rsid w:val="00A75BAB"/>
  </w:style>
  <w:style w:type="character" w:customStyle="1" w:styleId="WW8Num5z3">
    <w:name w:val="WW8Num5z3"/>
    <w:rsid w:val="00A75BAB"/>
  </w:style>
  <w:style w:type="character" w:customStyle="1" w:styleId="WW8Num5z4">
    <w:name w:val="WW8Num5z4"/>
    <w:rsid w:val="00A75BAB"/>
  </w:style>
  <w:style w:type="character" w:customStyle="1" w:styleId="WW8Num5z5">
    <w:name w:val="WW8Num5z5"/>
    <w:rsid w:val="00A75BAB"/>
  </w:style>
  <w:style w:type="character" w:customStyle="1" w:styleId="WW8Num5z6">
    <w:name w:val="WW8Num5z6"/>
    <w:rsid w:val="00A75BAB"/>
  </w:style>
  <w:style w:type="character" w:customStyle="1" w:styleId="WW8Num5z7">
    <w:name w:val="WW8Num5z7"/>
    <w:rsid w:val="00A75BAB"/>
  </w:style>
  <w:style w:type="character" w:customStyle="1" w:styleId="WW8Num5z8">
    <w:name w:val="WW8Num5z8"/>
    <w:rsid w:val="00A75BAB"/>
  </w:style>
  <w:style w:type="character" w:customStyle="1" w:styleId="WW8Num6z0">
    <w:name w:val="WW8Num6z0"/>
    <w:rsid w:val="00A75BAB"/>
  </w:style>
  <w:style w:type="character" w:customStyle="1" w:styleId="WW8Num6z1">
    <w:name w:val="WW8Num6z1"/>
    <w:rsid w:val="00A75BAB"/>
  </w:style>
  <w:style w:type="character" w:customStyle="1" w:styleId="WW8Num6z2">
    <w:name w:val="WW8Num6z2"/>
    <w:rsid w:val="00A75BAB"/>
  </w:style>
  <w:style w:type="character" w:customStyle="1" w:styleId="WW8Num6z3">
    <w:name w:val="WW8Num6z3"/>
    <w:rsid w:val="00A75BAB"/>
  </w:style>
  <w:style w:type="character" w:customStyle="1" w:styleId="WW8Num6z4">
    <w:name w:val="WW8Num6z4"/>
    <w:rsid w:val="00A75BAB"/>
  </w:style>
  <w:style w:type="character" w:customStyle="1" w:styleId="WW8Num6z5">
    <w:name w:val="WW8Num6z5"/>
    <w:rsid w:val="00A75BAB"/>
  </w:style>
  <w:style w:type="character" w:customStyle="1" w:styleId="WW8Num6z6">
    <w:name w:val="WW8Num6z6"/>
    <w:rsid w:val="00A75BAB"/>
  </w:style>
  <w:style w:type="character" w:customStyle="1" w:styleId="WW8Num6z7">
    <w:name w:val="WW8Num6z7"/>
    <w:rsid w:val="00A75BAB"/>
  </w:style>
  <w:style w:type="character" w:customStyle="1" w:styleId="WW8Num6z8">
    <w:name w:val="WW8Num6z8"/>
    <w:rsid w:val="00A75BAB"/>
  </w:style>
  <w:style w:type="character" w:customStyle="1" w:styleId="WW8Num7z0">
    <w:name w:val="WW8Num7z0"/>
    <w:rsid w:val="00A75BAB"/>
  </w:style>
  <w:style w:type="character" w:customStyle="1" w:styleId="WW8Num7z1">
    <w:name w:val="WW8Num7z1"/>
    <w:rsid w:val="00A75BAB"/>
  </w:style>
  <w:style w:type="character" w:customStyle="1" w:styleId="WW8Num7z2">
    <w:name w:val="WW8Num7z2"/>
    <w:rsid w:val="00A75BAB"/>
  </w:style>
  <w:style w:type="character" w:customStyle="1" w:styleId="WW8Num7z3">
    <w:name w:val="WW8Num7z3"/>
    <w:rsid w:val="00A75BAB"/>
  </w:style>
  <w:style w:type="character" w:customStyle="1" w:styleId="WW8Num7z4">
    <w:name w:val="WW8Num7z4"/>
    <w:rsid w:val="00A75BAB"/>
  </w:style>
  <w:style w:type="character" w:customStyle="1" w:styleId="WW8Num7z5">
    <w:name w:val="WW8Num7z5"/>
    <w:rsid w:val="00A75BAB"/>
  </w:style>
  <w:style w:type="character" w:customStyle="1" w:styleId="WW8Num7z6">
    <w:name w:val="WW8Num7z6"/>
    <w:rsid w:val="00A75BAB"/>
  </w:style>
  <w:style w:type="character" w:customStyle="1" w:styleId="WW8Num7z7">
    <w:name w:val="WW8Num7z7"/>
    <w:rsid w:val="00A75BAB"/>
  </w:style>
  <w:style w:type="character" w:customStyle="1" w:styleId="WW8Num7z8">
    <w:name w:val="WW8Num7z8"/>
    <w:rsid w:val="00A75BAB"/>
  </w:style>
  <w:style w:type="character" w:customStyle="1" w:styleId="WW8Num8z0">
    <w:name w:val="WW8Num8z0"/>
    <w:rsid w:val="00A75BAB"/>
  </w:style>
  <w:style w:type="character" w:customStyle="1" w:styleId="WW8Num8z1">
    <w:name w:val="WW8Num8z1"/>
    <w:rsid w:val="00A75BAB"/>
  </w:style>
  <w:style w:type="character" w:customStyle="1" w:styleId="WW8Num8z2">
    <w:name w:val="WW8Num8z2"/>
    <w:rsid w:val="00A75BAB"/>
  </w:style>
  <w:style w:type="character" w:customStyle="1" w:styleId="WW8Num8z3">
    <w:name w:val="WW8Num8z3"/>
    <w:rsid w:val="00A75BAB"/>
  </w:style>
  <w:style w:type="character" w:customStyle="1" w:styleId="WW8Num8z4">
    <w:name w:val="WW8Num8z4"/>
    <w:rsid w:val="00A75BAB"/>
  </w:style>
  <w:style w:type="character" w:customStyle="1" w:styleId="WW8Num8z5">
    <w:name w:val="WW8Num8z5"/>
    <w:rsid w:val="00A75BAB"/>
  </w:style>
  <w:style w:type="character" w:customStyle="1" w:styleId="WW8Num8z6">
    <w:name w:val="WW8Num8z6"/>
    <w:rsid w:val="00A75BAB"/>
  </w:style>
  <w:style w:type="character" w:customStyle="1" w:styleId="WW8Num8z7">
    <w:name w:val="WW8Num8z7"/>
    <w:rsid w:val="00A75BAB"/>
  </w:style>
  <w:style w:type="character" w:customStyle="1" w:styleId="WW8Num8z8">
    <w:name w:val="WW8Num8z8"/>
    <w:rsid w:val="00A75BAB"/>
  </w:style>
  <w:style w:type="character" w:customStyle="1" w:styleId="WW8Num9z0">
    <w:name w:val="WW8Num9z0"/>
    <w:rsid w:val="00A75BAB"/>
  </w:style>
  <w:style w:type="character" w:customStyle="1" w:styleId="WW8Num9z1">
    <w:name w:val="WW8Num9z1"/>
    <w:rsid w:val="00A75BAB"/>
  </w:style>
  <w:style w:type="character" w:customStyle="1" w:styleId="WW8Num9z2">
    <w:name w:val="WW8Num9z2"/>
    <w:rsid w:val="00A75BAB"/>
  </w:style>
  <w:style w:type="character" w:customStyle="1" w:styleId="WW8Num9z3">
    <w:name w:val="WW8Num9z3"/>
    <w:rsid w:val="00A75BAB"/>
  </w:style>
  <w:style w:type="character" w:customStyle="1" w:styleId="WW8Num9z4">
    <w:name w:val="WW8Num9z4"/>
    <w:rsid w:val="00A75BAB"/>
  </w:style>
  <w:style w:type="character" w:customStyle="1" w:styleId="WW8Num9z5">
    <w:name w:val="WW8Num9z5"/>
    <w:rsid w:val="00A75BAB"/>
  </w:style>
  <w:style w:type="character" w:customStyle="1" w:styleId="WW8Num9z6">
    <w:name w:val="WW8Num9z6"/>
    <w:rsid w:val="00A75BAB"/>
  </w:style>
  <w:style w:type="character" w:customStyle="1" w:styleId="WW8Num9z7">
    <w:name w:val="WW8Num9z7"/>
    <w:rsid w:val="00A75BAB"/>
  </w:style>
  <w:style w:type="character" w:customStyle="1" w:styleId="WW8Num9z8">
    <w:name w:val="WW8Num9z8"/>
    <w:rsid w:val="00A75BAB"/>
  </w:style>
  <w:style w:type="character" w:customStyle="1" w:styleId="WW8Num10z0">
    <w:name w:val="WW8Num10z0"/>
    <w:rsid w:val="00A75BAB"/>
  </w:style>
  <w:style w:type="character" w:customStyle="1" w:styleId="WW8Num10z1">
    <w:name w:val="WW8Num10z1"/>
    <w:rsid w:val="00A75BAB"/>
  </w:style>
  <w:style w:type="character" w:customStyle="1" w:styleId="WW8Num10z2">
    <w:name w:val="WW8Num10z2"/>
    <w:rsid w:val="00A75BAB"/>
  </w:style>
  <w:style w:type="character" w:customStyle="1" w:styleId="WW8Num10z3">
    <w:name w:val="WW8Num10z3"/>
    <w:rsid w:val="00A75BAB"/>
  </w:style>
  <w:style w:type="character" w:customStyle="1" w:styleId="WW8Num10z4">
    <w:name w:val="WW8Num10z4"/>
    <w:rsid w:val="00A75BAB"/>
  </w:style>
  <w:style w:type="character" w:customStyle="1" w:styleId="WW8Num10z5">
    <w:name w:val="WW8Num10z5"/>
    <w:rsid w:val="00A75BAB"/>
  </w:style>
  <w:style w:type="character" w:customStyle="1" w:styleId="WW8Num10z6">
    <w:name w:val="WW8Num10z6"/>
    <w:rsid w:val="00A75BAB"/>
  </w:style>
  <w:style w:type="character" w:customStyle="1" w:styleId="WW8Num10z7">
    <w:name w:val="WW8Num10z7"/>
    <w:rsid w:val="00A75BAB"/>
  </w:style>
  <w:style w:type="character" w:customStyle="1" w:styleId="WW8Num10z8">
    <w:name w:val="WW8Num10z8"/>
    <w:rsid w:val="00A75BAB"/>
  </w:style>
  <w:style w:type="character" w:customStyle="1" w:styleId="WW8Num11z0">
    <w:name w:val="WW8Num11z0"/>
    <w:rsid w:val="00A75BAB"/>
  </w:style>
  <w:style w:type="character" w:customStyle="1" w:styleId="WW8Num11z1">
    <w:name w:val="WW8Num11z1"/>
    <w:rsid w:val="00A75BAB"/>
  </w:style>
  <w:style w:type="character" w:customStyle="1" w:styleId="WW8Num11z2">
    <w:name w:val="WW8Num11z2"/>
    <w:rsid w:val="00A75BAB"/>
  </w:style>
  <w:style w:type="character" w:customStyle="1" w:styleId="WW8Num11z3">
    <w:name w:val="WW8Num11z3"/>
    <w:rsid w:val="00A75BAB"/>
  </w:style>
  <w:style w:type="character" w:customStyle="1" w:styleId="WW8Num11z4">
    <w:name w:val="WW8Num11z4"/>
    <w:rsid w:val="00A75BAB"/>
  </w:style>
  <w:style w:type="character" w:customStyle="1" w:styleId="WW8Num11z5">
    <w:name w:val="WW8Num11z5"/>
    <w:rsid w:val="00A75BAB"/>
  </w:style>
  <w:style w:type="character" w:customStyle="1" w:styleId="WW8Num11z6">
    <w:name w:val="WW8Num11z6"/>
    <w:rsid w:val="00A75BAB"/>
  </w:style>
  <w:style w:type="character" w:customStyle="1" w:styleId="WW8Num11z7">
    <w:name w:val="WW8Num11z7"/>
    <w:rsid w:val="00A75BAB"/>
  </w:style>
  <w:style w:type="character" w:customStyle="1" w:styleId="WW8Num11z8">
    <w:name w:val="WW8Num11z8"/>
    <w:rsid w:val="00A75BAB"/>
  </w:style>
  <w:style w:type="character" w:customStyle="1" w:styleId="WW8Num12z0">
    <w:name w:val="WW8Num12z0"/>
    <w:rsid w:val="00A75BAB"/>
  </w:style>
  <w:style w:type="character" w:customStyle="1" w:styleId="WW8Num12z1">
    <w:name w:val="WW8Num12z1"/>
    <w:rsid w:val="00A75BAB"/>
  </w:style>
  <w:style w:type="character" w:customStyle="1" w:styleId="WW8Num12z2">
    <w:name w:val="WW8Num12z2"/>
    <w:rsid w:val="00A75BAB"/>
  </w:style>
  <w:style w:type="character" w:customStyle="1" w:styleId="WW8Num12z3">
    <w:name w:val="WW8Num12z3"/>
    <w:rsid w:val="00A75BAB"/>
  </w:style>
  <w:style w:type="character" w:customStyle="1" w:styleId="WW8Num12z4">
    <w:name w:val="WW8Num12z4"/>
    <w:rsid w:val="00A75BAB"/>
  </w:style>
  <w:style w:type="character" w:customStyle="1" w:styleId="WW8Num12z5">
    <w:name w:val="WW8Num12z5"/>
    <w:rsid w:val="00A75BAB"/>
  </w:style>
  <w:style w:type="character" w:customStyle="1" w:styleId="WW8Num12z6">
    <w:name w:val="WW8Num12z6"/>
    <w:rsid w:val="00A75BAB"/>
  </w:style>
  <w:style w:type="character" w:customStyle="1" w:styleId="WW8Num12z7">
    <w:name w:val="WW8Num12z7"/>
    <w:rsid w:val="00A75BAB"/>
  </w:style>
  <w:style w:type="character" w:customStyle="1" w:styleId="WW8Num12z8">
    <w:name w:val="WW8Num12z8"/>
    <w:rsid w:val="00A75BAB"/>
  </w:style>
  <w:style w:type="character" w:customStyle="1" w:styleId="WW8Num13z0">
    <w:name w:val="WW8Num13z0"/>
    <w:rsid w:val="00A75BAB"/>
    <w:rPr>
      <w:rFonts w:hint="default"/>
    </w:rPr>
  </w:style>
  <w:style w:type="character" w:customStyle="1" w:styleId="WW8Num13z1">
    <w:name w:val="WW8Num13z1"/>
    <w:rsid w:val="00A75BAB"/>
  </w:style>
  <w:style w:type="character" w:customStyle="1" w:styleId="WW8Num13z2">
    <w:name w:val="WW8Num13z2"/>
    <w:rsid w:val="00A75BAB"/>
  </w:style>
  <w:style w:type="character" w:customStyle="1" w:styleId="WW8Num13z3">
    <w:name w:val="WW8Num13z3"/>
    <w:rsid w:val="00A75BAB"/>
  </w:style>
  <w:style w:type="character" w:customStyle="1" w:styleId="WW8Num13z4">
    <w:name w:val="WW8Num13z4"/>
    <w:rsid w:val="00A75BAB"/>
  </w:style>
  <w:style w:type="character" w:customStyle="1" w:styleId="WW8Num13z5">
    <w:name w:val="WW8Num13z5"/>
    <w:rsid w:val="00A75BAB"/>
  </w:style>
  <w:style w:type="character" w:customStyle="1" w:styleId="WW8Num13z6">
    <w:name w:val="WW8Num13z6"/>
    <w:rsid w:val="00A75BAB"/>
  </w:style>
  <w:style w:type="character" w:customStyle="1" w:styleId="WW8Num13z7">
    <w:name w:val="WW8Num13z7"/>
    <w:rsid w:val="00A75BAB"/>
  </w:style>
  <w:style w:type="character" w:customStyle="1" w:styleId="WW8Num13z8">
    <w:name w:val="WW8Num13z8"/>
    <w:rsid w:val="00A75BAB"/>
  </w:style>
  <w:style w:type="character" w:customStyle="1" w:styleId="WW8Num14z0">
    <w:name w:val="WW8Num14z0"/>
    <w:rsid w:val="00A75BAB"/>
  </w:style>
  <w:style w:type="character" w:customStyle="1" w:styleId="WW8Num14z1">
    <w:name w:val="WW8Num14z1"/>
    <w:rsid w:val="00A75BAB"/>
  </w:style>
  <w:style w:type="character" w:customStyle="1" w:styleId="WW8Num14z2">
    <w:name w:val="WW8Num14z2"/>
    <w:rsid w:val="00A75BAB"/>
  </w:style>
  <w:style w:type="character" w:customStyle="1" w:styleId="WW8Num14z3">
    <w:name w:val="WW8Num14z3"/>
    <w:rsid w:val="00A75BAB"/>
  </w:style>
  <w:style w:type="character" w:customStyle="1" w:styleId="WW8Num14z4">
    <w:name w:val="WW8Num14z4"/>
    <w:rsid w:val="00A75BAB"/>
  </w:style>
  <w:style w:type="character" w:customStyle="1" w:styleId="WW8Num14z5">
    <w:name w:val="WW8Num14z5"/>
    <w:rsid w:val="00A75BAB"/>
  </w:style>
  <w:style w:type="character" w:customStyle="1" w:styleId="WW8Num14z6">
    <w:name w:val="WW8Num14z6"/>
    <w:rsid w:val="00A75BAB"/>
  </w:style>
  <w:style w:type="character" w:customStyle="1" w:styleId="WW8Num14z7">
    <w:name w:val="WW8Num14z7"/>
    <w:rsid w:val="00A75BAB"/>
  </w:style>
  <w:style w:type="character" w:customStyle="1" w:styleId="WW8Num14z8">
    <w:name w:val="WW8Num14z8"/>
    <w:rsid w:val="00A75BAB"/>
  </w:style>
  <w:style w:type="character" w:customStyle="1" w:styleId="WW8Num15z0">
    <w:name w:val="WW8Num15z0"/>
    <w:rsid w:val="00A75BAB"/>
  </w:style>
  <w:style w:type="character" w:customStyle="1" w:styleId="WW8Num15z1">
    <w:name w:val="WW8Num15z1"/>
    <w:rsid w:val="00A75BAB"/>
  </w:style>
  <w:style w:type="character" w:customStyle="1" w:styleId="WW8Num15z2">
    <w:name w:val="WW8Num15z2"/>
    <w:rsid w:val="00A75BAB"/>
  </w:style>
  <w:style w:type="character" w:customStyle="1" w:styleId="WW8Num15z3">
    <w:name w:val="WW8Num15z3"/>
    <w:rsid w:val="00A75BAB"/>
  </w:style>
  <w:style w:type="character" w:customStyle="1" w:styleId="WW8Num15z4">
    <w:name w:val="WW8Num15z4"/>
    <w:rsid w:val="00A75BAB"/>
  </w:style>
  <w:style w:type="character" w:customStyle="1" w:styleId="WW8Num15z5">
    <w:name w:val="WW8Num15z5"/>
    <w:rsid w:val="00A75BAB"/>
  </w:style>
  <w:style w:type="character" w:customStyle="1" w:styleId="WW8Num15z6">
    <w:name w:val="WW8Num15z6"/>
    <w:rsid w:val="00A75BAB"/>
  </w:style>
  <w:style w:type="character" w:customStyle="1" w:styleId="WW8Num15z7">
    <w:name w:val="WW8Num15z7"/>
    <w:rsid w:val="00A75BAB"/>
  </w:style>
  <w:style w:type="character" w:customStyle="1" w:styleId="WW8Num15z8">
    <w:name w:val="WW8Num15z8"/>
    <w:rsid w:val="00A75BAB"/>
  </w:style>
  <w:style w:type="character" w:customStyle="1" w:styleId="WW8Num16z0">
    <w:name w:val="WW8Num16z0"/>
    <w:rsid w:val="00A75BAB"/>
  </w:style>
  <w:style w:type="character" w:customStyle="1" w:styleId="WW8Num16z1">
    <w:name w:val="WW8Num16z1"/>
    <w:rsid w:val="00A75BAB"/>
  </w:style>
  <w:style w:type="character" w:customStyle="1" w:styleId="WW8Num16z2">
    <w:name w:val="WW8Num16z2"/>
    <w:rsid w:val="00A75BAB"/>
  </w:style>
  <w:style w:type="character" w:customStyle="1" w:styleId="WW8Num16z3">
    <w:name w:val="WW8Num16z3"/>
    <w:rsid w:val="00A75BAB"/>
  </w:style>
  <w:style w:type="character" w:customStyle="1" w:styleId="WW8Num16z4">
    <w:name w:val="WW8Num16z4"/>
    <w:rsid w:val="00A75BAB"/>
  </w:style>
  <w:style w:type="character" w:customStyle="1" w:styleId="WW8Num16z5">
    <w:name w:val="WW8Num16z5"/>
    <w:rsid w:val="00A75BAB"/>
  </w:style>
  <w:style w:type="character" w:customStyle="1" w:styleId="WW8Num16z6">
    <w:name w:val="WW8Num16z6"/>
    <w:rsid w:val="00A75BAB"/>
  </w:style>
  <w:style w:type="character" w:customStyle="1" w:styleId="WW8Num16z7">
    <w:name w:val="WW8Num16z7"/>
    <w:rsid w:val="00A75BAB"/>
  </w:style>
  <w:style w:type="character" w:customStyle="1" w:styleId="WW8Num16z8">
    <w:name w:val="WW8Num16z8"/>
    <w:rsid w:val="00A75BAB"/>
  </w:style>
  <w:style w:type="character" w:customStyle="1" w:styleId="WW8Num17z0">
    <w:name w:val="WW8Num17z0"/>
    <w:rsid w:val="00A75BAB"/>
  </w:style>
  <w:style w:type="character" w:customStyle="1" w:styleId="WW8Num17z1">
    <w:name w:val="WW8Num17z1"/>
    <w:rsid w:val="00A75BAB"/>
  </w:style>
  <w:style w:type="character" w:customStyle="1" w:styleId="WW8Num17z2">
    <w:name w:val="WW8Num17z2"/>
    <w:rsid w:val="00A75BAB"/>
  </w:style>
  <w:style w:type="character" w:customStyle="1" w:styleId="WW8Num17z3">
    <w:name w:val="WW8Num17z3"/>
    <w:rsid w:val="00A75BAB"/>
  </w:style>
  <w:style w:type="character" w:customStyle="1" w:styleId="WW8Num17z4">
    <w:name w:val="WW8Num17z4"/>
    <w:rsid w:val="00A75BAB"/>
  </w:style>
  <w:style w:type="character" w:customStyle="1" w:styleId="WW8Num17z5">
    <w:name w:val="WW8Num17z5"/>
    <w:rsid w:val="00A75BAB"/>
  </w:style>
  <w:style w:type="character" w:customStyle="1" w:styleId="WW8Num17z6">
    <w:name w:val="WW8Num17z6"/>
    <w:rsid w:val="00A75BAB"/>
  </w:style>
  <w:style w:type="character" w:customStyle="1" w:styleId="WW8Num17z7">
    <w:name w:val="WW8Num17z7"/>
    <w:rsid w:val="00A75BAB"/>
  </w:style>
  <w:style w:type="character" w:customStyle="1" w:styleId="WW8Num17z8">
    <w:name w:val="WW8Num17z8"/>
    <w:rsid w:val="00A75BAB"/>
  </w:style>
  <w:style w:type="character" w:customStyle="1" w:styleId="WW8Num18z0">
    <w:name w:val="WW8Num18z0"/>
    <w:rsid w:val="00A75BAB"/>
  </w:style>
  <w:style w:type="character" w:customStyle="1" w:styleId="WW8Num18z1">
    <w:name w:val="WW8Num18z1"/>
    <w:rsid w:val="00A75BAB"/>
  </w:style>
  <w:style w:type="character" w:customStyle="1" w:styleId="WW8Num18z2">
    <w:name w:val="WW8Num18z2"/>
    <w:rsid w:val="00A75BAB"/>
  </w:style>
  <w:style w:type="character" w:customStyle="1" w:styleId="WW8Num18z3">
    <w:name w:val="WW8Num18z3"/>
    <w:rsid w:val="00A75BAB"/>
  </w:style>
  <w:style w:type="character" w:customStyle="1" w:styleId="WW8Num18z4">
    <w:name w:val="WW8Num18z4"/>
    <w:rsid w:val="00A75BAB"/>
  </w:style>
  <w:style w:type="character" w:customStyle="1" w:styleId="WW8Num18z5">
    <w:name w:val="WW8Num18z5"/>
    <w:rsid w:val="00A75BAB"/>
  </w:style>
  <w:style w:type="character" w:customStyle="1" w:styleId="WW8Num18z6">
    <w:name w:val="WW8Num18z6"/>
    <w:rsid w:val="00A75BAB"/>
  </w:style>
  <w:style w:type="character" w:customStyle="1" w:styleId="WW8Num18z7">
    <w:name w:val="WW8Num18z7"/>
    <w:rsid w:val="00A75BAB"/>
  </w:style>
  <w:style w:type="character" w:customStyle="1" w:styleId="WW8Num18z8">
    <w:name w:val="WW8Num18z8"/>
    <w:rsid w:val="00A75BAB"/>
  </w:style>
  <w:style w:type="character" w:customStyle="1" w:styleId="WW8Num19z0">
    <w:name w:val="WW8Num19z0"/>
    <w:rsid w:val="00A75BAB"/>
  </w:style>
  <w:style w:type="character" w:customStyle="1" w:styleId="WW8Num19z1">
    <w:name w:val="WW8Num19z1"/>
    <w:rsid w:val="00A75BAB"/>
  </w:style>
  <w:style w:type="character" w:customStyle="1" w:styleId="WW8Num19z2">
    <w:name w:val="WW8Num19z2"/>
    <w:rsid w:val="00A75BAB"/>
  </w:style>
  <w:style w:type="character" w:customStyle="1" w:styleId="WW8Num19z3">
    <w:name w:val="WW8Num19z3"/>
    <w:rsid w:val="00A75BAB"/>
  </w:style>
  <w:style w:type="character" w:customStyle="1" w:styleId="WW8Num19z4">
    <w:name w:val="WW8Num19z4"/>
    <w:rsid w:val="00A75BAB"/>
  </w:style>
  <w:style w:type="character" w:customStyle="1" w:styleId="WW8Num19z5">
    <w:name w:val="WW8Num19z5"/>
    <w:rsid w:val="00A75BAB"/>
  </w:style>
  <w:style w:type="character" w:customStyle="1" w:styleId="WW8Num19z6">
    <w:name w:val="WW8Num19z6"/>
    <w:rsid w:val="00A75BAB"/>
  </w:style>
  <w:style w:type="character" w:customStyle="1" w:styleId="WW8Num19z7">
    <w:name w:val="WW8Num19z7"/>
    <w:rsid w:val="00A75BAB"/>
  </w:style>
  <w:style w:type="character" w:customStyle="1" w:styleId="WW8Num19z8">
    <w:name w:val="WW8Num19z8"/>
    <w:rsid w:val="00A75BAB"/>
  </w:style>
  <w:style w:type="character" w:customStyle="1" w:styleId="WW8Num20z0">
    <w:name w:val="WW8Num20z0"/>
    <w:rsid w:val="00A75BAB"/>
  </w:style>
  <w:style w:type="character" w:customStyle="1" w:styleId="WW8Num20z1">
    <w:name w:val="WW8Num20z1"/>
    <w:rsid w:val="00A75BAB"/>
  </w:style>
  <w:style w:type="character" w:customStyle="1" w:styleId="WW8Num20z2">
    <w:name w:val="WW8Num20z2"/>
    <w:rsid w:val="00A75BAB"/>
  </w:style>
  <w:style w:type="character" w:customStyle="1" w:styleId="WW8Num20z3">
    <w:name w:val="WW8Num20z3"/>
    <w:rsid w:val="00A75BAB"/>
  </w:style>
  <w:style w:type="character" w:customStyle="1" w:styleId="WW8Num20z4">
    <w:name w:val="WW8Num20z4"/>
    <w:rsid w:val="00A75BAB"/>
  </w:style>
  <w:style w:type="character" w:customStyle="1" w:styleId="WW8Num20z5">
    <w:name w:val="WW8Num20z5"/>
    <w:rsid w:val="00A75BAB"/>
  </w:style>
  <w:style w:type="character" w:customStyle="1" w:styleId="WW8Num20z6">
    <w:name w:val="WW8Num20z6"/>
    <w:rsid w:val="00A75BAB"/>
  </w:style>
  <w:style w:type="character" w:customStyle="1" w:styleId="WW8Num20z7">
    <w:name w:val="WW8Num20z7"/>
    <w:rsid w:val="00A75BAB"/>
  </w:style>
  <w:style w:type="character" w:customStyle="1" w:styleId="WW8Num20z8">
    <w:name w:val="WW8Num20z8"/>
    <w:rsid w:val="00A75BAB"/>
  </w:style>
  <w:style w:type="character" w:customStyle="1" w:styleId="WW8Num21z0">
    <w:name w:val="WW8Num21z0"/>
    <w:rsid w:val="00A75BAB"/>
  </w:style>
  <w:style w:type="character" w:customStyle="1" w:styleId="WW8Num21z1">
    <w:name w:val="WW8Num21z1"/>
    <w:rsid w:val="00A75BAB"/>
  </w:style>
  <w:style w:type="character" w:customStyle="1" w:styleId="WW8Num21z2">
    <w:name w:val="WW8Num21z2"/>
    <w:rsid w:val="00A75BAB"/>
  </w:style>
  <w:style w:type="character" w:customStyle="1" w:styleId="WW8Num21z3">
    <w:name w:val="WW8Num21z3"/>
    <w:rsid w:val="00A75BAB"/>
  </w:style>
  <w:style w:type="character" w:customStyle="1" w:styleId="WW8Num21z4">
    <w:name w:val="WW8Num21z4"/>
    <w:rsid w:val="00A75BAB"/>
  </w:style>
  <w:style w:type="character" w:customStyle="1" w:styleId="WW8Num21z5">
    <w:name w:val="WW8Num21z5"/>
    <w:rsid w:val="00A75BAB"/>
  </w:style>
  <w:style w:type="character" w:customStyle="1" w:styleId="WW8Num21z6">
    <w:name w:val="WW8Num21z6"/>
    <w:rsid w:val="00A75BAB"/>
  </w:style>
  <w:style w:type="character" w:customStyle="1" w:styleId="WW8Num21z7">
    <w:name w:val="WW8Num21z7"/>
    <w:rsid w:val="00A75BAB"/>
  </w:style>
  <w:style w:type="character" w:customStyle="1" w:styleId="WW8Num21z8">
    <w:name w:val="WW8Num21z8"/>
    <w:rsid w:val="00A75BAB"/>
  </w:style>
  <w:style w:type="character" w:customStyle="1" w:styleId="13">
    <w:name w:val="Основной шрифт абзаца1"/>
    <w:rsid w:val="00A75BAB"/>
  </w:style>
  <w:style w:type="paragraph" w:styleId="afa">
    <w:name w:val="List"/>
    <w:basedOn w:val="af1"/>
    <w:rsid w:val="00A75BAB"/>
    <w:pPr>
      <w:suppressAutoHyphens/>
    </w:pPr>
    <w:rPr>
      <w:rFonts w:cs="Mangal"/>
      <w:snapToGrid/>
      <w:lang w:eastAsia="zh-CN"/>
    </w:rPr>
  </w:style>
  <w:style w:type="paragraph" w:styleId="afb">
    <w:name w:val="caption"/>
    <w:basedOn w:val="a1"/>
    <w:qFormat/>
    <w:rsid w:val="00A75BAB"/>
    <w:pPr>
      <w:suppressLineNumbers/>
      <w:suppressAutoHyphens/>
      <w:spacing w:before="120" w:after="120"/>
    </w:pPr>
    <w:rPr>
      <w:rFonts w:ascii="Calibri" w:eastAsia="Calibri" w:hAnsi="Calibri" w:cs="Mangal"/>
      <w:i/>
      <w:iCs/>
      <w:sz w:val="24"/>
      <w:szCs w:val="24"/>
      <w:lang w:eastAsia="zh-CN"/>
    </w:rPr>
  </w:style>
  <w:style w:type="paragraph" w:customStyle="1" w:styleId="14">
    <w:name w:val="Указатель1"/>
    <w:basedOn w:val="a1"/>
    <w:rsid w:val="00A75BAB"/>
    <w:pPr>
      <w:suppressLineNumbers/>
      <w:suppressAutoHyphens/>
    </w:pPr>
    <w:rPr>
      <w:rFonts w:ascii="Calibri" w:eastAsia="Calibri" w:hAnsi="Calibri" w:cs="Mangal"/>
      <w:lang w:eastAsia="zh-CN"/>
    </w:rPr>
  </w:style>
  <w:style w:type="paragraph" w:customStyle="1" w:styleId="afc">
    <w:name w:val="Заголовок таблицы"/>
    <w:basedOn w:val="af3"/>
    <w:rsid w:val="00A75BAB"/>
    <w:pPr>
      <w:suppressAutoHyphens/>
      <w:jc w:val="center"/>
    </w:pPr>
    <w:rPr>
      <w:b/>
      <w:bCs/>
      <w:lang w:eastAsia="zh-CN"/>
    </w:rPr>
  </w:style>
  <w:style w:type="character" w:styleId="afd">
    <w:name w:val="FollowedHyperlink"/>
    <w:uiPriority w:val="99"/>
    <w:unhideWhenUsed/>
    <w:rsid w:val="00A75BAB"/>
    <w:rPr>
      <w:color w:val="800080"/>
      <w:u w:val="single"/>
    </w:rPr>
  </w:style>
  <w:style w:type="paragraph" w:styleId="afe">
    <w:name w:val="TOC Heading"/>
    <w:basedOn w:val="1"/>
    <w:next w:val="a1"/>
    <w:uiPriority w:val="39"/>
    <w:unhideWhenUsed/>
    <w:qFormat/>
    <w:rsid w:val="00A75BAB"/>
    <w:pPr>
      <w:outlineLvl w:val="9"/>
    </w:pPr>
  </w:style>
  <w:style w:type="paragraph" w:styleId="15">
    <w:name w:val="toc 1"/>
    <w:basedOn w:val="a1"/>
    <w:next w:val="a1"/>
    <w:autoRedefine/>
    <w:unhideWhenUsed/>
    <w:rsid w:val="00A75BAB"/>
    <w:rPr>
      <w:rFonts w:ascii="Calibri" w:eastAsia="Calibri" w:hAnsi="Calibri" w:cs="Times New Roman"/>
      <w:lang w:eastAsia="en-US"/>
    </w:rPr>
  </w:style>
  <w:style w:type="paragraph" w:styleId="31">
    <w:name w:val="toc 3"/>
    <w:basedOn w:val="a1"/>
    <w:next w:val="a1"/>
    <w:autoRedefine/>
    <w:uiPriority w:val="39"/>
    <w:unhideWhenUsed/>
    <w:rsid w:val="00A75BAB"/>
    <w:pPr>
      <w:ind w:left="440"/>
    </w:pPr>
    <w:rPr>
      <w:rFonts w:ascii="Calibri" w:eastAsia="Calibri" w:hAnsi="Calibri" w:cs="Times New Roman"/>
      <w:lang w:eastAsia="en-US"/>
    </w:rPr>
  </w:style>
  <w:style w:type="paragraph" w:customStyle="1" w:styleId="130">
    <w:name w:val="Основной 13"/>
    <w:basedOn w:val="a1"/>
    <w:qFormat/>
    <w:rsid w:val="00A75BAB"/>
    <w:pPr>
      <w:spacing w:before="120" w:after="120" w:line="240" w:lineRule="auto"/>
      <w:ind w:firstLine="709"/>
      <w:jc w:val="both"/>
    </w:pPr>
    <w:rPr>
      <w:rFonts w:ascii="Times New Roman" w:eastAsia="Calibri" w:hAnsi="Times New Roman" w:cs="Times New Roman"/>
      <w:bCs/>
      <w:iCs/>
      <w:sz w:val="26"/>
      <w:lang w:eastAsia="en-US"/>
    </w:rPr>
  </w:style>
  <w:style w:type="paragraph" w:customStyle="1" w:styleId="a0">
    <w:name w:val="список_тире"/>
    <w:basedOn w:val="130"/>
    <w:qFormat/>
    <w:rsid w:val="00A75BAB"/>
    <w:pPr>
      <w:numPr>
        <w:numId w:val="1"/>
      </w:numPr>
      <w:spacing w:before="0" w:after="0"/>
    </w:pPr>
    <w:rPr>
      <w:szCs w:val="26"/>
    </w:rPr>
  </w:style>
  <w:style w:type="paragraph" w:customStyle="1" w:styleId="Iauiue0">
    <w:name w:val="Iau?iue"/>
    <w:rsid w:val="00A75BA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Heading">
    <w:name w:val="Heading"/>
    <w:rsid w:val="00A75BAB"/>
    <w:pPr>
      <w:spacing w:after="0" w:line="240" w:lineRule="auto"/>
    </w:pPr>
    <w:rPr>
      <w:rFonts w:ascii="Arial" w:eastAsia="Times New Roman" w:hAnsi="Arial" w:cs="Times New Roman"/>
      <w:b/>
      <w:snapToGrid w:val="0"/>
      <w:szCs w:val="20"/>
    </w:rPr>
  </w:style>
  <w:style w:type="paragraph" w:customStyle="1" w:styleId="Default">
    <w:name w:val="Default"/>
    <w:rsid w:val="00A75BAB"/>
    <w:pPr>
      <w:autoSpaceDE w:val="0"/>
      <w:autoSpaceDN w:val="0"/>
      <w:adjustRightInd w:val="0"/>
      <w:spacing w:after="0" w:line="240" w:lineRule="auto"/>
    </w:pPr>
    <w:rPr>
      <w:rFonts w:ascii="Calibri" w:eastAsia="Calibri" w:hAnsi="Calibri" w:cs="Calibri"/>
      <w:color w:val="000000"/>
      <w:sz w:val="24"/>
      <w:szCs w:val="24"/>
    </w:rPr>
  </w:style>
  <w:style w:type="paragraph" w:customStyle="1" w:styleId="s1">
    <w:name w:val="s_1"/>
    <w:basedOn w:val="a1"/>
    <w:rsid w:val="00A75B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1"/>
    <w:rsid w:val="00A75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2"/>
    <w:link w:val="7"/>
    <w:rsid w:val="00204B7F"/>
    <w:rPr>
      <w:rFonts w:asciiTheme="majorHAnsi" w:eastAsiaTheme="majorEastAsia" w:hAnsiTheme="majorHAnsi" w:cstheme="majorBidi"/>
      <w:i/>
      <w:iCs/>
      <w:color w:val="404040" w:themeColor="text1" w:themeTint="BF"/>
    </w:rPr>
  </w:style>
  <w:style w:type="character" w:customStyle="1" w:styleId="ac">
    <w:name w:val="Обычный (веб) Знак"/>
    <w:aliases w:val="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b"/>
    <w:uiPriority w:val="99"/>
    <w:rsid w:val="00204B7F"/>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3515BC"/>
    <w:rPr>
      <w:rFonts w:ascii="Times New Roman" w:eastAsia="Times New Roman" w:hAnsi="Times New Roman" w:cs="Times New Roman"/>
      <w:b/>
      <w:bCs/>
      <w:i/>
      <w:iCs/>
      <w:sz w:val="26"/>
      <w:szCs w:val="26"/>
    </w:rPr>
  </w:style>
  <w:style w:type="character" w:customStyle="1" w:styleId="80">
    <w:name w:val="Заголовок 8 Знак"/>
    <w:basedOn w:val="a2"/>
    <w:link w:val="8"/>
    <w:rsid w:val="003515BC"/>
    <w:rPr>
      <w:rFonts w:ascii="Times New Roman" w:eastAsia="Times New Roman" w:hAnsi="Times New Roman" w:cs="Times New Roman"/>
      <w:b/>
      <w:sz w:val="24"/>
      <w:szCs w:val="20"/>
    </w:rPr>
  </w:style>
  <w:style w:type="character" w:customStyle="1" w:styleId="90">
    <w:name w:val="Заголовок 9 Знак"/>
    <w:basedOn w:val="a2"/>
    <w:link w:val="9"/>
    <w:rsid w:val="003515BC"/>
    <w:rPr>
      <w:rFonts w:ascii="Times New Roman" w:eastAsia="Times New Roman" w:hAnsi="Times New Roman" w:cs="Times New Roman"/>
      <w:b/>
      <w:caps/>
      <w:sz w:val="28"/>
      <w:szCs w:val="20"/>
    </w:rPr>
  </w:style>
  <w:style w:type="paragraph" w:customStyle="1" w:styleId="1-0160">
    <w:name w:val="Стиль Заголовок 1 + Справа:  -0.1 см Перед:  6 пт"/>
    <w:basedOn w:val="1"/>
    <w:autoRedefine/>
    <w:rsid w:val="003515BC"/>
    <w:pPr>
      <w:keepLines w:val="0"/>
      <w:widowControl w:val="0"/>
      <w:autoSpaceDE w:val="0"/>
      <w:autoSpaceDN w:val="0"/>
      <w:adjustRightInd w:val="0"/>
      <w:spacing w:before="0" w:line="240" w:lineRule="auto"/>
      <w:jc w:val="both"/>
      <w:outlineLvl w:val="9"/>
    </w:pPr>
    <w:rPr>
      <w:rFonts w:ascii="Times New Roman" w:hAnsi="Times New Roman"/>
      <w:bCs w:val="0"/>
      <w:color w:val="auto"/>
      <w:sz w:val="24"/>
      <w:szCs w:val="24"/>
      <w:lang w:val="ru-RU" w:eastAsia="ru-RU"/>
    </w:rPr>
  </w:style>
  <w:style w:type="paragraph" w:customStyle="1" w:styleId="Web">
    <w:name w:val="Обычный (Web)"/>
    <w:basedOn w:val="a1"/>
    <w:link w:val="Web1"/>
    <w:rsid w:val="003515BC"/>
    <w:pPr>
      <w:spacing w:before="100" w:after="100" w:line="240" w:lineRule="auto"/>
    </w:pPr>
    <w:rPr>
      <w:rFonts w:ascii="Times New Roman" w:eastAsia="Times New Roman" w:hAnsi="Times New Roman" w:cs="Times New Roman"/>
      <w:sz w:val="24"/>
      <w:szCs w:val="20"/>
    </w:rPr>
  </w:style>
  <w:style w:type="paragraph" w:customStyle="1" w:styleId="16">
    <w:name w:val="З1"/>
    <w:basedOn w:val="a1"/>
    <w:next w:val="a1"/>
    <w:rsid w:val="003515BC"/>
    <w:pPr>
      <w:spacing w:after="0" w:line="360" w:lineRule="auto"/>
      <w:ind w:firstLine="748"/>
      <w:jc w:val="both"/>
    </w:pPr>
    <w:rPr>
      <w:rFonts w:ascii="Times New Roman" w:eastAsia="Times New Roman" w:hAnsi="Times New Roman" w:cs="Times New Roman"/>
      <w:b/>
      <w:sz w:val="24"/>
      <w:szCs w:val="24"/>
    </w:rPr>
  </w:style>
  <w:style w:type="paragraph" w:customStyle="1" w:styleId="hight">
    <w:name w:val="hight"/>
    <w:basedOn w:val="a1"/>
    <w:rsid w:val="003515BC"/>
    <w:pPr>
      <w:spacing w:before="15" w:after="15" w:line="240" w:lineRule="auto"/>
      <w:ind w:left="15" w:right="15"/>
    </w:pPr>
    <w:rPr>
      <w:rFonts w:ascii="Verdana" w:eastAsia="Times New Roman" w:hAnsi="Verdana" w:cs="Times New Roman"/>
      <w:b/>
      <w:bCs/>
      <w:color w:val="000000"/>
      <w:sz w:val="18"/>
      <w:szCs w:val="18"/>
    </w:rPr>
  </w:style>
  <w:style w:type="paragraph" w:customStyle="1" w:styleId="212">
    <w:name w:val="Основной текст с отступом 21"/>
    <w:basedOn w:val="a1"/>
    <w:rsid w:val="003515BC"/>
    <w:pPr>
      <w:spacing w:before="120" w:after="0" w:line="240" w:lineRule="auto"/>
      <w:ind w:firstLine="709"/>
      <w:jc w:val="both"/>
    </w:pPr>
    <w:rPr>
      <w:rFonts w:ascii="Times New Roman" w:eastAsia="Times New Roman" w:hAnsi="Times New Roman" w:cs="Times New Roman"/>
      <w:sz w:val="24"/>
      <w:szCs w:val="20"/>
    </w:rPr>
  </w:style>
  <w:style w:type="paragraph" w:styleId="32">
    <w:name w:val="Body Text Indent 3"/>
    <w:basedOn w:val="a1"/>
    <w:link w:val="33"/>
    <w:rsid w:val="003515BC"/>
    <w:pPr>
      <w:spacing w:after="0" w:line="240" w:lineRule="auto"/>
      <w:ind w:right="-57" w:firstLine="709"/>
      <w:jc w:val="both"/>
    </w:pPr>
    <w:rPr>
      <w:rFonts w:ascii="Times New Roman" w:eastAsia="Times New Roman" w:hAnsi="Times New Roman" w:cs="Times New Roman"/>
      <w:sz w:val="26"/>
      <w:szCs w:val="20"/>
    </w:rPr>
  </w:style>
  <w:style w:type="character" w:customStyle="1" w:styleId="33">
    <w:name w:val="Основной текст с отступом 3 Знак"/>
    <w:basedOn w:val="a2"/>
    <w:link w:val="32"/>
    <w:rsid w:val="003515BC"/>
    <w:rPr>
      <w:rFonts w:ascii="Times New Roman" w:eastAsia="Times New Roman" w:hAnsi="Times New Roman" w:cs="Times New Roman"/>
      <w:sz w:val="26"/>
      <w:szCs w:val="20"/>
    </w:rPr>
  </w:style>
  <w:style w:type="character" w:customStyle="1" w:styleId="17">
    <w:name w:val="Текст выноски Знак1"/>
    <w:basedOn w:val="a2"/>
    <w:uiPriority w:val="99"/>
    <w:semiHidden/>
    <w:rsid w:val="003515BC"/>
    <w:rPr>
      <w:rFonts w:ascii="Tahoma" w:hAnsi="Tahoma" w:cs="Tahoma"/>
      <w:sz w:val="16"/>
      <w:szCs w:val="16"/>
      <w:lang w:eastAsia="en-US"/>
    </w:rPr>
  </w:style>
  <w:style w:type="character" w:customStyle="1" w:styleId="110">
    <w:name w:val="Текст выноски Знак11"/>
    <w:basedOn w:val="a2"/>
    <w:uiPriority w:val="99"/>
    <w:semiHidden/>
    <w:rsid w:val="003515BC"/>
    <w:rPr>
      <w:rFonts w:ascii="Segoe UI" w:hAnsi="Segoe UI" w:cs="Segoe UI"/>
      <w:sz w:val="18"/>
      <w:szCs w:val="18"/>
      <w:lang w:val="x-none" w:eastAsia="en-US"/>
    </w:rPr>
  </w:style>
  <w:style w:type="character" w:styleId="aff">
    <w:name w:val="page number"/>
    <w:basedOn w:val="a2"/>
    <w:rsid w:val="003515BC"/>
    <w:rPr>
      <w:rFonts w:cs="Times New Roman"/>
    </w:rPr>
  </w:style>
  <w:style w:type="paragraph" w:styleId="34">
    <w:name w:val="Body Text 3"/>
    <w:basedOn w:val="a1"/>
    <w:link w:val="35"/>
    <w:rsid w:val="003515BC"/>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3515BC"/>
    <w:rPr>
      <w:rFonts w:ascii="Times New Roman" w:eastAsia="Times New Roman" w:hAnsi="Times New Roman" w:cs="Times New Roman"/>
      <w:sz w:val="16"/>
      <w:szCs w:val="16"/>
    </w:rPr>
  </w:style>
  <w:style w:type="paragraph" w:styleId="22">
    <w:name w:val="Body Text 2"/>
    <w:basedOn w:val="a1"/>
    <w:link w:val="23"/>
    <w:rsid w:val="003515BC"/>
    <w:pPr>
      <w:spacing w:after="120" w:line="480" w:lineRule="auto"/>
    </w:pPr>
    <w:rPr>
      <w:rFonts w:ascii="Times New Roman" w:eastAsia="Times New Roman" w:hAnsi="Times New Roman" w:cs="Times New Roman"/>
      <w:sz w:val="26"/>
      <w:szCs w:val="20"/>
    </w:rPr>
  </w:style>
  <w:style w:type="character" w:customStyle="1" w:styleId="23">
    <w:name w:val="Основной текст 2 Знак"/>
    <w:basedOn w:val="a2"/>
    <w:link w:val="22"/>
    <w:rsid w:val="003515BC"/>
    <w:rPr>
      <w:rFonts w:ascii="Times New Roman" w:eastAsia="Times New Roman" w:hAnsi="Times New Roman" w:cs="Times New Roman"/>
      <w:sz w:val="26"/>
      <w:szCs w:val="20"/>
    </w:rPr>
  </w:style>
  <w:style w:type="paragraph" w:customStyle="1" w:styleId="aff0">
    <w:name w:val="Îáû÷íûé"/>
    <w:rsid w:val="003515B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2">
    <w:name w:val="List Bullet 2"/>
    <w:basedOn w:val="a1"/>
    <w:autoRedefine/>
    <w:rsid w:val="003515BC"/>
    <w:pPr>
      <w:widowControl w:val="0"/>
      <w:numPr>
        <w:numId w:val="2"/>
      </w:numPr>
      <w:tabs>
        <w:tab w:val="clear" w:pos="643"/>
      </w:tabs>
      <w:spacing w:before="120" w:after="0" w:line="240" w:lineRule="auto"/>
      <w:ind w:left="0" w:right="-57" w:firstLine="720"/>
      <w:jc w:val="both"/>
    </w:pPr>
    <w:rPr>
      <w:rFonts w:ascii="Times New Roman" w:eastAsia="Times New Roman" w:hAnsi="Times New Roman" w:cs="Times New Roman"/>
      <w:sz w:val="24"/>
      <w:szCs w:val="24"/>
    </w:rPr>
  </w:style>
  <w:style w:type="paragraph" w:styleId="aff1">
    <w:name w:val="Block Text"/>
    <w:basedOn w:val="a1"/>
    <w:rsid w:val="003515BC"/>
    <w:pPr>
      <w:spacing w:before="120" w:after="0" w:line="240" w:lineRule="auto"/>
      <w:ind w:left="11" w:right="-57" w:firstLine="697"/>
      <w:jc w:val="both"/>
    </w:pPr>
    <w:rPr>
      <w:rFonts w:ascii="Times New Roman" w:eastAsia="Times New Roman" w:hAnsi="Times New Roman" w:cs="Times New Roman"/>
      <w:sz w:val="24"/>
      <w:szCs w:val="20"/>
    </w:rPr>
  </w:style>
  <w:style w:type="paragraph" w:customStyle="1" w:styleId="ConsNormal">
    <w:name w:val="ConsNormal"/>
    <w:link w:val="ConsNormal0"/>
    <w:rsid w:val="003515BC"/>
    <w:pPr>
      <w:widowControl w:val="0"/>
      <w:spacing w:after="0" w:line="240" w:lineRule="auto"/>
      <w:ind w:firstLine="720"/>
    </w:pPr>
    <w:rPr>
      <w:rFonts w:ascii="Arial" w:eastAsia="Times New Roman" w:hAnsi="Arial" w:cs="Times New Roman"/>
      <w:sz w:val="20"/>
      <w:szCs w:val="20"/>
    </w:rPr>
  </w:style>
  <w:style w:type="paragraph" w:styleId="aff2">
    <w:name w:val="annotation text"/>
    <w:basedOn w:val="a1"/>
    <w:link w:val="aff3"/>
    <w:rsid w:val="003515BC"/>
    <w:pPr>
      <w:spacing w:after="0"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2"/>
    <w:link w:val="aff2"/>
    <w:rsid w:val="003515BC"/>
    <w:rPr>
      <w:rFonts w:ascii="Times New Roman" w:eastAsia="Times New Roman" w:hAnsi="Times New Roman" w:cs="Times New Roman"/>
      <w:sz w:val="20"/>
      <w:szCs w:val="20"/>
    </w:rPr>
  </w:style>
  <w:style w:type="character" w:customStyle="1" w:styleId="aff4">
    <w:name w:val="Текст сноски Знак"/>
    <w:aliases w:val="Знак Знак,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Знак"/>
    <w:link w:val="aff5"/>
    <w:semiHidden/>
    <w:locked/>
    <w:rsid w:val="003515BC"/>
  </w:style>
  <w:style w:type="paragraph" w:styleId="aff5">
    <w:name w:val="footnote text"/>
    <w:aliases w:val="Знак,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1"/>
    <w:link w:val="aff4"/>
    <w:semiHidden/>
    <w:qFormat/>
    <w:rsid w:val="003515BC"/>
    <w:pPr>
      <w:overflowPunct w:val="0"/>
      <w:autoSpaceDE w:val="0"/>
      <w:autoSpaceDN w:val="0"/>
      <w:adjustRightInd w:val="0"/>
      <w:spacing w:before="100" w:after="100" w:line="240" w:lineRule="auto"/>
      <w:textAlignment w:val="baseline"/>
    </w:pPr>
  </w:style>
  <w:style w:type="character" w:customStyle="1" w:styleId="18">
    <w:name w:val="Текст сноски Знак1"/>
    <w:aliases w:val="Знак Знак1,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basedOn w:val="a2"/>
    <w:semiHidden/>
    <w:rsid w:val="003515BC"/>
    <w:rPr>
      <w:sz w:val="20"/>
      <w:szCs w:val="20"/>
    </w:rPr>
  </w:style>
  <w:style w:type="character" w:customStyle="1" w:styleId="111">
    <w:name w:val="Текст сноски Знак11"/>
    <w:basedOn w:val="a2"/>
    <w:uiPriority w:val="99"/>
    <w:semiHidden/>
    <w:rsid w:val="003515BC"/>
    <w:rPr>
      <w:rFonts w:cs="Times New Roman"/>
      <w:lang w:val="x-none" w:eastAsia="en-US"/>
    </w:rPr>
  </w:style>
  <w:style w:type="character" w:customStyle="1" w:styleId="aff6">
    <w:name w:val="Основной текст с отступом Знак"/>
    <w:link w:val="aff7"/>
    <w:locked/>
    <w:rsid w:val="003515BC"/>
    <w:rPr>
      <w:sz w:val="26"/>
    </w:rPr>
  </w:style>
  <w:style w:type="paragraph" w:styleId="aff7">
    <w:name w:val="Body Text Indent"/>
    <w:basedOn w:val="a1"/>
    <w:link w:val="aff6"/>
    <w:rsid w:val="003515BC"/>
    <w:pPr>
      <w:spacing w:after="0" w:line="240" w:lineRule="auto"/>
      <w:ind w:firstLine="708"/>
      <w:jc w:val="both"/>
    </w:pPr>
    <w:rPr>
      <w:sz w:val="26"/>
    </w:rPr>
  </w:style>
  <w:style w:type="character" w:customStyle="1" w:styleId="19">
    <w:name w:val="Основной текст с отступом Знак1"/>
    <w:basedOn w:val="a2"/>
    <w:semiHidden/>
    <w:rsid w:val="003515BC"/>
  </w:style>
  <w:style w:type="character" w:customStyle="1" w:styleId="112">
    <w:name w:val="Основной текст с отступом Знак11"/>
    <w:basedOn w:val="a2"/>
    <w:uiPriority w:val="99"/>
    <w:semiHidden/>
    <w:rsid w:val="003515BC"/>
    <w:rPr>
      <w:rFonts w:cs="Times New Roman"/>
      <w:sz w:val="22"/>
      <w:szCs w:val="22"/>
      <w:lang w:val="x-none" w:eastAsia="en-US"/>
    </w:rPr>
  </w:style>
  <w:style w:type="character" w:customStyle="1" w:styleId="24">
    <w:name w:val="Основной текст с отступом 2 Знак"/>
    <w:link w:val="25"/>
    <w:locked/>
    <w:rsid w:val="003515BC"/>
    <w:rPr>
      <w:sz w:val="26"/>
    </w:rPr>
  </w:style>
  <w:style w:type="paragraph" w:styleId="25">
    <w:name w:val="Body Text Indent 2"/>
    <w:basedOn w:val="a1"/>
    <w:link w:val="24"/>
    <w:rsid w:val="003515BC"/>
    <w:pPr>
      <w:spacing w:before="120" w:after="0" w:line="240" w:lineRule="auto"/>
      <w:ind w:firstLine="709"/>
      <w:jc w:val="both"/>
    </w:pPr>
    <w:rPr>
      <w:sz w:val="26"/>
    </w:rPr>
  </w:style>
  <w:style w:type="character" w:customStyle="1" w:styleId="213">
    <w:name w:val="Основной текст с отступом 2 Знак1"/>
    <w:basedOn w:val="a2"/>
    <w:semiHidden/>
    <w:rsid w:val="003515BC"/>
  </w:style>
  <w:style w:type="character" w:customStyle="1" w:styleId="2110">
    <w:name w:val="Основной текст с отступом 2 Знак11"/>
    <w:basedOn w:val="a2"/>
    <w:uiPriority w:val="99"/>
    <w:semiHidden/>
    <w:rsid w:val="003515BC"/>
    <w:rPr>
      <w:rFonts w:cs="Times New Roman"/>
      <w:sz w:val="22"/>
      <w:szCs w:val="22"/>
      <w:lang w:val="x-none" w:eastAsia="en-US"/>
    </w:rPr>
  </w:style>
  <w:style w:type="paragraph" w:customStyle="1" w:styleId="ConsPlusNonformat">
    <w:name w:val="ConsPlusNonformat"/>
    <w:rsid w:val="003515B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10">
    <w:name w:val="Основной текст 31"/>
    <w:basedOn w:val="a1"/>
    <w:rsid w:val="003515BC"/>
    <w:pPr>
      <w:spacing w:after="0" w:line="240" w:lineRule="auto"/>
      <w:ind w:firstLine="709"/>
      <w:jc w:val="both"/>
    </w:pPr>
    <w:rPr>
      <w:rFonts w:ascii="Times New Roman" w:eastAsia="Times New Roman" w:hAnsi="Times New Roman" w:cs="Times New Roman"/>
      <w:b/>
      <w:sz w:val="24"/>
      <w:szCs w:val="20"/>
    </w:rPr>
  </w:style>
  <w:style w:type="paragraph" w:styleId="aff8">
    <w:name w:val="Title"/>
    <w:basedOn w:val="a1"/>
    <w:link w:val="aff9"/>
    <w:uiPriority w:val="10"/>
    <w:qFormat/>
    <w:rsid w:val="003515BC"/>
    <w:pPr>
      <w:spacing w:after="0" w:line="240" w:lineRule="auto"/>
      <w:jc w:val="center"/>
    </w:pPr>
    <w:rPr>
      <w:rFonts w:ascii="Times New Roman" w:eastAsia="Times New Roman" w:hAnsi="Times New Roman" w:cs="Times New Roman"/>
      <w:b/>
      <w:sz w:val="26"/>
      <w:szCs w:val="20"/>
    </w:rPr>
  </w:style>
  <w:style w:type="character" w:customStyle="1" w:styleId="aff9">
    <w:name w:val="Заголовок Знак"/>
    <w:basedOn w:val="a2"/>
    <w:link w:val="aff8"/>
    <w:uiPriority w:val="10"/>
    <w:rsid w:val="003515BC"/>
    <w:rPr>
      <w:rFonts w:ascii="Times New Roman" w:eastAsia="Times New Roman" w:hAnsi="Times New Roman" w:cs="Times New Roman"/>
      <w:b/>
      <w:sz w:val="26"/>
      <w:szCs w:val="20"/>
    </w:rPr>
  </w:style>
  <w:style w:type="paragraph" w:customStyle="1" w:styleId="Iiiaeuiue0">
    <w:name w:val="Ii?iaeuiue"/>
    <w:rsid w:val="003515BC"/>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26">
    <w:name w:val="List Continue 2"/>
    <w:basedOn w:val="a1"/>
    <w:rsid w:val="003515BC"/>
    <w:pPr>
      <w:spacing w:after="120" w:line="240" w:lineRule="auto"/>
      <w:ind w:left="566"/>
    </w:pPr>
    <w:rPr>
      <w:rFonts w:ascii="Times New Roman" w:eastAsia="Times New Roman" w:hAnsi="Times New Roman" w:cs="Times New Roman"/>
      <w:sz w:val="24"/>
      <w:szCs w:val="24"/>
    </w:rPr>
  </w:style>
  <w:style w:type="paragraph" w:customStyle="1" w:styleId="ConsTitle">
    <w:name w:val="ConsTitle"/>
    <w:rsid w:val="003515BC"/>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Nonformat">
    <w:name w:val="ConsNonformat"/>
    <w:rsid w:val="003515B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7">
    <w:name w:val="Îñíîâíîé òåêñò 2"/>
    <w:basedOn w:val="aff0"/>
    <w:rsid w:val="003515BC"/>
    <w:pPr>
      <w:widowControl w:val="0"/>
      <w:overflowPunct/>
      <w:autoSpaceDE/>
      <w:autoSpaceDN/>
      <w:adjustRightInd/>
      <w:ind w:firstLine="720"/>
      <w:textAlignment w:val="auto"/>
    </w:pPr>
    <w:rPr>
      <w:b/>
      <w:color w:val="000000"/>
      <w:lang w:val="en-US"/>
    </w:rPr>
  </w:style>
  <w:style w:type="paragraph" w:customStyle="1" w:styleId="28">
    <w:name w:val="Îñíîâíîé òåêñò ñ îòñòóïîì 2"/>
    <w:basedOn w:val="aff0"/>
    <w:rsid w:val="003515BC"/>
    <w:pPr>
      <w:widowControl w:val="0"/>
      <w:overflowPunct/>
      <w:autoSpaceDE/>
      <w:autoSpaceDN/>
      <w:adjustRightInd/>
      <w:ind w:left="720"/>
      <w:textAlignment w:val="auto"/>
    </w:pPr>
    <w:rPr>
      <w:color w:val="000000"/>
      <w:lang w:val="en-US"/>
    </w:rPr>
  </w:style>
  <w:style w:type="paragraph" w:customStyle="1" w:styleId="caaieiaie3">
    <w:name w:val="caaieiaie 3"/>
    <w:basedOn w:val="Iauiue0"/>
    <w:next w:val="Iauiue0"/>
    <w:rsid w:val="003515BC"/>
    <w:pPr>
      <w:keepNext/>
      <w:overflowPunct/>
      <w:autoSpaceDE/>
      <w:autoSpaceDN/>
      <w:adjustRightInd/>
      <w:jc w:val="center"/>
      <w:textAlignment w:val="auto"/>
    </w:pPr>
    <w:rPr>
      <w:b/>
      <w:sz w:val="24"/>
    </w:rPr>
  </w:style>
  <w:style w:type="paragraph" w:customStyle="1" w:styleId="1a">
    <w:name w:val="çàãîëîâîê 1"/>
    <w:basedOn w:val="aff0"/>
    <w:next w:val="aff0"/>
    <w:rsid w:val="003515BC"/>
    <w:pPr>
      <w:keepNext/>
      <w:widowControl w:val="0"/>
      <w:overflowPunct/>
      <w:autoSpaceDE/>
      <w:autoSpaceDN/>
      <w:adjustRightInd/>
      <w:jc w:val="left"/>
      <w:textAlignment w:val="auto"/>
    </w:pPr>
    <w:rPr>
      <w:sz w:val="28"/>
    </w:rPr>
  </w:style>
  <w:style w:type="paragraph" w:customStyle="1" w:styleId="36">
    <w:name w:val="Îñíîâíîé òåêñò ñ îòñòóïîì 3"/>
    <w:basedOn w:val="aff0"/>
    <w:rsid w:val="003515BC"/>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0"/>
    <w:rsid w:val="003515BC"/>
    <w:pPr>
      <w:widowControl/>
      <w:overflowPunct/>
      <w:autoSpaceDE/>
      <w:autoSpaceDN/>
      <w:adjustRightInd/>
      <w:jc w:val="both"/>
      <w:textAlignment w:val="auto"/>
    </w:pPr>
    <w:rPr>
      <w:rFonts w:ascii="Peterburg" w:hAnsi="Peterburg"/>
    </w:rPr>
  </w:style>
  <w:style w:type="paragraph" w:customStyle="1" w:styleId="Iniiaiieoaenonionooiii2">
    <w:name w:val="Iniiaiie oaeno n ionooiii 2"/>
    <w:basedOn w:val="Iauiue0"/>
    <w:rsid w:val="003515BC"/>
    <w:pPr>
      <w:widowControl/>
      <w:overflowPunct/>
      <w:autoSpaceDE/>
      <w:autoSpaceDN/>
      <w:adjustRightInd/>
      <w:ind w:firstLine="284"/>
      <w:jc w:val="both"/>
      <w:textAlignment w:val="auto"/>
    </w:pPr>
    <w:rPr>
      <w:rFonts w:ascii="Peterburg" w:hAnsi="Peterburg"/>
    </w:rPr>
  </w:style>
  <w:style w:type="paragraph" w:customStyle="1" w:styleId="Iniiaiieoaenonionooiii3">
    <w:name w:val="Iniiaiie oaeno n ionooiii 3"/>
    <w:basedOn w:val="Iauiue0"/>
    <w:rsid w:val="003515BC"/>
    <w:pPr>
      <w:widowControl/>
      <w:overflowPunct/>
      <w:autoSpaceDE/>
      <w:autoSpaceDN/>
      <w:adjustRightInd/>
      <w:ind w:firstLine="720"/>
      <w:jc w:val="both"/>
      <w:textAlignment w:val="auto"/>
    </w:pPr>
    <w:rPr>
      <w:rFonts w:ascii="Peterburg" w:hAnsi="Peterburg"/>
      <w:sz w:val="28"/>
    </w:rPr>
  </w:style>
  <w:style w:type="paragraph" w:customStyle="1" w:styleId="affa">
    <w:name w:val="основной"/>
    <w:basedOn w:val="a1"/>
    <w:rsid w:val="003515BC"/>
    <w:pPr>
      <w:keepNext/>
      <w:spacing w:after="0" w:line="240" w:lineRule="auto"/>
    </w:pPr>
    <w:rPr>
      <w:rFonts w:ascii="Times New Roman" w:eastAsia="Times New Roman" w:hAnsi="Times New Roman" w:cs="Times New Roman"/>
      <w:sz w:val="24"/>
      <w:szCs w:val="20"/>
    </w:rPr>
  </w:style>
  <w:style w:type="paragraph" w:customStyle="1" w:styleId="affb">
    <w:name w:val="список"/>
    <w:basedOn w:val="a1"/>
    <w:rsid w:val="003515BC"/>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Times New Roman"/>
      <w:sz w:val="24"/>
      <w:szCs w:val="20"/>
    </w:rPr>
  </w:style>
  <w:style w:type="paragraph" w:customStyle="1" w:styleId="affc">
    <w:name w:val="ñïèñîê"/>
    <w:basedOn w:val="aff0"/>
    <w:rsid w:val="003515BC"/>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ff0"/>
    <w:next w:val="aff0"/>
    <w:rsid w:val="003515BC"/>
    <w:pPr>
      <w:keepNext/>
      <w:widowControl w:val="0"/>
      <w:overflowPunct/>
      <w:autoSpaceDE/>
      <w:autoSpaceDN/>
      <w:adjustRightInd/>
      <w:ind w:firstLine="720"/>
      <w:textAlignment w:val="auto"/>
    </w:pPr>
    <w:rPr>
      <w:b/>
    </w:rPr>
  </w:style>
  <w:style w:type="paragraph" w:customStyle="1" w:styleId="nienie">
    <w:name w:val="nienie"/>
    <w:basedOn w:val="Iauiue0"/>
    <w:rsid w:val="003515BC"/>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1"/>
    <w:rsid w:val="003515BC"/>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styleId="4">
    <w:name w:val="List Bullet 4"/>
    <w:basedOn w:val="a1"/>
    <w:autoRedefine/>
    <w:rsid w:val="003515BC"/>
    <w:pPr>
      <w:numPr>
        <w:numId w:val="3"/>
      </w:numPr>
      <w:tabs>
        <w:tab w:val="clear" w:pos="1209"/>
      </w:tabs>
      <w:spacing w:after="0" w:line="240" w:lineRule="auto"/>
      <w:ind w:left="360"/>
    </w:pPr>
    <w:rPr>
      <w:rFonts w:ascii="Times New Roman" w:eastAsia="Times New Roman" w:hAnsi="Times New Roman" w:cs="Times New Roman"/>
      <w:sz w:val="20"/>
      <w:szCs w:val="20"/>
      <w:lang w:val="en-GB"/>
    </w:rPr>
  </w:style>
  <w:style w:type="paragraph" w:customStyle="1" w:styleId="affd">
    <w:name w:val="Îñíîâíîé òåêñò"/>
    <w:basedOn w:val="aff0"/>
    <w:rsid w:val="003515BC"/>
    <w:pPr>
      <w:widowControl w:val="0"/>
      <w:tabs>
        <w:tab w:val="left" w:leader="dot" w:pos="9072"/>
      </w:tabs>
      <w:overflowPunct/>
      <w:autoSpaceDE/>
      <w:autoSpaceDN/>
      <w:adjustRightInd/>
      <w:textAlignment w:val="auto"/>
    </w:pPr>
    <w:rPr>
      <w:b/>
    </w:rPr>
  </w:style>
  <w:style w:type="paragraph" w:customStyle="1" w:styleId="caaieiaie2">
    <w:name w:val="caaieiaie 2"/>
    <w:basedOn w:val="Iauiue0"/>
    <w:next w:val="Iauiue0"/>
    <w:rsid w:val="003515BC"/>
    <w:pPr>
      <w:keepNext/>
      <w:keepLines/>
      <w:overflowPunct/>
      <w:autoSpaceDE/>
      <w:autoSpaceDN/>
      <w:adjustRightInd/>
      <w:spacing w:before="240" w:after="60"/>
      <w:jc w:val="center"/>
      <w:textAlignment w:val="auto"/>
    </w:pPr>
    <w:rPr>
      <w:rFonts w:ascii="Peterburg" w:hAnsi="Peterburg"/>
      <w:b/>
      <w:sz w:val="24"/>
    </w:rPr>
  </w:style>
  <w:style w:type="paragraph" w:styleId="affe">
    <w:name w:val="Plain Text"/>
    <w:aliases w:val="Текст Знак1,Знак3 Знак1,Текст Знак Знак,Знак3 Знак Знак,Знак3,Знак3 Знак"/>
    <w:basedOn w:val="a1"/>
    <w:link w:val="afff"/>
    <w:uiPriority w:val="99"/>
    <w:rsid w:val="003515BC"/>
    <w:pPr>
      <w:spacing w:after="0" w:line="240" w:lineRule="auto"/>
    </w:pPr>
    <w:rPr>
      <w:rFonts w:ascii="Courier New" w:eastAsia="Times New Roman" w:hAnsi="Courier New" w:cs="Times New Roman"/>
      <w:sz w:val="20"/>
      <w:szCs w:val="20"/>
    </w:rPr>
  </w:style>
  <w:style w:type="character" w:customStyle="1" w:styleId="afff">
    <w:name w:val="Текст Знак"/>
    <w:aliases w:val="Текст Знак1 Знак1,Знак3 Знак1 Знак1,Текст Знак Знак Знак1,Знак3 Знак Знак Знак1,Знак3 Знак3,Знак3 Знак Знак2"/>
    <w:basedOn w:val="a2"/>
    <w:link w:val="affe"/>
    <w:uiPriority w:val="99"/>
    <w:rsid w:val="003515BC"/>
    <w:rPr>
      <w:rFonts w:ascii="Courier New" w:eastAsia="Times New Roman" w:hAnsi="Courier New" w:cs="Times New Roman"/>
      <w:sz w:val="20"/>
      <w:szCs w:val="20"/>
    </w:rPr>
  </w:style>
  <w:style w:type="paragraph" w:customStyle="1" w:styleId="1b">
    <w:name w:val="Обычный1"/>
    <w:rsid w:val="003515BC"/>
    <w:pPr>
      <w:spacing w:after="0" w:line="240" w:lineRule="auto"/>
    </w:pPr>
    <w:rPr>
      <w:rFonts w:ascii="Times New Roman" w:eastAsia="Times New Roman" w:hAnsi="Times New Roman" w:cs="Times New Roman"/>
      <w:sz w:val="24"/>
      <w:szCs w:val="20"/>
    </w:rPr>
  </w:style>
  <w:style w:type="paragraph" w:customStyle="1" w:styleId="51">
    <w:name w:val="çàãîëîâîê 5"/>
    <w:basedOn w:val="a1"/>
    <w:next w:val="a1"/>
    <w:rsid w:val="003515BC"/>
    <w:pPr>
      <w:keepNext/>
      <w:widowControl w:val="0"/>
      <w:spacing w:after="0" w:line="240" w:lineRule="auto"/>
      <w:ind w:firstLine="567"/>
      <w:jc w:val="both"/>
    </w:pPr>
    <w:rPr>
      <w:rFonts w:ascii="Times New Roman" w:eastAsia="Times New Roman" w:hAnsi="Times New Roman" w:cs="Times New Roman"/>
      <w:b/>
      <w:sz w:val="20"/>
      <w:szCs w:val="20"/>
      <w:u w:val="single"/>
    </w:rPr>
  </w:style>
  <w:style w:type="paragraph" w:customStyle="1" w:styleId="consplustitle">
    <w:name w:val="consplustitle"/>
    <w:basedOn w:val="a1"/>
    <w:rsid w:val="00351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1"/>
    <w:rsid w:val="00351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
    <w:name w:val="Стиль1 Знак"/>
    <w:basedOn w:val="3"/>
    <w:rsid w:val="003515BC"/>
    <w:pPr>
      <w:keepLines/>
      <w:widowControl/>
      <w:tabs>
        <w:tab w:val="clear" w:pos="0"/>
        <w:tab w:val="clear" w:pos="567"/>
        <w:tab w:val="clear" w:pos="1134"/>
      </w:tabs>
      <w:spacing w:before="60" w:after="120"/>
    </w:pPr>
    <w:rPr>
      <w:rFonts w:cs="Arial"/>
      <w:b/>
      <w:bCs/>
      <w:snapToGrid/>
      <w:sz w:val="22"/>
      <w:szCs w:val="22"/>
      <w:lang w:val="ru-RU" w:eastAsia="ru-RU"/>
    </w:rPr>
  </w:style>
  <w:style w:type="paragraph" w:customStyle="1" w:styleId="1d">
    <w:name w:val="Стиль1"/>
    <w:basedOn w:val="3"/>
    <w:rsid w:val="003515BC"/>
    <w:pPr>
      <w:keepLines/>
      <w:widowControl/>
      <w:tabs>
        <w:tab w:val="clear" w:pos="0"/>
        <w:tab w:val="clear" w:pos="567"/>
        <w:tab w:val="clear" w:pos="1134"/>
      </w:tabs>
      <w:spacing w:before="60" w:after="120"/>
    </w:pPr>
    <w:rPr>
      <w:rFonts w:cs="Arial"/>
      <w:b/>
      <w:bCs/>
      <w:snapToGrid/>
      <w:sz w:val="22"/>
      <w:szCs w:val="22"/>
      <w:lang w:val="ru-RU" w:eastAsia="ru-RU"/>
    </w:rPr>
  </w:style>
  <w:style w:type="character" w:customStyle="1" w:styleId="afff0">
    <w:name w:val="Гипертекстовая ссылка"/>
    <w:uiPriority w:val="99"/>
    <w:rsid w:val="003515BC"/>
    <w:rPr>
      <w:b/>
      <w:color w:val="008000"/>
      <w:sz w:val="20"/>
      <w:u w:val="single"/>
    </w:rPr>
  </w:style>
  <w:style w:type="character" w:customStyle="1" w:styleId="afff1">
    <w:name w:val="Схема документа Знак"/>
    <w:link w:val="afff2"/>
    <w:locked/>
    <w:rsid w:val="003515BC"/>
    <w:rPr>
      <w:rFonts w:ascii="Tahoma" w:hAnsi="Tahoma"/>
      <w:shd w:val="clear" w:color="auto" w:fill="000080"/>
    </w:rPr>
  </w:style>
  <w:style w:type="paragraph" w:styleId="afff2">
    <w:name w:val="Document Map"/>
    <w:basedOn w:val="a1"/>
    <w:link w:val="afff1"/>
    <w:rsid w:val="003515BC"/>
    <w:pPr>
      <w:shd w:val="clear" w:color="auto" w:fill="000080"/>
      <w:spacing w:after="0" w:line="240" w:lineRule="auto"/>
    </w:pPr>
    <w:rPr>
      <w:rFonts w:ascii="Tahoma" w:hAnsi="Tahoma"/>
    </w:rPr>
  </w:style>
  <w:style w:type="character" w:customStyle="1" w:styleId="1e">
    <w:name w:val="Схема документа Знак1"/>
    <w:basedOn w:val="a2"/>
    <w:semiHidden/>
    <w:rsid w:val="003515BC"/>
    <w:rPr>
      <w:rFonts w:ascii="Tahoma" w:hAnsi="Tahoma" w:cs="Tahoma"/>
      <w:sz w:val="16"/>
      <w:szCs w:val="16"/>
    </w:rPr>
  </w:style>
  <w:style w:type="character" w:customStyle="1" w:styleId="113">
    <w:name w:val="Схема документа Знак11"/>
    <w:basedOn w:val="a2"/>
    <w:uiPriority w:val="99"/>
    <w:semiHidden/>
    <w:rsid w:val="003515BC"/>
    <w:rPr>
      <w:rFonts w:ascii="Segoe UI" w:hAnsi="Segoe UI" w:cs="Segoe UI"/>
      <w:sz w:val="16"/>
      <w:szCs w:val="16"/>
      <w:lang w:val="x-none" w:eastAsia="en-US"/>
    </w:rPr>
  </w:style>
  <w:style w:type="paragraph" w:customStyle="1" w:styleId="1f">
    <w:name w:val="Знак Знак Знак1 Знак"/>
    <w:basedOn w:val="a1"/>
    <w:rsid w:val="003515BC"/>
    <w:pPr>
      <w:spacing w:after="160" w:line="240" w:lineRule="exact"/>
    </w:pPr>
    <w:rPr>
      <w:rFonts w:ascii="Verdana" w:eastAsia="Times New Roman" w:hAnsi="Verdana" w:cs="Times New Roman"/>
      <w:sz w:val="20"/>
      <w:szCs w:val="20"/>
      <w:lang w:val="en-US" w:eastAsia="en-US"/>
    </w:rPr>
  </w:style>
  <w:style w:type="paragraph" w:customStyle="1" w:styleId="afff3">
    <w:name w:val="Заголовок статьи"/>
    <w:basedOn w:val="a1"/>
    <w:next w:val="a1"/>
    <w:uiPriority w:val="99"/>
    <w:rsid w:val="003515BC"/>
    <w:pPr>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4">
    <w:name w:val="Комментарий"/>
    <w:basedOn w:val="a1"/>
    <w:next w:val="a1"/>
    <w:uiPriority w:val="99"/>
    <w:rsid w:val="003515BC"/>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f5">
    <w:name w:val="Информация об изменениях документа"/>
    <w:basedOn w:val="afff4"/>
    <w:next w:val="a1"/>
    <w:uiPriority w:val="99"/>
    <w:rsid w:val="003515BC"/>
    <w:rPr>
      <w:i/>
      <w:iCs/>
    </w:rPr>
  </w:style>
  <w:style w:type="character" w:styleId="afff6">
    <w:name w:val="annotation reference"/>
    <w:basedOn w:val="a2"/>
    <w:uiPriority w:val="99"/>
    <w:rsid w:val="003515BC"/>
    <w:rPr>
      <w:sz w:val="16"/>
    </w:rPr>
  </w:style>
  <w:style w:type="paragraph" w:styleId="afff7">
    <w:name w:val="annotation subject"/>
    <w:basedOn w:val="aff2"/>
    <w:next w:val="aff2"/>
    <w:link w:val="afff8"/>
    <w:rsid w:val="003515BC"/>
    <w:rPr>
      <w:b/>
      <w:bCs/>
    </w:rPr>
  </w:style>
  <w:style w:type="character" w:customStyle="1" w:styleId="afff8">
    <w:name w:val="Тема примечания Знак"/>
    <w:basedOn w:val="aff3"/>
    <w:link w:val="afff7"/>
    <w:rsid w:val="003515BC"/>
    <w:rPr>
      <w:rFonts w:ascii="Times New Roman" w:eastAsia="Times New Roman" w:hAnsi="Times New Roman" w:cs="Times New Roman"/>
      <w:b/>
      <w:bCs/>
      <w:sz w:val="20"/>
      <w:szCs w:val="20"/>
    </w:rPr>
  </w:style>
  <w:style w:type="character" w:customStyle="1" w:styleId="af0">
    <w:name w:val="Без интервала Знак"/>
    <w:link w:val="af"/>
    <w:locked/>
    <w:rsid w:val="003515BC"/>
    <w:rPr>
      <w:rFonts w:ascii="Calibri" w:eastAsia="Calibri" w:hAnsi="Calibri" w:cs="Times New Roman"/>
      <w:lang w:eastAsia="en-US"/>
    </w:rPr>
  </w:style>
  <w:style w:type="paragraph" w:customStyle="1" w:styleId="dt-p">
    <w:name w:val="dt-p"/>
    <w:basedOn w:val="a1"/>
    <w:rsid w:val="00351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2"/>
    <w:rsid w:val="003515BC"/>
    <w:rPr>
      <w:rFonts w:cs="Times New Roman"/>
    </w:rPr>
  </w:style>
  <w:style w:type="paragraph" w:customStyle="1" w:styleId="114">
    <w:name w:val="Табличный_боковик_11"/>
    <w:link w:val="115"/>
    <w:qFormat/>
    <w:rsid w:val="003515BC"/>
    <w:pPr>
      <w:spacing w:after="0" w:line="240" w:lineRule="auto"/>
    </w:pPr>
    <w:rPr>
      <w:rFonts w:ascii="Times New Roman" w:eastAsia="Times New Roman" w:hAnsi="Times New Roman" w:cs="Times New Roman"/>
      <w:szCs w:val="24"/>
    </w:rPr>
  </w:style>
  <w:style w:type="character" w:customStyle="1" w:styleId="115">
    <w:name w:val="Табличный_боковик_11 Знак"/>
    <w:link w:val="114"/>
    <w:locked/>
    <w:rsid w:val="003515BC"/>
    <w:rPr>
      <w:rFonts w:ascii="Times New Roman" w:eastAsia="Times New Roman" w:hAnsi="Times New Roman" w:cs="Times New Roman"/>
      <w:szCs w:val="24"/>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w:basedOn w:val="a1"/>
    <w:next w:val="20"/>
    <w:autoRedefine/>
    <w:rsid w:val="003515BC"/>
    <w:pPr>
      <w:spacing w:after="160" w:line="240" w:lineRule="exact"/>
    </w:pPr>
    <w:rPr>
      <w:rFonts w:ascii="Times New Roman" w:eastAsia="Times New Roman" w:hAnsi="Times New Roman" w:cs="Times New Roman"/>
      <w:sz w:val="24"/>
      <w:szCs w:val="20"/>
      <w:lang w:val="en-US" w:eastAsia="en-US"/>
    </w:rPr>
  </w:style>
  <w:style w:type="character" w:customStyle="1" w:styleId="af6">
    <w:name w:val="Абзац списка Знак"/>
    <w:aliases w:val="Bullet List Знак,FooterText Знак,numbered Знак,список 1 Знак,ПАРАГРАФ Знак,Абзац списка1 Знак,Абзац списка3 Знак,List Paragraph Знак"/>
    <w:link w:val="af5"/>
    <w:uiPriority w:val="34"/>
    <w:locked/>
    <w:rsid w:val="003515BC"/>
    <w:rPr>
      <w:rFonts w:ascii="Calibri" w:eastAsia="Calibri" w:hAnsi="Calibri" w:cs="Times New Roman"/>
      <w:lang w:eastAsia="en-US"/>
    </w:rPr>
  </w:style>
  <w:style w:type="table" w:customStyle="1" w:styleId="1f0">
    <w:name w:val="Сетка таблицы1"/>
    <w:basedOn w:val="a3"/>
    <w:next w:val="af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0">
    <w:name w:val="ConsPlusTitle"/>
    <w:link w:val="ConsPlusTitleChar"/>
    <w:rsid w:val="003515BC"/>
    <w:pPr>
      <w:widowControl w:val="0"/>
      <w:autoSpaceDE w:val="0"/>
      <w:autoSpaceDN w:val="0"/>
      <w:adjustRightInd w:val="0"/>
      <w:spacing w:after="0" w:line="240" w:lineRule="auto"/>
    </w:pPr>
    <w:rPr>
      <w:rFonts w:ascii="Arial" w:eastAsia="Times New Roman" w:hAnsi="Arial" w:cs="Arial"/>
      <w:b/>
      <w:bCs/>
      <w:sz w:val="24"/>
      <w:szCs w:val="24"/>
    </w:rPr>
  </w:style>
  <w:style w:type="paragraph" w:styleId="29">
    <w:name w:val="toc 2"/>
    <w:basedOn w:val="a1"/>
    <w:next w:val="a1"/>
    <w:autoRedefine/>
    <w:uiPriority w:val="39"/>
    <w:unhideWhenUsed/>
    <w:rsid w:val="003515BC"/>
    <w:pPr>
      <w:spacing w:after="100" w:line="360" w:lineRule="auto"/>
      <w:ind w:left="220"/>
    </w:pPr>
    <w:rPr>
      <w:rFonts w:ascii="Times New Roman" w:eastAsia="Times New Roman" w:hAnsi="Times New Roman" w:cs="Times New Roman"/>
      <w:sz w:val="28"/>
      <w:lang w:eastAsia="en-US"/>
    </w:rPr>
  </w:style>
  <w:style w:type="table" w:customStyle="1" w:styleId="2a">
    <w:name w:val="Сетка таблицы2"/>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3515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lk">
    <w:name w:val="blk"/>
    <w:basedOn w:val="a2"/>
    <w:rsid w:val="003515BC"/>
    <w:rPr>
      <w:rFonts w:cs="Times New Roman"/>
    </w:rPr>
  </w:style>
  <w:style w:type="paragraph" w:styleId="42">
    <w:name w:val="toc 4"/>
    <w:basedOn w:val="a1"/>
    <w:next w:val="a1"/>
    <w:autoRedefine/>
    <w:uiPriority w:val="39"/>
    <w:unhideWhenUsed/>
    <w:rsid w:val="003515BC"/>
    <w:pPr>
      <w:spacing w:after="100" w:line="360" w:lineRule="auto"/>
      <w:ind w:left="840"/>
    </w:pPr>
    <w:rPr>
      <w:rFonts w:ascii="Times New Roman" w:eastAsia="Times New Roman" w:hAnsi="Times New Roman" w:cs="Times New Roman"/>
      <w:sz w:val="28"/>
      <w:lang w:eastAsia="en-US"/>
    </w:rPr>
  </w:style>
  <w:style w:type="paragraph" w:styleId="52">
    <w:name w:val="toc 5"/>
    <w:basedOn w:val="a1"/>
    <w:next w:val="a1"/>
    <w:autoRedefine/>
    <w:uiPriority w:val="39"/>
    <w:unhideWhenUsed/>
    <w:rsid w:val="003515BC"/>
    <w:pPr>
      <w:spacing w:after="100" w:line="360" w:lineRule="auto"/>
      <w:ind w:left="1120"/>
    </w:pPr>
    <w:rPr>
      <w:rFonts w:ascii="Times New Roman" w:eastAsia="Times New Roman" w:hAnsi="Times New Roman" w:cs="Times New Roman"/>
      <w:sz w:val="28"/>
      <w:lang w:eastAsia="en-US"/>
    </w:rPr>
  </w:style>
  <w:style w:type="paragraph" w:customStyle="1" w:styleId="TableParagraph">
    <w:name w:val="Table Paragraph"/>
    <w:basedOn w:val="a1"/>
    <w:uiPriority w:val="1"/>
    <w:qFormat/>
    <w:rsid w:val="003515BC"/>
    <w:pPr>
      <w:widowControl w:val="0"/>
      <w:spacing w:after="0" w:line="240" w:lineRule="auto"/>
    </w:pPr>
    <w:rPr>
      <w:rFonts w:ascii="Calibri" w:eastAsia="Times New Roman" w:hAnsi="Calibri" w:cs="Times New Roman"/>
      <w:lang w:val="en-US" w:eastAsia="en-US"/>
    </w:rPr>
  </w:style>
  <w:style w:type="paragraph" w:customStyle="1" w:styleId="afffa">
    <w:name w:val="Статья"/>
    <w:basedOn w:val="ConsPlusNormal"/>
    <w:link w:val="afffb"/>
    <w:qFormat/>
    <w:rsid w:val="003515BC"/>
    <w:pPr>
      <w:suppressAutoHyphens w:val="0"/>
      <w:autoSpaceDN w:val="0"/>
      <w:adjustRightInd w:val="0"/>
      <w:spacing w:before="120" w:after="120"/>
      <w:ind w:firstLine="709"/>
      <w:jc w:val="both"/>
      <w:outlineLvl w:val="3"/>
    </w:pPr>
    <w:rPr>
      <w:rFonts w:ascii="Times New Roman" w:eastAsia="Times New Roman" w:hAnsi="Times New Roman" w:cs="Times New Roman"/>
      <w:color w:val="000000"/>
      <w:sz w:val="24"/>
      <w:szCs w:val="24"/>
      <w:lang w:eastAsia="es-ES_tradnl"/>
    </w:rPr>
  </w:style>
  <w:style w:type="character" w:customStyle="1" w:styleId="afffb">
    <w:name w:val="Статья Знак"/>
    <w:basedOn w:val="a2"/>
    <w:link w:val="afffa"/>
    <w:locked/>
    <w:rsid w:val="003515BC"/>
    <w:rPr>
      <w:rFonts w:ascii="Times New Roman" w:eastAsia="Times New Roman" w:hAnsi="Times New Roman" w:cs="Times New Roman"/>
      <w:color w:val="000000"/>
      <w:sz w:val="24"/>
      <w:szCs w:val="24"/>
      <w:lang w:eastAsia="es-ES_tradnl"/>
    </w:rPr>
  </w:style>
  <w:style w:type="character" w:customStyle="1" w:styleId="ConsPlusNormal0">
    <w:name w:val="ConsPlusNormal Знак"/>
    <w:basedOn w:val="a2"/>
    <w:link w:val="ConsPlusNormal"/>
    <w:locked/>
    <w:rsid w:val="003515BC"/>
    <w:rPr>
      <w:rFonts w:ascii="Arial" w:eastAsia="Arial" w:hAnsi="Arial" w:cs="Arial"/>
      <w:sz w:val="20"/>
      <w:szCs w:val="20"/>
      <w:lang w:eastAsia="ar-SA"/>
    </w:rPr>
  </w:style>
  <w:style w:type="paragraph" w:customStyle="1" w:styleId="-">
    <w:name w:val="Стиль - текст статьи"/>
    <w:basedOn w:val="ConsPlusNormal"/>
    <w:link w:val="-0"/>
    <w:qFormat/>
    <w:rsid w:val="003515BC"/>
    <w:pPr>
      <w:suppressAutoHyphens w:val="0"/>
      <w:autoSpaceDN w:val="0"/>
      <w:adjustRightInd w:val="0"/>
      <w:ind w:firstLine="709"/>
      <w:jc w:val="both"/>
    </w:pPr>
    <w:rPr>
      <w:rFonts w:ascii="Times New Roman" w:eastAsia="Times New Roman" w:hAnsi="Times New Roman"/>
      <w:sz w:val="24"/>
      <w:szCs w:val="24"/>
      <w:lang w:eastAsia="es-ES_tradnl"/>
    </w:rPr>
  </w:style>
  <w:style w:type="character" w:customStyle="1" w:styleId="-0">
    <w:name w:val="Стиль - текст статьи Знак"/>
    <w:basedOn w:val="ConsPlusNormal0"/>
    <w:link w:val="-"/>
    <w:locked/>
    <w:rsid w:val="003515BC"/>
    <w:rPr>
      <w:rFonts w:ascii="Times New Roman" w:eastAsia="Times New Roman" w:hAnsi="Times New Roman" w:cs="Arial"/>
      <w:sz w:val="24"/>
      <w:szCs w:val="24"/>
      <w:lang w:eastAsia="es-ES_tradnl"/>
    </w:rPr>
  </w:style>
  <w:style w:type="paragraph" w:customStyle="1" w:styleId="afffc">
    <w:name w:val="Таблица"/>
    <w:basedOn w:val="a1"/>
    <w:link w:val="afffd"/>
    <w:qFormat/>
    <w:rsid w:val="003515BC"/>
    <w:pPr>
      <w:autoSpaceDE w:val="0"/>
      <w:autoSpaceDN w:val="0"/>
      <w:spacing w:before="60" w:after="60" w:line="240" w:lineRule="auto"/>
      <w:ind w:firstLine="709"/>
      <w:jc w:val="both"/>
    </w:pPr>
    <w:rPr>
      <w:rFonts w:ascii="Times New Roman" w:eastAsia="Times New Roman" w:hAnsi="Times New Roman" w:cs="Times New Roman"/>
      <w:sz w:val="24"/>
      <w:szCs w:val="28"/>
    </w:rPr>
  </w:style>
  <w:style w:type="character" w:customStyle="1" w:styleId="afffd">
    <w:name w:val="Таблица Знак"/>
    <w:basedOn w:val="a2"/>
    <w:link w:val="afffc"/>
    <w:locked/>
    <w:rsid w:val="003515BC"/>
    <w:rPr>
      <w:rFonts w:ascii="Times New Roman" w:eastAsia="Times New Roman" w:hAnsi="Times New Roman" w:cs="Times New Roman"/>
      <w:sz w:val="24"/>
      <w:szCs w:val="28"/>
    </w:rPr>
  </w:style>
  <w:style w:type="character" w:customStyle="1" w:styleId="Heading1Char">
    <w:name w:val="Heading 1 Char"/>
    <w:basedOn w:val="a2"/>
    <w:link w:val="Heading11"/>
    <w:locked/>
    <w:rsid w:val="003515BC"/>
    <w:rPr>
      <w:rFonts w:ascii="Calibri Light" w:hAnsi="Calibri Light" w:cs="Times New Roman"/>
      <w:color w:val="2E74B5"/>
      <w:sz w:val="32"/>
      <w:szCs w:val="32"/>
    </w:rPr>
  </w:style>
  <w:style w:type="table" w:customStyle="1" w:styleId="214">
    <w:name w:val="Сетка таблицы21"/>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3"/>
    <w:next w:val="af9"/>
    <w:uiPriority w:val="3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текст"/>
    <w:basedOn w:val="a1"/>
    <w:link w:val="affff"/>
    <w:qFormat/>
    <w:rsid w:val="003515BC"/>
    <w:pPr>
      <w:spacing w:after="0" w:line="360" w:lineRule="auto"/>
      <w:ind w:firstLine="709"/>
      <w:jc w:val="both"/>
    </w:pPr>
    <w:rPr>
      <w:rFonts w:ascii="Times New Roman" w:eastAsia="Times New Roman" w:hAnsi="Times New Roman" w:cs="Times New Roman"/>
      <w:sz w:val="28"/>
      <w:szCs w:val="28"/>
      <w:lang w:eastAsia="en-US"/>
    </w:rPr>
  </w:style>
  <w:style w:type="character" w:customStyle="1" w:styleId="affff">
    <w:name w:val="текст Знак"/>
    <w:basedOn w:val="a2"/>
    <w:link w:val="afffe"/>
    <w:locked/>
    <w:rsid w:val="003515BC"/>
    <w:rPr>
      <w:rFonts w:ascii="Times New Roman" w:eastAsia="Times New Roman" w:hAnsi="Times New Roman" w:cs="Times New Roman"/>
      <w:sz w:val="28"/>
      <w:szCs w:val="28"/>
      <w:lang w:eastAsia="en-US"/>
    </w:rPr>
  </w:style>
  <w:style w:type="paragraph" w:customStyle="1" w:styleId="affff0">
    <w:name w:val="Стиль таблица"/>
    <w:basedOn w:val="a1"/>
    <w:link w:val="affff1"/>
    <w:qFormat/>
    <w:rsid w:val="003515BC"/>
    <w:pPr>
      <w:spacing w:after="0" w:line="240" w:lineRule="auto"/>
      <w:jc w:val="both"/>
    </w:pPr>
    <w:rPr>
      <w:rFonts w:ascii="Times New Roman" w:eastAsia="Times New Roman" w:hAnsi="Times New Roman" w:cs="Times New Roman"/>
      <w:sz w:val="24"/>
      <w:szCs w:val="28"/>
    </w:rPr>
  </w:style>
  <w:style w:type="character" w:customStyle="1" w:styleId="affff1">
    <w:name w:val="Стиль таблица Знак"/>
    <w:basedOn w:val="a2"/>
    <w:link w:val="affff0"/>
    <w:locked/>
    <w:rsid w:val="003515BC"/>
    <w:rPr>
      <w:rFonts w:ascii="Times New Roman" w:eastAsia="Times New Roman" w:hAnsi="Times New Roman" w:cs="Times New Roman"/>
      <w:sz w:val="24"/>
      <w:szCs w:val="28"/>
    </w:rPr>
  </w:style>
  <w:style w:type="character" w:customStyle="1" w:styleId="ConsPlusTitleChar">
    <w:name w:val="ConsPlusTitle Char"/>
    <w:basedOn w:val="a2"/>
    <w:link w:val="ConsPlusTitle0"/>
    <w:locked/>
    <w:rsid w:val="003515BC"/>
    <w:rPr>
      <w:rFonts w:ascii="Arial" w:eastAsia="Times New Roman" w:hAnsi="Arial" w:cs="Arial"/>
      <w:b/>
      <w:bCs/>
      <w:sz w:val="24"/>
      <w:szCs w:val="24"/>
    </w:rPr>
  </w:style>
  <w:style w:type="character" w:customStyle="1" w:styleId="Char">
    <w:name w:val="Статья Char"/>
    <w:basedOn w:val="ConsPlusTitleChar"/>
    <w:rsid w:val="003515BC"/>
    <w:rPr>
      <w:rFonts w:ascii="Times New Roman" w:eastAsia="Times New Roman" w:hAnsi="Times New Roman" w:cs="Times New Roman"/>
      <w:b/>
      <w:bCs/>
      <w:sz w:val="28"/>
      <w:szCs w:val="28"/>
    </w:rPr>
  </w:style>
  <w:style w:type="paragraph" w:customStyle="1" w:styleId="affff2">
    <w:name w:val="ГЛАВА"/>
    <w:basedOn w:val="ConsPlusTitle0"/>
    <w:link w:val="Char0"/>
    <w:qFormat/>
    <w:rsid w:val="003515BC"/>
    <w:pPr>
      <w:spacing w:line="360" w:lineRule="auto"/>
      <w:jc w:val="center"/>
      <w:outlineLvl w:val="2"/>
    </w:pPr>
    <w:rPr>
      <w:rFonts w:ascii="Times New Roman" w:hAnsi="Times New Roman"/>
      <w:sz w:val="28"/>
      <w:szCs w:val="28"/>
    </w:rPr>
  </w:style>
  <w:style w:type="character" w:customStyle="1" w:styleId="affff3">
    <w:name w:val="Основной текст_"/>
    <w:basedOn w:val="a2"/>
    <w:link w:val="2b"/>
    <w:locked/>
    <w:rsid w:val="003515BC"/>
    <w:rPr>
      <w:rFonts w:ascii="Times New Roman" w:hAnsi="Times New Roman" w:cs="Times New Roman"/>
      <w:shd w:val="clear" w:color="auto" w:fill="FFFFFF"/>
    </w:rPr>
  </w:style>
  <w:style w:type="character" w:customStyle="1" w:styleId="Char0">
    <w:name w:val="ГЛАВА Char"/>
    <w:basedOn w:val="ConsPlusTitleChar"/>
    <w:link w:val="affff2"/>
    <w:locked/>
    <w:rsid w:val="003515BC"/>
    <w:rPr>
      <w:rFonts w:ascii="Times New Roman" w:eastAsia="Times New Roman" w:hAnsi="Times New Roman" w:cs="Arial"/>
      <w:b/>
      <w:bCs/>
      <w:sz w:val="28"/>
      <w:szCs w:val="28"/>
    </w:rPr>
  </w:style>
  <w:style w:type="paragraph" w:customStyle="1" w:styleId="2b">
    <w:name w:val="Основной текст2"/>
    <w:basedOn w:val="a1"/>
    <w:link w:val="affff3"/>
    <w:rsid w:val="003515BC"/>
    <w:pPr>
      <w:widowControl w:val="0"/>
      <w:shd w:val="clear" w:color="auto" w:fill="FFFFFF"/>
      <w:spacing w:after="0" w:line="274" w:lineRule="exact"/>
    </w:pPr>
    <w:rPr>
      <w:rFonts w:ascii="Times New Roman" w:hAnsi="Times New Roman" w:cs="Times New Roman"/>
    </w:rPr>
  </w:style>
  <w:style w:type="table" w:customStyle="1" w:styleId="82">
    <w:name w:val="Сетка таблицы8"/>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ТАБЛИЦА"/>
    <w:basedOn w:val="ConsPlusTitle0"/>
    <w:link w:val="Char1"/>
    <w:qFormat/>
    <w:rsid w:val="003515BC"/>
    <w:pPr>
      <w:spacing w:line="360" w:lineRule="auto"/>
      <w:outlineLvl w:val="4"/>
    </w:pPr>
    <w:rPr>
      <w:rFonts w:ascii="Times New Roman" w:hAnsi="Times New Roman"/>
      <w:sz w:val="28"/>
    </w:rPr>
  </w:style>
  <w:style w:type="character" w:customStyle="1" w:styleId="Char1">
    <w:name w:val="ТАБЛИЦА Char"/>
    <w:basedOn w:val="ConsPlusTitleChar"/>
    <w:link w:val="affff4"/>
    <w:locked/>
    <w:rsid w:val="003515BC"/>
    <w:rPr>
      <w:rFonts w:ascii="Times New Roman" w:eastAsia="Times New Roman" w:hAnsi="Times New Roman" w:cs="Arial"/>
      <w:b/>
      <w:bCs/>
      <w:sz w:val="28"/>
      <w:szCs w:val="24"/>
    </w:rPr>
  </w:style>
  <w:style w:type="paragraph" w:customStyle="1" w:styleId="affff5">
    <w:name w:val="ЧАСТЬ"/>
    <w:basedOn w:val="ConsPlusTitle0"/>
    <w:link w:val="Char2"/>
    <w:qFormat/>
    <w:rsid w:val="003515BC"/>
    <w:pPr>
      <w:spacing w:before="120" w:after="120" w:line="360" w:lineRule="auto"/>
      <w:jc w:val="center"/>
      <w:outlineLvl w:val="1"/>
    </w:pPr>
    <w:rPr>
      <w:rFonts w:ascii="Times New Roman" w:hAnsi="Times New Roman"/>
      <w:sz w:val="28"/>
    </w:rPr>
  </w:style>
  <w:style w:type="paragraph" w:customStyle="1" w:styleId="Heading11">
    <w:name w:val="Heading 11"/>
    <w:basedOn w:val="a1"/>
    <w:next w:val="a1"/>
    <w:link w:val="Heading1Char"/>
    <w:qFormat/>
    <w:rsid w:val="003515BC"/>
    <w:pPr>
      <w:keepNext/>
      <w:keepLines/>
      <w:spacing w:before="240" w:after="240" w:line="360" w:lineRule="auto"/>
      <w:ind w:firstLine="709"/>
      <w:jc w:val="both"/>
      <w:outlineLvl w:val="0"/>
    </w:pPr>
    <w:rPr>
      <w:rFonts w:ascii="Calibri Light" w:hAnsi="Calibri Light" w:cs="Times New Roman"/>
      <w:color w:val="2E74B5"/>
      <w:sz w:val="32"/>
      <w:szCs w:val="32"/>
    </w:rPr>
  </w:style>
  <w:style w:type="character" w:customStyle="1" w:styleId="Char2">
    <w:name w:val="ЧАСТЬ Char"/>
    <w:basedOn w:val="ConsPlusTitleChar"/>
    <w:link w:val="affff5"/>
    <w:locked/>
    <w:rsid w:val="003515BC"/>
    <w:rPr>
      <w:rFonts w:ascii="Times New Roman" w:eastAsia="Times New Roman" w:hAnsi="Times New Roman" w:cs="Arial"/>
      <w:b/>
      <w:bCs/>
      <w:sz w:val="28"/>
      <w:szCs w:val="24"/>
    </w:rPr>
  </w:style>
  <w:style w:type="paragraph" w:customStyle="1" w:styleId="Heading51">
    <w:name w:val="Heading 51"/>
    <w:basedOn w:val="3"/>
    <w:next w:val="a1"/>
    <w:uiPriority w:val="9"/>
    <w:unhideWhenUsed/>
    <w:qFormat/>
    <w:rsid w:val="003515BC"/>
    <w:pPr>
      <w:keepLines/>
      <w:widowControl/>
      <w:tabs>
        <w:tab w:val="clear" w:pos="0"/>
        <w:tab w:val="clear" w:pos="567"/>
        <w:tab w:val="clear" w:pos="1134"/>
      </w:tabs>
      <w:spacing w:before="120" w:after="120" w:line="360" w:lineRule="auto"/>
      <w:ind w:firstLine="709"/>
      <w:outlineLvl w:val="4"/>
    </w:pPr>
    <w:rPr>
      <w:rFonts w:ascii="Times New Roman" w:hAnsi="Times New Roman"/>
      <w:b/>
      <w:snapToGrid/>
      <w:sz w:val="28"/>
      <w:szCs w:val="28"/>
      <w:lang w:val="ru-RU" w:eastAsia="en-US"/>
    </w:rPr>
  </w:style>
  <w:style w:type="table" w:customStyle="1" w:styleId="TableGrid1">
    <w:name w:val="Table Grid1"/>
    <w:basedOn w:val="a3"/>
    <w:next w:val="af9"/>
    <w:uiPriority w:val="59"/>
    <w:rsid w:val="003515BC"/>
    <w:pPr>
      <w:spacing w:after="0" w:line="240" w:lineRule="auto"/>
    </w:pPr>
    <w:rPr>
      <w:rFonts w:ascii="Times New Roman" w:eastAsia="Times New Roman" w:hAnsi="Times New Roman" w:cs="Times New Roman"/>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endnote text"/>
    <w:basedOn w:val="a1"/>
    <w:link w:val="affff7"/>
    <w:uiPriority w:val="99"/>
    <w:unhideWhenUsed/>
    <w:rsid w:val="003515BC"/>
    <w:pPr>
      <w:spacing w:after="0" w:line="360" w:lineRule="auto"/>
      <w:ind w:firstLine="709"/>
      <w:jc w:val="both"/>
    </w:pPr>
    <w:rPr>
      <w:rFonts w:ascii="Calibri" w:eastAsia="Times New Roman" w:hAnsi="Calibri" w:cs="Times New Roman"/>
      <w:sz w:val="20"/>
      <w:szCs w:val="20"/>
      <w:lang w:eastAsia="en-US"/>
    </w:rPr>
  </w:style>
  <w:style w:type="character" w:customStyle="1" w:styleId="affff7">
    <w:name w:val="Текст концевой сноски Знак"/>
    <w:basedOn w:val="a2"/>
    <w:link w:val="affff6"/>
    <w:uiPriority w:val="99"/>
    <w:rsid w:val="003515BC"/>
    <w:rPr>
      <w:rFonts w:ascii="Calibri" w:eastAsia="Times New Roman" w:hAnsi="Calibri" w:cs="Times New Roman"/>
      <w:sz w:val="20"/>
      <w:szCs w:val="20"/>
      <w:lang w:eastAsia="en-US"/>
    </w:rPr>
  </w:style>
  <w:style w:type="character" w:styleId="affff8">
    <w:name w:val="endnote reference"/>
    <w:basedOn w:val="a2"/>
    <w:uiPriority w:val="99"/>
    <w:semiHidden/>
    <w:unhideWhenUsed/>
    <w:rsid w:val="003515BC"/>
    <w:rPr>
      <w:rFonts w:cs="Times New Roman"/>
      <w:vertAlign w:val="superscript"/>
    </w:rPr>
  </w:style>
  <w:style w:type="paragraph" w:customStyle="1" w:styleId="headertext">
    <w:name w:val="headertext"/>
    <w:basedOn w:val="a1"/>
    <w:rsid w:val="003515B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formattext">
    <w:name w:val="formattext"/>
    <w:basedOn w:val="a1"/>
    <w:rsid w:val="003515B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styleId="affff9">
    <w:name w:val="footnote reference"/>
    <w:basedOn w:val="a2"/>
    <w:uiPriority w:val="99"/>
    <w:unhideWhenUsed/>
    <w:rsid w:val="003515BC"/>
    <w:rPr>
      <w:rFonts w:cs="Times New Roman"/>
      <w:vertAlign w:val="superscript"/>
    </w:rPr>
  </w:style>
  <w:style w:type="table" w:customStyle="1" w:styleId="2111">
    <w:name w:val="Сетка таблицы211"/>
    <w:basedOn w:val="a3"/>
    <w:next w:val="af9"/>
    <w:uiPriority w:val="59"/>
    <w:rsid w:val="003515BC"/>
    <w:pPr>
      <w:spacing w:after="0" w:line="240" w:lineRule="auto"/>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Основной текст5"/>
    <w:basedOn w:val="a1"/>
    <w:rsid w:val="003515BC"/>
    <w:pPr>
      <w:shd w:val="clear" w:color="auto" w:fill="FFFFFF"/>
      <w:spacing w:before="480" w:after="3420" w:line="240" w:lineRule="atLeast"/>
      <w:ind w:hanging="1960"/>
      <w:jc w:val="both"/>
    </w:pPr>
    <w:rPr>
      <w:rFonts w:ascii="Calibri" w:eastAsia="Times New Roman" w:hAnsi="Calibri" w:cs="Times New Roman"/>
      <w:sz w:val="27"/>
      <w:szCs w:val="27"/>
      <w:lang w:eastAsia="en-US"/>
    </w:rPr>
  </w:style>
  <w:style w:type="paragraph" w:customStyle="1" w:styleId="affffa">
    <w:name w:val="!Простой текст!"/>
    <w:basedOn w:val="a1"/>
    <w:rsid w:val="003515BC"/>
    <w:pPr>
      <w:spacing w:after="120" w:line="240" w:lineRule="auto"/>
      <w:ind w:firstLine="709"/>
      <w:jc w:val="both"/>
    </w:pPr>
    <w:rPr>
      <w:rFonts w:ascii="Times New Roman" w:eastAsia="Times New Roman" w:hAnsi="Times New Roman" w:cs="Times New Roman"/>
      <w:sz w:val="24"/>
      <w:szCs w:val="24"/>
    </w:rPr>
  </w:style>
  <w:style w:type="paragraph" w:styleId="a">
    <w:name w:val="List Number"/>
    <w:basedOn w:val="a1"/>
    <w:rsid w:val="003515BC"/>
    <w:pPr>
      <w:numPr>
        <w:numId w:val="4"/>
      </w:numPr>
      <w:spacing w:after="0" w:line="240" w:lineRule="auto"/>
      <w:jc w:val="both"/>
    </w:pPr>
    <w:rPr>
      <w:rFonts w:ascii="Times New Roman" w:eastAsia="Times New Roman" w:hAnsi="Times New Roman" w:cs="Times New Roman"/>
      <w:sz w:val="28"/>
      <w:szCs w:val="24"/>
    </w:rPr>
  </w:style>
  <w:style w:type="table" w:customStyle="1" w:styleId="311">
    <w:name w:val="Сетка таблицы31"/>
    <w:basedOn w:val="a3"/>
    <w:next w:val="af9"/>
    <w:uiPriority w:val="3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9"/>
    <w:uiPriority w:val="59"/>
    <w:rsid w:val="003515BC"/>
    <w:pPr>
      <w:spacing w:after="0" w:line="240" w:lineRule="auto"/>
    </w:pPr>
    <w:rPr>
      <w:rFonts w:ascii="Times New Roman" w:eastAsia="Times New Roman"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a2"/>
    <w:uiPriority w:val="99"/>
    <w:semiHidden/>
    <w:unhideWhenUsed/>
    <w:rsid w:val="003515BC"/>
    <w:rPr>
      <w:rFonts w:cs="Times New Roman"/>
      <w:color w:val="800080"/>
      <w:u w:val="single"/>
    </w:rPr>
  </w:style>
  <w:style w:type="character" w:customStyle="1" w:styleId="2c">
    <w:name w:val="Основной текст (2)_"/>
    <w:basedOn w:val="a2"/>
    <w:link w:val="2d"/>
    <w:locked/>
    <w:rsid w:val="003515BC"/>
    <w:rPr>
      <w:rFonts w:eastAsia="Times New Roman" w:cs="Times New Roman"/>
      <w:sz w:val="27"/>
      <w:szCs w:val="27"/>
      <w:shd w:val="clear" w:color="auto" w:fill="FFFFFF"/>
    </w:rPr>
  </w:style>
  <w:style w:type="paragraph" w:customStyle="1" w:styleId="2d">
    <w:name w:val="Основной текст (2)"/>
    <w:basedOn w:val="a1"/>
    <w:link w:val="2c"/>
    <w:rsid w:val="003515BC"/>
    <w:pPr>
      <w:shd w:val="clear" w:color="auto" w:fill="FFFFFF"/>
      <w:spacing w:after="240" w:line="322" w:lineRule="exact"/>
      <w:ind w:firstLine="709"/>
      <w:jc w:val="both"/>
    </w:pPr>
    <w:rPr>
      <w:rFonts w:eastAsia="Times New Roman" w:cs="Times New Roman"/>
      <w:sz w:val="27"/>
      <w:szCs w:val="27"/>
    </w:rPr>
  </w:style>
  <w:style w:type="paragraph" w:customStyle="1" w:styleId="lead">
    <w:name w:val="lead"/>
    <w:basedOn w:val="a1"/>
    <w:rsid w:val="003515B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ConsPlusCell">
    <w:name w:val="ConsPlusCell"/>
    <w:uiPriority w:val="99"/>
    <w:rsid w:val="003515BC"/>
    <w:pPr>
      <w:widowControl w:val="0"/>
      <w:autoSpaceDE w:val="0"/>
      <w:autoSpaceDN w:val="0"/>
      <w:adjustRightInd w:val="0"/>
      <w:spacing w:after="0" w:line="240" w:lineRule="auto"/>
    </w:pPr>
    <w:rPr>
      <w:rFonts w:ascii="Calibri" w:eastAsia="Times New Roman" w:hAnsi="Calibri" w:cs="Calibri"/>
    </w:rPr>
  </w:style>
  <w:style w:type="paragraph" w:customStyle="1" w:styleId="44">
    <w:name w:val="4"/>
    <w:basedOn w:val="a1"/>
    <w:rsid w:val="003515BC"/>
    <w:pPr>
      <w:tabs>
        <w:tab w:val="num" w:pos="360"/>
        <w:tab w:val="num" w:pos="638"/>
        <w:tab w:val="left" w:pos="4678"/>
      </w:tabs>
      <w:spacing w:before="120" w:after="120" w:line="360" w:lineRule="auto"/>
      <w:ind w:left="638" w:hanging="360"/>
      <w:jc w:val="both"/>
    </w:pPr>
    <w:rPr>
      <w:rFonts w:ascii="Times New Roman" w:eastAsia="Times New Roman" w:hAnsi="Times New Roman" w:cs="Times New Roman"/>
      <w:sz w:val="24"/>
      <w:szCs w:val="20"/>
    </w:rPr>
  </w:style>
  <w:style w:type="table" w:customStyle="1" w:styleId="54">
    <w:name w:val="Сетка таблицы5"/>
    <w:basedOn w:val="a3"/>
    <w:next w:val="af9"/>
    <w:uiPriority w:val="59"/>
    <w:rsid w:val="003515BC"/>
    <w:pPr>
      <w:spacing w:after="0" w:line="240" w:lineRule="auto"/>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1">
    <w:name w:val="rteindent1"/>
    <w:basedOn w:val="a1"/>
    <w:rsid w:val="003515BC"/>
    <w:pPr>
      <w:spacing w:after="240" w:line="240" w:lineRule="auto"/>
      <w:ind w:left="600" w:firstLine="709"/>
      <w:jc w:val="both"/>
    </w:pPr>
    <w:rPr>
      <w:rFonts w:ascii="Times New Roman" w:eastAsia="Times New Roman" w:hAnsi="Times New Roman" w:cs="Times New Roman"/>
      <w:sz w:val="24"/>
      <w:szCs w:val="24"/>
    </w:rPr>
  </w:style>
  <w:style w:type="character" w:customStyle="1" w:styleId="61">
    <w:name w:val="Основной текст (6)"/>
    <w:basedOn w:val="a2"/>
    <w:link w:val="610"/>
    <w:locked/>
    <w:rsid w:val="003515BC"/>
    <w:rPr>
      <w:rFonts w:ascii="Arial Unicode MS" w:eastAsia="Arial Unicode MS" w:cs="Arial Unicode MS"/>
      <w:spacing w:val="1"/>
      <w:shd w:val="clear" w:color="auto" w:fill="FFFFFF"/>
    </w:rPr>
  </w:style>
  <w:style w:type="character" w:customStyle="1" w:styleId="2e">
    <w:name w:val="Оглавление (2)_"/>
    <w:basedOn w:val="a2"/>
    <w:link w:val="2f"/>
    <w:uiPriority w:val="99"/>
    <w:locked/>
    <w:rsid w:val="003515BC"/>
    <w:rPr>
      <w:rFonts w:ascii="Arial Unicode MS" w:eastAsia="Arial Unicode MS" w:cs="Arial Unicode MS"/>
      <w:sz w:val="12"/>
      <w:szCs w:val="12"/>
      <w:shd w:val="clear" w:color="auto" w:fill="FFFFFF"/>
    </w:rPr>
  </w:style>
  <w:style w:type="paragraph" w:customStyle="1" w:styleId="2f">
    <w:name w:val="Оглавление (2)"/>
    <w:basedOn w:val="a1"/>
    <w:link w:val="2e"/>
    <w:uiPriority w:val="99"/>
    <w:rsid w:val="003515BC"/>
    <w:pPr>
      <w:widowControl w:val="0"/>
      <w:shd w:val="clear" w:color="auto" w:fill="FFFFFF"/>
      <w:spacing w:after="0" w:line="254" w:lineRule="exact"/>
      <w:ind w:firstLine="709"/>
      <w:jc w:val="both"/>
    </w:pPr>
    <w:rPr>
      <w:rFonts w:ascii="Arial Unicode MS" w:eastAsia="Arial Unicode MS" w:cs="Arial Unicode MS"/>
      <w:sz w:val="12"/>
      <w:szCs w:val="12"/>
    </w:rPr>
  </w:style>
  <w:style w:type="character" w:customStyle="1" w:styleId="63">
    <w:name w:val="Основной текст (6)3"/>
    <w:basedOn w:val="a2"/>
    <w:uiPriority w:val="99"/>
    <w:rsid w:val="003515BC"/>
    <w:rPr>
      <w:rFonts w:ascii="Arial Unicode MS" w:eastAsia="Arial Unicode MS" w:cs="Arial Unicode MS"/>
      <w:spacing w:val="1"/>
      <w:u w:val="none"/>
    </w:rPr>
  </w:style>
  <w:style w:type="character" w:customStyle="1" w:styleId="1f1">
    <w:name w:val="Основной текст Знак1"/>
    <w:basedOn w:val="a2"/>
    <w:uiPriority w:val="99"/>
    <w:rsid w:val="003515BC"/>
    <w:rPr>
      <w:rFonts w:ascii="Tahoma" w:hAnsi="Tahoma" w:cs="Tahoma"/>
      <w:spacing w:val="12"/>
      <w:sz w:val="14"/>
      <w:szCs w:val="14"/>
      <w:shd w:val="clear" w:color="auto" w:fill="FFFFFF"/>
    </w:rPr>
  </w:style>
  <w:style w:type="paragraph" w:customStyle="1" w:styleId="FR1">
    <w:name w:val="FR1"/>
    <w:rsid w:val="003515BC"/>
    <w:pPr>
      <w:widowControl w:val="0"/>
      <w:spacing w:after="0" w:line="240" w:lineRule="auto"/>
      <w:ind w:firstLine="740"/>
    </w:pPr>
    <w:rPr>
      <w:rFonts w:ascii="Courier New" w:eastAsia="Times New Roman" w:hAnsi="Courier New" w:cs="Times New Roman"/>
      <w:sz w:val="32"/>
      <w:szCs w:val="20"/>
    </w:rPr>
  </w:style>
  <w:style w:type="character" w:customStyle="1" w:styleId="muted">
    <w:name w:val="muted"/>
    <w:basedOn w:val="a2"/>
    <w:rsid w:val="003515BC"/>
    <w:rPr>
      <w:rFonts w:cs="Times New Roman"/>
    </w:rPr>
  </w:style>
  <w:style w:type="table" w:customStyle="1" w:styleId="62">
    <w:name w:val="Сетка таблицы6"/>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 Знак Знак Знак1 Знак Знак Знак Знак Знак Знак Знак Знак Знак"/>
    <w:basedOn w:val="a1"/>
    <w:next w:val="20"/>
    <w:autoRedefine/>
    <w:rsid w:val="003515BC"/>
    <w:pPr>
      <w:spacing w:after="160" w:line="240" w:lineRule="exact"/>
      <w:ind w:firstLine="709"/>
      <w:jc w:val="both"/>
    </w:pPr>
    <w:rPr>
      <w:rFonts w:ascii="Times New Roman" w:eastAsia="Times New Roman" w:hAnsi="Times New Roman" w:cs="Times New Roman"/>
      <w:sz w:val="24"/>
      <w:szCs w:val="20"/>
      <w:lang w:val="en-US" w:eastAsia="en-US"/>
    </w:rPr>
  </w:style>
  <w:style w:type="character" w:customStyle="1" w:styleId="nova-v-person-inline-itemfullname">
    <w:name w:val="nova-v-person-inline-item__fullname"/>
    <w:basedOn w:val="a2"/>
    <w:rsid w:val="003515BC"/>
    <w:rPr>
      <w:rFonts w:cs="Times New Roman"/>
    </w:rPr>
  </w:style>
  <w:style w:type="character" w:customStyle="1" w:styleId="FontStyle18">
    <w:name w:val="Font Style18"/>
    <w:basedOn w:val="a2"/>
    <w:uiPriority w:val="99"/>
    <w:rsid w:val="003515BC"/>
    <w:rPr>
      <w:rFonts w:ascii="Times New Roman" w:hAnsi="Times New Roman" w:cs="Times New Roman"/>
      <w:sz w:val="22"/>
      <w:szCs w:val="22"/>
    </w:rPr>
  </w:style>
  <w:style w:type="table" w:customStyle="1" w:styleId="71">
    <w:name w:val="Сетка таблицы7"/>
    <w:basedOn w:val="a3"/>
    <w:next w:val="af9"/>
    <w:uiPriority w:val="3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 (5)_"/>
    <w:basedOn w:val="a2"/>
    <w:link w:val="56"/>
    <w:locked/>
    <w:rsid w:val="003515BC"/>
    <w:rPr>
      <w:rFonts w:ascii="Times New Roman" w:hAnsi="Times New Roman" w:cs="Times New Roman"/>
      <w:b/>
      <w:bCs/>
      <w:shd w:val="clear" w:color="auto" w:fill="FFFFFF"/>
    </w:rPr>
  </w:style>
  <w:style w:type="paragraph" w:customStyle="1" w:styleId="56">
    <w:name w:val="Основной текст (5)"/>
    <w:basedOn w:val="a1"/>
    <w:link w:val="55"/>
    <w:rsid w:val="003515BC"/>
    <w:pPr>
      <w:widowControl w:val="0"/>
      <w:shd w:val="clear" w:color="auto" w:fill="FFFFFF"/>
      <w:spacing w:after="240" w:line="240" w:lineRule="atLeast"/>
      <w:jc w:val="both"/>
    </w:pPr>
    <w:rPr>
      <w:rFonts w:ascii="Times New Roman" w:hAnsi="Times New Roman" w:cs="Times New Roman"/>
      <w:b/>
      <w:bCs/>
    </w:rPr>
  </w:style>
  <w:style w:type="table" w:customStyle="1" w:styleId="100">
    <w:name w:val="Сетка таблицы10"/>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подписи"/>
    <w:basedOn w:val="afffe"/>
    <w:link w:val="affffc"/>
    <w:qFormat/>
    <w:rsid w:val="003515BC"/>
    <w:pPr>
      <w:spacing w:after="120"/>
      <w:ind w:firstLine="0"/>
    </w:pPr>
  </w:style>
  <w:style w:type="character" w:customStyle="1" w:styleId="affffc">
    <w:name w:val="подписи Знак"/>
    <w:basedOn w:val="affff"/>
    <w:link w:val="affffb"/>
    <w:locked/>
    <w:rsid w:val="003515BC"/>
    <w:rPr>
      <w:rFonts w:ascii="Times New Roman" w:eastAsia="Times New Roman" w:hAnsi="Times New Roman" w:cs="Times New Roman"/>
      <w:sz w:val="28"/>
      <w:szCs w:val="28"/>
      <w:lang w:eastAsia="en-US"/>
    </w:rPr>
  </w:style>
  <w:style w:type="character" w:customStyle="1" w:styleId="Heading5Char1">
    <w:name w:val="Heading 5 Char1"/>
    <w:basedOn w:val="a2"/>
    <w:rsid w:val="003515BC"/>
    <w:rPr>
      <w:rFonts w:ascii="Calibri Light" w:hAnsi="Calibri Light" w:cs="Times New Roman"/>
      <w:color w:val="2E74B5"/>
    </w:rPr>
  </w:style>
  <w:style w:type="character" w:customStyle="1" w:styleId="1f2">
    <w:name w:val="Просмотренная гиперссылка1"/>
    <w:basedOn w:val="a2"/>
    <w:uiPriority w:val="99"/>
    <w:semiHidden/>
    <w:unhideWhenUsed/>
    <w:rsid w:val="003515BC"/>
    <w:rPr>
      <w:rFonts w:cs="Times New Roman"/>
      <w:color w:val="954F72"/>
      <w:u w:val="single"/>
    </w:rPr>
  </w:style>
  <w:style w:type="table" w:customStyle="1" w:styleId="120">
    <w:name w:val="Сетка таблицы12"/>
    <w:basedOn w:val="a3"/>
    <w:next w:val="af9"/>
    <w:uiPriority w:val="59"/>
    <w:rsid w:val="003515BC"/>
    <w:pPr>
      <w:spacing w:after="0" w:line="240" w:lineRule="auto"/>
    </w:pPr>
    <w:rPr>
      <w:rFonts w:ascii="Times New Roman" w:eastAsia="Times New Roman" w:hAnsi="Times New Roman" w:cs="Times New Roman"/>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9"/>
    <w:uiPriority w:val="59"/>
    <w:rsid w:val="003515BC"/>
    <w:pPr>
      <w:spacing w:after="0" w:line="240" w:lineRule="auto"/>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9"/>
    <w:uiPriority w:val="3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9"/>
    <w:uiPriority w:val="59"/>
    <w:rsid w:val="003515BC"/>
    <w:pPr>
      <w:spacing w:after="0" w:line="240" w:lineRule="auto"/>
    </w:pPr>
    <w:rPr>
      <w:rFonts w:ascii="Times New Roman" w:eastAsia="Times New Roman"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9"/>
    <w:uiPriority w:val="59"/>
    <w:rsid w:val="003515BC"/>
    <w:pPr>
      <w:spacing w:after="0" w:line="240" w:lineRule="auto"/>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9"/>
    <w:uiPriority w:val="59"/>
    <w:rsid w:val="003515BC"/>
    <w:pPr>
      <w:spacing w:after="0" w:line="240" w:lineRule="auto"/>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9"/>
    <w:uiPriority w:val="3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3515B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8">
    <w:name w:val="xl68"/>
    <w:basedOn w:val="a1"/>
    <w:rsid w:val="003515B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a1"/>
    <w:rsid w:val="003515BC"/>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5">
    <w:name w:val="xl75"/>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6">
    <w:name w:val="xl76"/>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77">
    <w:name w:val="xl77"/>
    <w:basedOn w:val="a1"/>
    <w:rsid w:val="003515B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8">
    <w:name w:val="xl78"/>
    <w:basedOn w:val="a1"/>
    <w:rsid w:val="003515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9">
    <w:name w:val="xl79"/>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a1"/>
    <w:rsid w:val="003515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4">
    <w:name w:val="xl84"/>
    <w:basedOn w:val="a1"/>
    <w:rsid w:val="003515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1"/>
    <w:rsid w:val="003515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6">
    <w:name w:val="xl86"/>
    <w:basedOn w:val="a1"/>
    <w:rsid w:val="003515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7">
    <w:name w:val="xl87"/>
    <w:basedOn w:val="a1"/>
    <w:rsid w:val="003515B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8">
    <w:name w:val="xl88"/>
    <w:basedOn w:val="a1"/>
    <w:rsid w:val="003515B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a1"/>
    <w:rsid w:val="003515BC"/>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0">
    <w:name w:val="xl90"/>
    <w:basedOn w:val="a1"/>
    <w:rsid w:val="003515B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1">
    <w:name w:val="xl91"/>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2">
    <w:name w:val="xl92"/>
    <w:basedOn w:val="a1"/>
    <w:rsid w:val="003515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1"/>
    <w:rsid w:val="003515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rsid w:val="003515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rsid w:val="003515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1"/>
    <w:rsid w:val="003515B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1"/>
    <w:rsid w:val="003515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rsid w:val="003515B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1"/>
    <w:rsid w:val="003515B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1"/>
    <w:rsid w:val="003515B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rsid w:val="003515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rsid w:val="003515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1"/>
    <w:rsid w:val="0035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1"/>
    <w:rsid w:val="003515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1"/>
    <w:rsid w:val="003515B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a1"/>
    <w:rsid w:val="003515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1"/>
    <w:rsid w:val="003515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a1"/>
    <w:rsid w:val="003515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1"/>
    <w:rsid w:val="003515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a1"/>
    <w:rsid w:val="003515BC"/>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a1"/>
    <w:rsid w:val="003515BC"/>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table" w:customStyle="1" w:styleId="140">
    <w:name w:val="Сетка таблицы14"/>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9"/>
    <w:uiPriority w:val="59"/>
    <w:rsid w:val="003515BC"/>
    <w:pPr>
      <w:spacing w:after="0" w:line="240" w:lineRule="auto"/>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9"/>
    <w:uiPriority w:val="59"/>
    <w:rsid w:val="003515BC"/>
    <w:pPr>
      <w:spacing w:after="0" w:line="240" w:lineRule="auto"/>
    </w:pPr>
    <w:rPr>
      <w:rFonts w:ascii="Times New Roman" w:eastAsia="Times New Roman" w:hAnsi="Times New Roman" w:cs="Times New Roman"/>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f9"/>
    <w:uiPriority w:val="59"/>
    <w:rsid w:val="003515B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Revision"/>
    <w:hidden/>
    <w:uiPriority w:val="99"/>
    <w:semiHidden/>
    <w:rsid w:val="003515BC"/>
    <w:pPr>
      <w:spacing w:after="0" w:line="240" w:lineRule="auto"/>
    </w:pPr>
    <w:rPr>
      <w:rFonts w:ascii="Times New Roman" w:eastAsia="Times New Roman" w:hAnsi="Times New Roman" w:cs="Times New Roman"/>
      <w:sz w:val="28"/>
      <w:lang w:eastAsia="en-US"/>
    </w:rPr>
  </w:style>
  <w:style w:type="character" w:customStyle="1" w:styleId="doctitleimportant">
    <w:name w:val="doc__title_important"/>
    <w:basedOn w:val="a2"/>
    <w:rsid w:val="003515BC"/>
    <w:rPr>
      <w:rFonts w:cs="Times New Roman"/>
    </w:rPr>
  </w:style>
  <w:style w:type="character" w:customStyle="1" w:styleId="searchresult">
    <w:name w:val="search_result"/>
    <w:basedOn w:val="a2"/>
    <w:rsid w:val="003515BC"/>
    <w:rPr>
      <w:rFonts w:cs="Times New Roman"/>
    </w:rPr>
  </w:style>
  <w:style w:type="table" w:customStyle="1" w:styleId="150">
    <w:name w:val="Сетка таблицы15"/>
    <w:basedOn w:val="a3"/>
    <w:next w:val="af9"/>
    <w:uiPriority w:val="59"/>
    <w:rsid w:val="003515BC"/>
    <w:pPr>
      <w:spacing w:after="0" w:line="240" w:lineRule="auto"/>
    </w:pPr>
    <w:rPr>
      <w:rFonts w:ascii="Times New Roman" w:eastAsia="Times New Roman" w:hAnsi="Times New Roman" w:cs="Times New Roman"/>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3515BC"/>
    <w:pPr>
      <w:spacing w:after="0" w:line="240" w:lineRule="auto"/>
    </w:pPr>
    <w:rPr>
      <w:rFonts w:ascii="Times New Roman" w:eastAsia="Times New Roman" w:hAnsi="Times New Roman" w:cs="Times New Roman"/>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aliases w:val="(заголовок в тексте) Знак,Заголовок 3 Знак Знак"/>
    <w:rsid w:val="003515BC"/>
    <w:rPr>
      <w:rFonts w:ascii="Arial" w:hAnsi="Arial"/>
      <w:snapToGrid w:val="0"/>
      <w:sz w:val="24"/>
    </w:rPr>
  </w:style>
  <w:style w:type="paragraph" w:customStyle="1" w:styleId="formattexttopleveltext">
    <w:name w:val="formattext topleveltext"/>
    <w:basedOn w:val="a1"/>
    <w:rsid w:val="00351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2"/>
    <w:rsid w:val="003515BC"/>
    <w:rPr>
      <w:rFonts w:cs="Times New Roman"/>
    </w:rPr>
  </w:style>
  <w:style w:type="character" w:customStyle="1" w:styleId="180">
    <w:name w:val="Знак Знак18"/>
    <w:locked/>
    <w:rsid w:val="003515BC"/>
    <w:rPr>
      <w:b/>
      <w:sz w:val="28"/>
      <w:lang w:val="ru-RU" w:eastAsia="ru-RU"/>
    </w:rPr>
  </w:style>
  <w:style w:type="character" w:customStyle="1" w:styleId="151">
    <w:name w:val="Знак Знак15"/>
    <w:locked/>
    <w:rsid w:val="003515BC"/>
    <w:rPr>
      <w:rFonts w:ascii="Arial" w:hAnsi="Arial"/>
      <w:b/>
      <w:sz w:val="16"/>
      <w:lang w:val="ru-RU" w:eastAsia="ru-RU"/>
    </w:rPr>
  </w:style>
  <w:style w:type="character" w:customStyle="1" w:styleId="141">
    <w:name w:val="Знак Знак14"/>
    <w:locked/>
    <w:rsid w:val="003515BC"/>
    <w:rPr>
      <w:rFonts w:ascii="Arial" w:hAnsi="Arial"/>
      <w:b/>
      <w:sz w:val="16"/>
      <w:lang w:val="ru-RU" w:eastAsia="ru-RU"/>
    </w:rPr>
  </w:style>
  <w:style w:type="paragraph" w:customStyle="1" w:styleId="2f0">
    <w:name w:val="Знак2"/>
    <w:basedOn w:val="a1"/>
    <w:rsid w:val="003515BC"/>
    <w:pPr>
      <w:spacing w:after="160" w:line="240" w:lineRule="exact"/>
    </w:pPr>
    <w:rPr>
      <w:rFonts w:ascii="Verdana" w:eastAsia="Times New Roman" w:hAnsi="Verdana" w:cs="Times New Roman"/>
      <w:sz w:val="20"/>
      <w:szCs w:val="20"/>
      <w:lang w:val="en-US" w:eastAsia="en-US"/>
    </w:rPr>
  </w:style>
  <w:style w:type="character" w:customStyle="1" w:styleId="93">
    <w:name w:val="Знак Знак9"/>
    <w:locked/>
    <w:rsid w:val="003515BC"/>
    <w:rPr>
      <w:rFonts w:ascii="Arial" w:hAnsi="Arial"/>
      <w:sz w:val="16"/>
      <w:lang w:val="ru-RU" w:eastAsia="ru-RU"/>
    </w:rPr>
  </w:style>
  <w:style w:type="character" w:customStyle="1" w:styleId="2f1">
    <w:name w:val="Текст Знак2"/>
    <w:aliases w:val="Текст Знак1 Знак,Знак3 Знак1 Знак,Текст Знак Знак Знак,Знак3 Знак Знак Знак,Знак3 Знак2,Текст Знак Знак1,Знак3 Знак Знак1"/>
    <w:semiHidden/>
    <w:locked/>
    <w:rsid w:val="003515BC"/>
    <w:rPr>
      <w:rFonts w:ascii="Courier New" w:hAnsi="Courier New"/>
      <w:lang w:val="ru-RU" w:eastAsia="ru-RU"/>
    </w:rPr>
  </w:style>
  <w:style w:type="paragraph" w:customStyle="1" w:styleId="affffe">
    <w:name w:val="Знак Знак Знак"/>
    <w:basedOn w:val="a1"/>
    <w:rsid w:val="003515B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FR2">
    <w:name w:val="FR2"/>
    <w:rsid w:val="003515BC"/>
    <w:pPr>
      <w:widowControl w:val="0"/>
      <w:autoSpaceDE w:val="0"/>
      <w:autoSpaceDN w:val="0"/>
      <w:adjustRightInd w:val="0"/>
      <w:spacing w:after="0" w:line="259" w:lineRule="auto"/>
      <w:ind w:firstLine="160"/>
      <w:jc w:val="both"/>
    </w:pPr>
    <w:rPr>
      <w:rFonts w:ascii="Times New Roman" w:eastAsia="Times New Roman" w:hAnsi="Times New Roman" w:cs="Times New Roman"/>
      <w:sz w:val="18"/>
      <w:szCs w:val="18"/>
    </w:rPr>
  </w:style>
  <w:style w:type="character" w:customStyle="1" w:styleId="ConsNormal0">
    <w:name w:val="ConsNormal Знак"/>
    <w:link w:val="ConsNormal"/>
    <w:locked/>
    <w:rsid w:val="003515BC"/>
    <w:rPr>
      <w:rFonts w:ascii="Arial" w:eastAsia="Times New Roman" w:hAnsi="Arial" w:cs="Times New Roman"/>
      <w:sz w:val="20"/>
      <w:szCs w:val="20"/>
    </w:rPr>
  </w:style>
  <w:style w:type="paragraph" w:customStyle="1" w:styleId="142">
    <w:name w:val="Обычный + 14 пт"/>
    <w:basedOn w:val="a1"/>
    <w:rsid w:val="003515BC"/>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190">
    <w:name w:val="Знак Знак19"/>
    <w:rsid w:val="003515BC"/>
    <w:rPr>
      <w:b/>
      <w:sz w:val="28"/>
      <w:lang w:val="ru-RU" w:eastAsia="ru-RU"/>
    </w:rPr>
  </w:style>
  <w:style w:type="paragraph" w:customStyle="1" w:styleId="2f2">
    <w:name w:val="Знак Знак Знак2"/>
    <w:basedOn w:val="a1"/>
    <w:rsid w:val="003515BC"/>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70">
    <w:name w:val="Знак Знак17"/>
    <w:rsid w:val="003515BC"/>
    <w:rPr>
      <w:rFonts w:ascii="Arial" w:hAnsi="Arial"/>
      <w:b/>
      <w:sz w:val="16"/>
      <w:lang w:val="ru-RU" w:eastAsia="ru-RU"/>
    </w:rPr>
  </w:style>
  <w:style w:type="character" w:customStyle="1" w:styleId="161">
    <w:name w:val="Знак Знак16"/>
    <w:rsid w:val="003515BC"/>
    <w:rPr>
      <w:rFonts w:ascii="Arial" w:hAnsi="Arial"/>
      <w:b/>
      <w:sz w:val="16"/>
      <w:lang w:val="ru-RU" w:eastAsia="ru-RU"/>
    </w:rPr>
  </w:style>
  <w:style w:type="character" w:customStyle="1" w:styleId="118">
    <w:name w:val="Знак Знак11"/>
    <w:rsid w:val="003515BC"/>
    <w:rPr>
      <w:rFonts w:ascii="Arial" w:hAnsi="Arial"/>
      <w:sz w:val="16"/>
      <w:lang w:val="ru-RU" w:eastAsia="ru-RU"/>
    </w:rPr>
  </w:style>
  <w:style w:type="character" w:customStyle="1" w:styleId="CommentTextChar1">
    <w:name w:val="Comment Text Char1"/>
    <w:semiHidden/>
    <w:locked/>
    <w:rsid w:val="003515BC"/>
    <w:rPr>
      <w:lang w:val="ru-RU" w:eastAsia="ru-RU"/>
    </w:rPr>
  </w:style>
  <w:style w:type="character" w:customStyle="1" w:styleId="350">
    <w:name w:val="Основной текст (35)"/>
    <w:link w:val="351"/>
    <w:locked/>
    <w:rsid w:val="003515BC"/>
    <w:rPr>
      <w:i/>
      <w:sz w:val="26"/>
      <w:shd w:val="clear" w:color="auto" w:fill="FFFFFF"/>
    </w:rPr>
  </w:style>
  <w:style w:type="paragraph" w:customStyle="1" w:styleId="351">
    <w:name w:val="Основной текст (35)1"/>
    <w:basedOn w:val="a1"/>
    <w:link w:val="350"/>
    <w:rsid w:val="003515BC"/>
    <w:pPr>
      <w:shd w:val="clear" w:color="auto" w:fill="FFFFFF"/>
      <w:spacing w:after="0" w:line="411" w:lineRule="exact"/>
      <w:ind w:hanging="420"/>
    </w:pPr>
    <w:rPr>
      <w:i/>
      <w:sz w:val="26"/>
    </w:rPr>
  </w:style>
  <w:style w:type="character" w:customStyle="1" w:styleId="102">
    <w:name w:val="Основной текст (10)"/>
    <w:link w:val="1010"/>
    <w:locked/>
    <w:rsid w:val="003515BC"/>
    <w:rPr>
      <w:shd w:val="clear" w:color="auto" w:fill="FFFFFF"/>
    </w:rPr>
  </w:style>
  <w:style w:type="paragraph" w:customStyle="1" w:styleId="1010">
    <w:name w:val="Основной текст (10)1"/>
    <w:basedOn w:val="a1"/>
    <w:link w:val="102"/>
    <w:rsid w:val="003515BC"/>
    <w:pPr>
      <w:shd w:val="clear" w:color="auto" w:fill="FFFFFF"/>
      <w:spacing w:after="0" w:line="240" w:lineRule="atLeast"/>
      <w:jc w:val="right"/>
    </w:pPr>
  </w:style>
  <w:style w:type="paragraph" w:customStyle="1" w:styleId="align-justify1">
    <w:name w:val="align-justify1"/>
    <w:basedOn w:val="a1"/>
    <w:rsid w:val="003515BC"/>
    <w:pPr>
      <w:spacing w:after="225" w:line="240" w:lineRule="auto"/>
      <w:ind w:left="300" w:right="300" w:firstLine="375"/>
      <w:jc w:val="both"/>
    </w:pPr>
    <w:rPr>
      <w:rFonts w:ascii="Verdana" w:eastAsia="Times New Roman" w:hAnsi="Verdana" w:cs="Times New Roman"/>
      <w:color w:val="000000"/>
      <w:sz w:val="24"/>
      <w:szCs w:val="24"/>
    </w:rPr>
  </w:style>
  <w:style w:type="character" w:customStyle="1" w:styleId="apple-converted-space">
    <w:name w:val="apple-converted-space"/>
    <w:rsid w:val="003515BC"/>
  </w:style>
  <w:style w:type="paragraph" w:customStyle="1" w:styleId="headertexttopleveltextcentertext">
    <w:name w:val="headertext topleveltext centertext"/>
    <w:basedOn w:val="a1"/>
    <w:rsid w:val="00351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sited">
    <w:name w:val="visited"/>
    <w:rsid w:val="003515BC"/>
  </w:style>
  <w:style w:type="paragraph" w:customStyle="1" w:styleId="Pa2">
    <w:name w:val="Pa2"/>
    <w:basedOn w:val="a1"/>
    <w:next w:val="a1"/>
    <w:rsid w:val="003515BC"/>
    <w:pPr>
      <w:autoSpaceDE w:val="0"/>
      <w:autoSpaceDN w:val="0"/>
      <w:adjustRightInd w:val="0"/>
      <w:spacing w:after="0" w:line="201" w:lineRule="atLeast"/>
    </w:pPr>
    <w:rPr>
      <w:rFonts w:ascii="JournalC" w:eastAsia="Times New Roman" w:hAnsi="JournalC" w:cs="Times New Roman"/>
      <w:sz w:val="24"/>
      <w:szCs w:val="24"/>
    </w:rPr>
  </w:style>
  <w:style w:type="character" w:customStyle="1" w:styleId="342">
    <w:name w:val="Основной текст (34)2"/>
    <w:rsid w:val="003515BC"/>
    <w:rPr>
      <w:sz w:val="26"/>
      <w:u w:val="single"/>
    </w:rPr>
  </w:style>
  <w:style w:type="character" w:customStyle="1" w:styleId="match">
    <w:name w:val="match"/>
    <w:basedOn w:val="a2"/>
    <w:rsid w:val="003515BC"/>
    <w:rPr>
      <w:rFonts w:cs="Times New Roman"/>
    </w:rPr>
  </w:style>
  <w:style w:type="character" w:customStyle="1" w:styleId="Heading3Char">
    <w:name w:val="Heading 3 Char"/>
    <w:aliases w:val="(заголовок в тексте) Char,Заголовок 3 Знак Char"/>
    <w:locked/>
    <w:rsid w:val="003515BC"/>
    <w:rPr>
      <w:rFonts w:ascii="Arial" w:hAnsi="Arial"/>
      <w:snapToGrid w:val="0"/>
      <w:sz w:val="24"/>
    </w:rPr>
  </w:style>
  <w:style w:type="character" w:customStyle="1" w:styleId="CharStyle4">
    <w:name w:val="CharStyle4"/>
    <w:rsid w:val="003515BC"/>
    <w:rPr>
      <w:rFonts w:ascii="Arial" w:hAnsi="Arial"/>
      <w:color w:val="000000"/>
      <w:spacing w:val="0"/>
      <w:w w:val="100"/>
      <w:position w:val="0"/>
      <w:sz w:val="24"/>
      <w:u w:val="none"/>
      <w:vertAlign w:val="baseline"/>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next w:val="20"/>
    <w:autoRedefine/>
    <w:rsid w:val="003515BC"/>
    <w:pPr>
      <w:spacing w:after="160" w:line="240" w:lineRule="exact"/>
    </w:pPr>
    <w:rPr>
      <w:rFonts w:ascii="Times New Roman" w:eastAsia="Times New Roman" w:hAnsi="Times New Roman" w:cs="Times New Roman"/>
      <w:sz w:val="24"/>
      <w:szCs w:val="20"/>
      <w:lang w:val="en-US" w:eastAsia="en-US"/>
    </w:rPr>
  </w:style>
  <w:style w:type="character" w:customStyle="1" w:styleId="HeaderChar">
    <w:name w:val="Header Char"/>
    <w:locked/>
    <w:rsid w:val="003515BC"/>
  </w:style>
  <w:style w:type="character" w:customStyle="1" w:styleId="FooterChar">
    <w:name w:val="Footer Char"/>
    <w:locked/>
    <w:rsid w:val="003515BC"/>
  </w:style>
  <w:style w:type="character" w:customStyle="1" w:styleId="BodyTextChar">
    <w:name w:val="Body Text Char"/>
    <w:aliases w:val="Знак1 Знак Char"/>
    <w:locked/>
    <w:rsid w:val="003515BC"/>
    <w:rPr>
      <w:rFonts w:ascii="Arial" w:hAnsi="Arial"/>
      <w:snapToGrid w:val="0"/>
      <w:sz w:val="24"/>
    </w:rPr>
  </w:style>
  <w:style w:type="character" w:customStyle="1" w:styleId="Heading6Char">
    <w:name w:val="Heading 6 Char"/>
    <w:locked/>
    <w:rsid w:val="003515BC"/>
    <w:rPr>
      <w:b/>
      <w:sz w:val="22"/>
      <w:lang w:val="ru-RU" w:eastAsia="ru-RU"/>
    </w:rPr>
  </w:style>
  <w:style w:type="character" w:customStyle="1" w:styleId="NormalWebChar1">
    <w:name w:val="Normal (Web) Char1"/>
    <w:aliases w:val="Обычный (веб) Знак2 Знак Char,Обычный (веб) Знак Знак1 Знак Char,Обычный (веб) Знак1 Знак Знак Знак2 Char,Обычный (веб) Знак Знак Знак Знак Знак2 Char,Обычный (веб) Знак1 Знак Знак Знак Знак Знак Char"/>
    <w:locked/>
    <w:rsid w:val="003515BC"/>
    <w:rPr>
      <w:sz w:val="24"/>
      <w:lang w:val="ru-RU" w:eastAsia="ru-RU"/>
    </w:rPr>
  </w:style>
  <w:style w:type="character" w:customStyle="1" w:styleId="Web0">
    <w:name w:val="Обычный (Web) Знак Знак"/>
    <w:rsid w:val="003515BC"/>
    <w:rPr>
      <w:sz w:val="24"/>
    </w:rPr>
  </w:style>
  <w:style w:type="character" w:customStyle="1" w:styleId="Heading4Char1">
    <w:name w:val="Heading 4 Char1"/>
    <w:locked/>
    <w:rsid w:val="003515BC"/>
    <w:rPr>
      <w:rFonts w:ascii="Arial" w:hAnsi="Arial"/>
      <w:b/>
      <w:sz w:val="16"/>
      <w:lang w:val="ru-RU" w:eastAsia="ru-RU"/>
    </w:rPr>
  </w:style>
  <w:style w:type="character" w:customStyle="1" w:styleId="Heading9Char1">
    <w:name w:val="Heading 9 Char1"/>
    <w:locked/>
    <w:rsid w:val="003515BC"/>
    <w:rPr>
      <w:rFonts w:ascii="Arial" w:hAnsi="Arial"/>
      <w:sz w:val="16"/>
      <w:lang w:val="ru-RU" w:eastAsia="ru-RU"/>
    </w:rPr>
  </w:style>
  <w:style w:type="paragraph" w:customStyle="1" w:styleId="Style15">
    <w:name w:val="Style15"/>
    <w:basedOn w:val="a1"/>
    <w:rsid w:val="003515BC"/>
    <w:pPr>
      <w:widowControl w:val="0"/>
      <w:autoSpaceDE w:val="0"/>
      <w:autoSpaceDN w:val="0"/>
      <w:adjustRightInd w:val="0"/>
      <w:spacing w:after="0" w:line="276" w:lineRule="exact"/>
      <w:ind w:firstLine="583"/>
      <w:jc w:val="both"/>
    </w:pPr>
    <w:rPr>
      <w:rFonts w:ascii="Arial" w:eastAsia="Times New Roman" w:hAnsi="Arial" w:cs="Arial"/>
      <w:sz w:val="24"/>
      <w:szCs w:val="24"/>
    </w:rPr>
  </w:style>
  <w:style w:type="character" w:customStyle="1" w:styleId="FontStyle25">
    <w:name w:val="Font Style25"/>
    <w:rsid w:val="003515BC"/>
    <w:rPr>
      <w:rFonts w:ascii="Arial" w:hAnsi="Arial"/>
      <w:sz w:val="22"/>
    </w:rPr>
  </w:style>
  <w:style w:type="character" w:customStyle="1" w:styleId="FontStyle28">
    <w:name w:val="Font Style28"/>
    <w:rsid w:val="003515BC"/>
    <w:rPr>
      <w:rFonts w:ascii="Arial" w:hAnsi="Arial"/>
      <w:sz w:val="22"/>
    </w:rPr>
  </w:style>
  <w:style w:type="character" w:customStyle="1" w:styleId="FontStyle27">
    <w:name w:val="Font Style27"/>
    <w:rsid w:val="003515BC"/>
    <w:rPr>
      <w:rFonts w:ascii="Arial" w:hAnsi="Arial"/>
      <w:b/>
      <w:sz w:val="22"/>
    </w:rPr>
  </w:style>
  <w:style w:type="character" w:customStyle="1" w:styleId="TitleChar">
    <w:name w:val="Title Char"/>
    <w:locked/>
    <w:rsid w:val="003515BC"/>
    <w:rPr>
      <w:rFonts w:ascii="Cambria" w:hAnsi="Cambria"/>
      <w:b/>
      <w:kern w:val="28"/>
      <w:sz w:val="32"/>
      <w:lang w:val="x-none" w:eastAsia="en-US"/>
    </w:rPr>
  </w:style>
  <w:style w:type="character" w:customStyle="1" w:styleId="TitleChar1">
    <w:name w:val="Title Char1"/>
    <w:locked/>
    <w:rsid w:val="003515BC"/>
    <w:rPr>
      <w:rFonts w:ascii="Arial" w:hAnsi="Arial"/>
      <w:b/>
      <w:sz w:val="24"/>
      <w:lang w:val="ru-RU" w:eastAsia="ru-RU"/>
    </w:rPr>
  </w:style>
  <w:style w:type="paragraph" w:customStyle="1" w:styleId="text">
    <w:name w:val="text"/>
    <w:basedOn w:val="a1"/>
    <w:next w:val="a1"/>
    <w:rsid w:val="003515BC"/>
    <w:pPr>
      <w:autoSpaceDE w:val="0"/>
      <w:autoSpaceDN w:val="0"/>
      <w:adjustRightInd w:val="0"/>
      <w:spacing w:before="28" w:after="28" w:line="240" w:lineRule="auto"/>
    </w:pPr>
    <w:rPr>
      <w:rFonts w:ascii="Arial" w:eastAsia="Times New Roman" w:hAnsi="Arial" w:cs="Times New Roman"/>
      <w:sz w:val="24"/>
      <w:szCs w:val="24"/>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next w:val="20"/>
    <w:autoRedefine/>
    <w:rsid w:val="003515BC"/>
    <w:pPr>
      <w:spacing w:after="160" w:line="200" w:lineRule="exact"/>
    </w:pPr>
    <w:rPr>
      <w:rFonts w:ascii="Times New Roman" w:eastAsia="Times New Roman" w:hAnsi="Times New Roman" w:cs="Times New Roman"/>
      <w:sz w:val="24"/>
      <w:szCs w:val="20"/>
      <w:lang w:val="en-US" w:eastAsia="en-US"/>
    </w:rPr>
  </w:style>
  <w:style w:type="character" w:customStyle="1" w:styleId="911">
    <w:name w:val="Знак Знак91"/>
    <w:locked/>
    <w:rsid w:val="003515BC"/>
    <w:rPr>
      <w:b/>
      <w:sz w:val="28"/>
      <w:lang w:val="ru-RU" w:eastAsia="ru-RU"/>
    </w:rPr>
  </w:style>
  <w:style w:type="character" w:customStyle="1" w:styleId="83">
    <w:name w:val="Знак Знак8"/>
    <w:locked/>
    <w:rsid w:val="003515BC"/>
    <w:rPr>
      <w:rFonts w:ascii="Arial" w:hAnsi="Arial"/>
      <w:b/>
      <w:sz w:val="16"/>
      <w:lang w:val="ru-RU" w:eastAsia="ru-RU"/>
    </w:rPr>
  </w:style>
  <w:style w:type="character" w:customStyle="1" w:styleId="BodyText3Char1">
    <w:name w:val="Body Text 3 Char1"/>
    <w:locked/>
    <w:rsid w:val="003515BC"/>
    <w:rPr>
      <w:rFonts w:ascii="Arial" w:hAnsi="Arial"/>
      <w:sz w:val="16"/>
      <w:lang w:val="ru-RU" w:eastAsia="ru-RU"/>
    </w:rPr>
  </w:style>
  <w:style w:type="character" w:customStyle="1" w:styleId="PlainTextChar1">
    <w:name w:val="Plain Text Char1"/>
    <w:aliases w:val="Текст Знак1 Char1,Знак3 Знак1 Char1,Текст Знак Знак Char1,Знак3 Знак Знак Char1,Знак3 Char1,Текст Знак Char1,Знак3 Знак Char1"/>
    <w:locked/>
    <w:rsid w:val="003515BC"/>
    <w:rPr>
      <w:rFonts w:ascii="Courier New" w:hAnsi="Courier New"/>
      <w:lang w:val="ru-RU" w:eastAsia="ru-RU"/>
    </w:rPr>
  </w:style>
  <w:style w:type="character" w:customStyle="1" w:styleId="192">
    <w:name w:val="Знак Знак192"/>
    <w:rsid w:val="003515BC"/>
    <w:rPr>
      <w:b/>
      <w:sz w:val="28"/>
      <w:lang w:val="ru-RU" w:eastAsia="ru-RU"/>
    </w:rPr>
  </w:style>
  <w:style w:type="paragraph" w:customStyle="1" w:styleId="1f4">
    <w:name w:val="Знак Знак Знак1"/>
    <w:basedOn w:val="a1"/>
    <w:rsid w:val="003515BC"/>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100">
    <w:name w:val="Знак Знак110"/>
    <w:rsid w:val="003515BC"/>
    <w:rPr>
      <w:rFonts w:ascii="Arial" w:hAnsi="Arial"/>
      <w:sz w:val="16"/>
      <w:lang w:val="ru-RU" w:eastAsia="ru-RU"/>
    </w:rPr>
  </w:style>
  <w:style w:type="character" w:customStyle="1" w:styleId="171">
    <w:name w:val="Знак Знак171"/>
    <w:rsid w:val="003515BC"/>
    <w:rPr>
      <w:rFonts w:ascii="Arial" w:hAnsi="Arial"/>
      <w:b/>
      <w:sz w:val="16"/>
      <w:lang w:val="ru-RU" w:eastAsia="ru-RU"/>
    </w:rPr>
  </w:style>
  <w:style w:type="character" w:customStyle="1" w:styleId="1610">
    <w:name w:val="Знак Знак161"/>
    <w:rsid w:val="003515BC"/>
    <w:rPr>
      <w:rFonts w:ascii="Arial" w:hAnsi="Arial"/>
      <w:b/>
      <w:sz w:val="16"/>
      <w:lang w:val="ru-RU" w:eastAsia="ru-RU"/>
    </w:rPr>
  </w:style>
  <w:style w:type="character" w:customStyle="1" w:styleId="1110">
    <w:name w:val="Знак Знак111"/>
    <w:rsid w:val="003515BC"/>
    <w:rPr>
      <w:rFonts w:ascii="Arial" w:hAnsi="Arial"/>
      <w:sz w:val="16"/>
      <w:lang w:val="ru-RU" w:eastAsia="ru-RU"/>
    </w:rPr>
  </w:style>
  <w:style w:type="character" w:customStyle="1" w:styleId="64">
    <w:name w:val="Знак Знак6"/>
    <w:locked/>
    <w:rsid w:val="003515BC"/>
    <w:rPr>
      <w:b/>
      <w:sz w:val="28"/>
      <w:lang w:val="ru-RU" w:eastAsia="ru-RU"/>
    </w:rPr>
  </w:style>
  <w:style w:type="character" w:customStyle="1" w:styleId="57">
    <w:name w:val="Знак Знак5"/>
    <w:locked/>
    <w:rsid w:val="003515BC"/>
    <w:rPr>
      <w:rFonts w:ascii="Arial" w:hAnsi="Arial"/>
      <w:b/>
      <w:sz w:val="16"/>
      <w:lang w:val="ru-RU" w:eastAsia="ru-RU"/>
    </w:rPr>
  </w:style>
  <w:style w:type="character" w:customStyle="1" w:styleId="38">
    <w:name w:val="Знак Знак3"/>
    <w:locked/>
    <w:rsid w:val="003515BC"/>
    <w:rPr>
      <w:rFonts w:ascii="Arial" w:hAnsi="Arial"/>
      <w:sz w:val="16"/>
      <w:lang w:val="ru-RU" w:eastAsia="ru-RU"/>
    </w:rPr>
  </w:style>
  <w:style w:type="paragraph" w:customStyle="1" w:styleId="221">
    <w:name w:val="Знак22"/>
    <w:basedOn w:val="a1"/>
    <w:rsid w:val="003515BC"/>
    <w:pPr>
      <w:spacing w:after="160" w:line="240" w:lineRule="exact"/>
    </w:pPr>
    <w:rPr>
      <w:rFonts w:ascii="Verdana" w:eastAsia="Times New Roman" w:hAnsi="Verdana" w:cs="Times New Roman"/>
      <w:sz w:val="20"/>
      <w:szCs w:val="20"/>
      <w:lang w:val="en-US" w:eastAsia="en-US"/>
    </w:rPr>
  </w:style>
  <w:style w:type="paragraph" w:customStyle="1" w:styleId="afffff0">
    <w:name w:val="."/>
    <w:rsid w:val="003515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RMATTEXT0">
    <w:name w:val=".FORMATTEXT"/>
    <w:rsid w:val="003515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ERTEXT0">
    <w:name w:val=".HEADERTEXT"/>
    <w:rsid w:val="003515BC"/>
    <w:pPr>
      <w:widowControl w:val="0"/>
      <w:autoSpaceDE w:val="0"/>
      <w:autoSpaceDN w:val="0"/>
      <w:adjustRightInd w:val="0"/>
      <w:spacing w:after="0" w:line="240" w:lineRule="auto"/>
    </w:pPr>
    <w:rPr>
      <w:rFonts w:ascii="Times New Roman" w:eastAsia="Times New Roman" w:hAnsi="Times New Roman" w:cs="Times New Roman"/>
      <w:color w:val="2B4279"/>
      <w:sz w:val="24"/>
      <w:szCs w:val="24"/>
    </w:rPr>
  </w:style>
  <w:style w:type="character" w:customStyle="1" w:styleId="132">
    <w:name w:val="Знак Знак13"/>
    <w:locked/>
    <w:rsid w:val="003515BC"/>
    <w:rPr>
      <w:b/>
      <w:sz w:val="28"/>
    </w:rPr>
  </w:style>
  <w:style w:type="character" w:customStyle="1" w:styleId="121">
    <w:name w:val="Знак Знак12"/>
    <w:locked/>
    <w:rsid w:val="003515BC"/>
    <w:rPr>
      <w:rFonts w:ascii="Arial" w:hAnsi="Arial"/>
      <w:b/>
      <w:sz w:val="16"/>
    </w:rPr>
  </w:style>
  <w:style w:type="character" w:customStyle="1" w:styleId="103">
    <w:name w:val="Знак Знак10"/>
    <w:locked/>
    <w:rsid w:val="003515BC"/>
    <w:rPr>
      <w:rFonts w:ascii="Arial" w:hAnsi="Arial"/>
      <w:b/>
      <w:sz w:val="16"/>
    </w:rPr>
  </w:style>
  <w:style w:type="paragraph" w:styleId="z-">
    <w:name w:val="HTML Top of Form"/>
    <w:basedOn w:val="a1"/>
    <w:next w:val="a1"/>
    <w:link w:val="z-0"/>
    <w:hidden/>
    <w:rsid w:val="003515BC"/>
    <w:pPr>
      <w:pBdr>
        <w:bottom w:val="double" w:sz="2" w:space="0" w:color="000000"/>
      </w:pBdr>
      <w:spacing w:after="0" w:line="240" w:lineRule="auto"/>
      <w:jc w:val="center"/>
    </w:pPr>
    <w:rPr>
      <w:rFonts w:ascii="Arial" w:eastAsia="Times New Roman" w:hAnsi="Arial" w:cs="Times New Roman"/>
      <w:vanish/>
      <w:sz w:val="16"/>
      <w:szCs w:val="20"/>
    </w:rPr>
  </w:style>
  <w:style w:type="character" w:customStyle="1" w:styleId="z-0">
    <w:name w:val="z-Начало формы Знак"/>
    <w:basedOn w:val="a2"/>
    <w:link w:val="z-"/>
    <w:rsid w:val="003515BC"/>
    <w:rPr>
      <w:rFonts w:ascii="Arial" w:eastAsia="Times New Roman" w:hAnsi="Arial" w:cs="Times New Roman"/>
      <w:vanish/>
      <w:sz w:val="16"/>
      <w:szCs w:val="20"/>
    </w:rPr>
  </w:style>
  <w:style w:type="paragraph" w:styleId="z-1">
    <w:name w:val="HTML Bottom of Form"/>
    <w:basedOn w:val="a1"/>
    <w:next w:val="a1"/>
    <w:link w:val="z-2"/>
    <w:hidden/>
    <w:rsid w:val="003515BC"/>
    <w:pPr>
      <w:pBdr>
        <w:top w:val="double" w:sz="2" w:space="0" w:color="000000"/>
      </w:pBdr>
      <w:spacing w:after="0" w:line="240" w:lineRule="auto"/>
      <w:jc w:val="center"/>
    </w:pPr>
    <w:rPr>
      <w:rFonts w:ascii="Arial" w:eastAsia="Times New Roman" w:hAnsi="Arial" w:cs="Times New Roman"/>
      <w:vanish/>
      <w:sz w:val="16"/>
      <w:szCs w:val="20"/>
    </w:rPr>
  </w:style>
  <w:style w:type="character" w:customStyle="1" w:styleId="z-2">
    <w:name w:val="z-Конец формы Знак"/>
    <w:basedOn w:val="a2"/>
    <w:link w:val="z-1"/>
    <w:rsid w:val="003515BC"/>
    <w:rPr>
      <w:rFonts w:ascii="Arial" w:eastAsia="Times New Roman" w:hAnsi="Arial" w:cs="Times New Roman"/>
      <w:vanish/>
      <w:sz w:val="16"/>
      <w:szCs w:val="20"/>
    </w:rPr>
  </w:style>
  <w:style w:type="paragraph" w:customStyle="1" w:styleId="afffff1">
    <w:name w:val="Готовый"/>
    <w:basedOn w:val="a1"/>
    <w:rsid w:val="003515B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FR3">
    <w:name w:val="FR3"/>
    <w:rsid w:val="003515BC"/>
    <w:pPr>
      <w:widowControl w:val="0"/>
      <w:spacing w:before="80" w:after="0" w:line="240" w:lineRule="auto"/>
      <w:jc w:val="both"/>
    </w:pPr>
    <w:rPr>
      <w:rFonts w:ascii="Arial" w:eastAsia="Times New Roman" w:hAnsi="Arial" w:cs="Times New Roman"/>
      <w:sz w:val="28"/>
      <w:szCs w:val="20"/>
    </w:rPr>
  </w:style>
  <w:style w:type="paragraph" w:customStyle="1" w:styleId="FR4">
    <w:name w:val="FR4"/>
    <w:rsid w:val="003515BC"/>
    <w:pPr>
      <w:widowControl w:val="0"/>
      <w:spacing w:after="0" w:line="240" w:lineRule="auto"/>
      <w:ind w:left="840"/>
    </w:pPr>
    <w:rPr>
      <w:rFonts w:ascii="Times New Roman" w:eastAsia="Times New Roman" w:hAnsi="Times New Roman" w:cs="Times New Roman"/>
      <w:b/>
      <w:noProof/>
      <w:sz w:val="12"/>
      <w:szCs w:val="20"/>
    </w:rPr>
  </w:style>
  <w:style w:type="paragraph" w:customStyle="1" w:styleId="FR5">
    <w:name w:val="FR5"/>
    <w:rsid w:val="003515BC"/>
    <w:pPr>
      <w:widowControl w:val="0"/>
      <w:spacing w:after="0" w:line="240" w:lineRule="auto"/>
    </w:pPr>
    <w:rPr>
      <w:rFonts w:ascii="Arial" w:eastAsia="Times New Roman" w:hAnsi="Arial" w:cs="Times New Roman"/>
      <w:b/>
      <w:sz w:val="12"/>
      <w:szCs w:val="20"/>
    </w:rPr>
  </w:style>
  <w:style w:type="paragraph" w:customStyle="1" w:styleId="3-016">
    <w:name w:val="Стиль Заголовок 3 + малые прописные Справа:  -01 см Перед:  6 пт..."/>
    <w:basedOn w:val="3"/>
    <w:autoRedefine/>
    <w:rsid w:val="003515BC"/>
    <w:pPr>
      <w:keepLines/>
      <w:tabs>
        <w:tab w:val="clear" w:pos="0"/>
        <w:tab w:val="clear" w:pos="567"/>
        <w:tab w:val="clear" w:pos="1134"/>
      </w:tabs>
      <w:overflowPunct w:val="0"/>
      <w:autoSpaceDE w:val="0"/>
      <w:autoSpaceDN w:val="0"/>
      <w:adjustRightInd w:val="0"/>
      <w:spacing w:before="120"/>
      <w:ind w:right="-57"/>
    </w:pPr>
    <w:rPr>
      <w:rFonts w:ascii="Times New Roman" w:hAnsi="Times New Roman"/>
      <w:b/>
      <w:bCs/>
      <w:caps/>
      <w:snapToGrid/>
      <w:szCs w:val="24"/>
      <w:lang w:val="ru-RU" w:eastAsia="ru-RU"/>
    </w:rPr>
  </w:style>
  <w:style w:type="paragraph" w:customStyle="1" w:styleId="304023">
    <w:name w:val="Стиль Заголовок 3 + Слева:  0.4 см Первая строка:  0.23 см Справа..."/>
    <w:basedOn w:val="3"/>
    <w:autoRedefine/>
    <w:rsid w:val="003515BC"/>
    <w:pPr>
      <w:tabs>
        <w:tab w:val="clear" w:pos="0"/>
        <w:tab w:val="clear" w:pos="567"/>
        <w:tab w:val="clear" w:pos="1134"/>
      </w:tabs>
      <w:overflowPunct w:val="0"/>
      <w:autoSpaceDE w:val="0"/>
      <w:autoSpaceDN w:val="0"/>
      <w:adjustRightInd w:val="0"/>
      <w:spacing w:before="120"/>
      <w:ind w:left="227" w:right="-58" w:firstLine="133"/>
      <w:jc w:val="left"/>
    </w:pPr>
    <w:rPr>
      <w:rFonts w:ascii="Times New Roman" w:hAnsi="Times New Roman"/>
      <w:b/>
      <w:bCs/>
      <w:caps/>
      <w:snapToGrid/>
      <w:szCs w:val="24"/>
      <w:lang w:val="ru-RU" w:eastAsia="ru-RU"/>
    </w:rPr>
  </w:style>
  <w:style w:type="paragraph" w:styleId="HTML">
    <w:name w:val="HTML Preformatted"/>
    <w:basedOn w:val="a1"/>
    <w:link w:val="HTML0"/>
    <w:rsid w:val="00351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3515BC"/>
    <w:rPr>
      <w:rFonts w:ascii="Courier New" w:eastAsia="Times New Roman" w:hAnsi="Courier New" w:cs="Courier New"/>
      <w:sz w:val="20"/>
      <w:szCs w:val="20"/>
    </w:rPr>
  </w:style>
  <w:style w:type="paragraph" w:styleId="afffff2">
    <w:name w:val="List Continue"/>
    <w:basedOn w:val="a1"/>
    <w:rsid w:val="003515BC"/>
    <w:pPr>
      <w:spacing w:after="120" w:line="240" w:lineRule="auto"/>
      <w:ind w:left="360"/>
    </w:pPr>
    <w:rPr>
      <w:rFonts w:ascii="Times New Roman" w:eastAsia="Times New Roman" w:hAnsi="Times New Roman" w:cs="Times New Roman"/>
      <w:sz w:val="24"/>
      <w:szCs w:val="20"/>
    </w:rPr>
  </w:style>
  <w:style w:type="paragraph" w:customStyle="1" w:styleId="1f5">
    <w:name w:val="Ñòèëü1"/>
    <w:basedOn w:val="a1"/>
    <w:rsid w:val="003515BC"/>
    <w:pPr>
      <w:widowControl w:val="0"/>
      <w:spacing w:after="0" w:line="240" w:lineRule="auto"/>
      <w:ind w:firstLine="709"/>
    </w:pPr>
    <w:rPr>
      <w:rFonts w:ascii="Times New Roman" w:eastAsia="Times New Roman" w:hAnsi="Times New Roman" w:cs="Times New Roman"/>
      <w:sz w:val="24"/>
      <w:szCs w:val="20"/>
    </w:rPr>
  </w:style>
  <w:style w:type="paragraph" w:customStyle="1" w:styleId="318">
    <w:name w:val="Стиль Заголовок 3 + Перед:  18 пт"/>
    <w:basedOn w:val="3"/>
    <w:autoRedefine/>
    <w:rsid w:val="003515BC"/>
    <w:pPr>
      <w:widowControl/>
      <w:tabs>
        <w:tab w:val="clear" w:pos="0"/>
        <w:tab w:val="clear" w:pos="567"/>
        <w:tab w:val="clear" w:pos="1134"/>
      </w:tabs>
      <w:suppressAutoHyphens/>
      <w:snapToGrid w:val="0"/>
      <w:spacing w:before="240" w:after="240"/>
      <w:jc w:val="center"/>
    </w:pPr>
    <w:rPr>
      <w:rFonts w:ascii="Times New Roman" w:hAnsi="Times New Roman"/>
      <w:b/>
      <w:smallCaps/>
      <w:snapToGrid/>
      <w:color w:val="000000"/>
      <w:szCs w:val="24"/>
      <w:lang w:val="ru-RU" w:eastAsia="ru-RU"/>
    </w:rPr>
  </w:style>
  <w:style w:type="paragraph" w:customStyle="1" w:styleId="2f3">
    <w:name w:val="Стиль Заголовок 2 + не малые прописные"/>
    <w:basedOn w:val="20"/>
    <w:autoRedefine/>
    <w:rsid w:val="003515BC"/>
    <w:pPr>
      <w:widowControl w:val="0"/>
      <w:spacing w:before="240" w:after="60" w:line="240" w:lineRule="auto"/>
      <w:jc w:val="center"/>
    </w:pPr>
    <w:rPr>
      <w:rFonts w:ascii="Times New Roman" w:hAnsi="Times New Roman" w:cs="Arial"/>
      <w:caps/>
      <w:smallCaps/>
      <w:color w:val="auto"/>
      <w:sz w:val="24"/>
      <w:szCs w:val="24"/>
      <w:lang w:val="ru-RU" w:eastAsia="ru-RU"/>
    </w:rPr>
  </w:style>
  <w:style w:type="paragraph" w:customStyle="1" w:styleId="Preformat">
    <w:name w:val="Preformat"/>
    <w:rsid w:val="003515BC"/>
    <w:pPr>
      <w:snapToGrid w:val="0"/>
      <w:spacing w:after="0" w:line="240" w:lineRule="auto"/>
    </w:pPr>
    <w:rPr>
      <w:rFonts w:ascii="Courier New" w:eastAsia="Times New Roman" w:hAnsi="Courier New" w:cs="Times New Roman"/>
      <w:sz w:val="20"/>
      <w:szCs w:val="20"/>
    </w:rPr>
  </w:style>
  <w:style w:type="paragraph" w:customStyle="1" w:styleId="afffff3">
    <w:name w:val="Стиль полужирный по центру"/>
    <w:basedOn w:val="a1"/>
    <w:autoRedefine/>
    <w:rsid w:val="003515BC"/>
    <w:pPr>
      <w:spacing w:after="0" w:line="240" w:lineRule="auto"/>
      <w:jc w:val="center"/>
    </w:pPr>
    <w:rPr>
      <w:rFonts w:ascii="Times New Roman" w:eastAsia="Times New Roman" w:hAnsi="Times New Roman" w:cs="Times New Roman"/>
      <w:b/>
      <w:bCs/>
      <w:caps/>
      <w:sz w:val="24"/>
      <w:szCs w:val="24"/>
    </w:rPr>
  </w:style>
  <w:style w:type="paragraph" w:customStyle="1" w:styleId="afffff4">
    <w:name w:val="Табличный"/>
    <w:basedOn w:val="a1"/>
    <w:rsid w:val="003515BC"/>
    <w:pPr>
      <w:keepLines/>
      <w:spacing w:after="0" w:line="240" w:lineRule="auto"/>
      <w:ind w:left="57" w:right="57"/>
    </w:pPr>
    <w:rPr>
      <w:rFonts w:ascii="Times New Roman" w:eastAsia="Times New Roman" w:hAnsi="Times New Roman" w:cs="Times New Roman"/>
      <w:sz w:val="24"/>
      <w:szCs w:val="24"/>
    </w:rPr>
  </w:style>
  <w:style w:type="paragraph" w:customStyle="1" w:styleId="215">
    <w:name w:val="Основной текст (2)1"/>
    <w:basedOn w:val="a1"/>
    <w:rsid w:val="003515BC"/>
    <w:pPr>
      <w:shd w:val="clear" w:color="auto" w:fill="FFFFFF"/>
      <w:spacing w:before="60" w:after="0" w:line="297" w:lineRule="exact"/>
    </w:pPr>
    <w:rPr>
      <w:rFonts w:ascii="Times New Roman" w:eastAsia="Times New Roman" w:hAnsi="Times New Roman" w:cs="Times New Roman"/>
      <w:noProof/>
      <w:sz w:val="26"/>
      <w:szCs w:val="26"/>
    </w:rPr>
  </w:style>
  <w:style w:type="paragraph" w:customStyle="1" w:styleId="610">
    <w:name w:val="Основной текст (6)1"/>
    <w:basedOn w:val="a1"/>
    <w:link w:val="61"/>
    <w:rsid w:val="003515BC"/>
    <w:pPr>
      <w:shd w:val="clear" w:color="auto" w:fill="FFFFFF"/>
      <w:spacing w:after="60" w:line="240" w:lineRule="atLeast"/>
    </w:pPr>
    <w:rPr>
      <w:rFonts w:ascii="Arial Unicode MS" w:eastAsia="Arial Unicode MS" w:cs="Arial Unicode MS"/>
      <w:spacing w:val="1"/>
    </w:rPr>
  </w:style>
  <w:style w:type="character" w:customStyle="1" w:styleId="119">
    <w:name w:val="Основной текст (11)"/>
    <w:link w:val="1111"/>
    <w:locked/>
    <w:rsid w:val="003515BC"/>
    <w:rPr>
      <w:sz w:val="26"/>
      <w:shd w:val="clear" w:color="auto" w:fill="FFFFFF"/>
    </w:rPr>
  </w:style>
  <w:style w:type="paragraph" w:customStyle="1" w:styleId="1111">
    <w:name w:val="Основной текст (11)1"/>
    <w:basedOn w:val="a1"/>
    <w:link w:val="119"/>
    <w:rsid w:val="003515BC"/>
    <w:pPr>
      <w:shd w:val="clear" w:color="auto" w:fill="FFFFFF"/>
      <w:spacing w:after="0" w:line="301" w:lineRule="exact"/>
      <w:jc w:val="right"/>
    </w:pPr>
    <w:rPr>
      <w:sz w:val="26"/>
    </w:rPr>
  </w:style>
  <w:style w:type="character" w:customStyle="1" w:styleId="181">
    <w:name w:val="Основной текст (18)"/>
    <w:link w:val="1810"/>
    <w:locked/>
    <w:rsid w:val="003515BC"/>
    <w:rPr>
      <w:sz w:val="26"/>
      <w:shd w:val="clear" w:color="auto" w:fill="FFFFFF"/>
    </w:rPr>
  </w:style>
  <w:style w:type="paragraph" w:customStyle="1" w:styleId="1810">
    <w:name w:val="Основной текст (18)1"/>
    <w:basedOn w:val="a1"/>
    <w:link w:val="181"/>
    <w:rsid w:val="003515BC"/>
    <w:pPr>
      <w:shd w:val="clear" w:color="auto" w:fill="FFFFFF"/>
      <w:spacing w:after="0" w:line="240" w:lineRule="atLeast"/>
      <w:jc w:val="center"/>
    </w:pPr>
    <w:rPr>
      <w:sz w:val="26"/>
    </w:rPr>
  </w:style>
  <w:style w:type="character" w:customStyle="1" w:styleId="230">
    <w:name w:val="Основной текст (23)"/>
    <w:link w:val="231"/>
    <w:locked/>
    <w:rsid w:val="003515BC"/>
    <w:rPr>
      <w:noProof/>
      <w:shd w:val="clear" w:color="auto" w:fill="FFFFFF"/>
    </w:rPr>
  </w:style>
  <w:style w:type="paragraph" w:customStyle="1" w:styleId="231">
    <w:name w:val="Основной текст (23)1"/>
    <w:basedOn w:val="a1"/>
    <w:link w:val="230"/>
    <w:rsid w:val="003515BC"/>
    <w:pPr>
      <w:shd w:val="clear" w:color="auto" w:fill="FFFFFF"/>
      <w:spacing w:after="0" w:line="254" w:lineRule="exact"/>
      <w:jc w:val="center"/>
    </w:pPr>
    <w:rPr>
      <w:noProof/>
    </w:rPr>
  </w:style>
  <w:style w:type="character" w:customStyle="1" w:styleId="250">
    <w:name w:val="Основной текст (25)"/>
    <w:link w:val="251"/>
    <w:locked/>
    <w:rsid w:val="003515BC"/>
    <w:rPr>
      <w:sz w:val="26"/>
      <w:shd w:val="clear" w:color="auto" w:fill="FFFFFF"/>
    </w:rPr>
  </w:style>
  <w:style w:type="paragraph" w:customStyle="1" w:styleId="251">
    <w:name w:val="Основной текст (25)1"/>
    <w:basedOn w:val="a1"/>
    <w:link w:val="250"/>
    <w:rsid w:val="003515BC"/>
    <w:pPr>
      <w:shd w:val="clear" w:color="auto" w:fill="FFFFFF"/>
      <w:spacing w:after="60" w:line="240" w:lineRule="atLeast"/>
      <w:ind w:firstLine="340"/>
    </w:pPr>
    <w:rPr>
      <w:sz w:val="26"/>
    </w:rPr>
  </w:style>
  <w:style w:type="character" w:customStyle="1" w:styleId="89">
    <w:name w:val="Основной текст (89)"/>
    <w:link w:val="891"/>
    <w:locked/>
    <w:rsid w:val="003515BC"/>
    <w:rPr>
      <w:noProof/>
      <w:sz w:val="24"/>
      <w:shd w:val="clear" w:color="auto" w:fill="FFFFFF"/>
    </w:rPr>
  </w:style>
  <w:style w:type="paragraph" w:customStyle="1" w:styleId="891">
    <w:name w:val="Основной текст (89)1"/>
    <w:basedOn w:val="a1"/>
    <w:link w:val="89"/>
    <w:rsid w:val="003515BC"/>
    <w:pPr>
      <w:shd w:val="clear" w:color="auto" w:fill="FFFFFF"/>
      <w:spacing w:after="60" w:line="240" w:lineRule="atLeast"/>
    </w:pPr>
    <w:rPr>
      <w:noProof/>
      <w:sz w:val="24"/>
    </w:rPr>
  </w:style>
  <w:style w:type="character" w:customStyle="1" w:styleId="900">
    <w:name w:val="Основной текст (90)"/>
    <w:link w:val="901"/>
    <w:locked/>
    <w:rsid w:val="003515BC"/>
    <w:rPr>
      <w:rFonts w:ascii="Century Schoolbook" w:hAnsi="Century Schoolbook"/>
      <w:sz w:val="8"/>
      <w:shd w:val="clear" w:color="auto" w:fill="FFFFFF"/>
    </w:rPr>
  </w:style>
  <w:style w:type="paragraph" w:customStyle="1" w:styleId="901">
    <w:name w:val="Основной текст (90)1"/>
    <w:basedOn w:val="a1"/>
    <w:link w:val="900"/>
    <w:rsid w:val="003515BC"/>
    <w:pPr>
      <w:shd w:val="clear" w:color="auto" w:fill="FFFFFF"/>
      <w:spacing w:after="0" w:line="240" w:lineRule="atLeast"/>
      <w:jc w:val="right"/>
    </w:pPr>
    <w:rPr>
      <w:rFonts w:ascii="Century Schoolbook" w:hAnsi="Century Schoolbook"/>
      <w:sz w:val="8"/>
    </w:rPr>
  </w:style>
  <w:style w:type="character" w:customStyle="1" w:styleId="920">
    <w:name w:val="Основной текст (92)"/>
    <w:link w:val="921"/>
    <w:locked/>
    <w:rsid w:val="003515BC"/>
    <w:rPr>
      <w:rFonts w:ascii="Century Schoolbook" w:hAnsi="Century Schoolbook"/>
      <w:sz w:val="10"/>
      <w:shd w:val="clear" w:color="auto" w:fill="FFFFFF"/>
    </w:rPr>
  </w:style>
  <w:style w:type="paragraph" w:customStyle="1" w:styleId="921">
    <w:name w:val="Основной текст (92)1"/>
    <w:basedOn w:val="a1"/>
    <w:link w:val="920"/>
    <w:rsid w:val="003515BC"/>
    <w:pPr>
      <w:shd w:val="clear" w:color="auto" w:fill="FFFFFF"/>
      <w:spacing w:after="0" w:line="240" w:lineRule="atLeast"/>
      <w:jc w:val="right"/>
    </w:pPr>
    <w:rPr>
      <w:rFonts w:ascii="Century Schoolbook" w:hAnsi="Century Schoolbook"/>
      <w:sz w:val="10"/>
    </w:rPr>
  </w:style>
  <w:style w:type="character" w:customStyle="1" w:styleId="321">
    <w:name w:val="Заголовок №3 (2)"/>
    <w:link w:val="3210"/>
    <w:locked/>
    <w:rsid w:val="003515BC"/>
    <w:rPr>
      <w:b/>
      <w:sz w:val="26"/>
      <w:shd w:val="clear" w:color="auto" w:fill="FFFFFF"/>
    </w:rPr>
  </w:style>
  <w:style w:type="paragraph" w:customStyle="1" w:styleId="3210">
    <w:name w:val="Заголовок №3 (2)1"/>
    <w:basedOn w:val="a1"/>
    <w:link w:val="321"/>
    <w:rsid w:val="003515BC"/>
    <w:pPr>
      <w:shd w:val="clear" w:color="auto" w:fill="FFFFFF"/>
      <w:spacing w:after="180" w:line="240" w:lineRule="atLeast"/>
      <w:outlineLvl w:val="2"/>
    </w:pPr>
    <w:rPr>
      <w:b/>
      <w:sz w:val="26"/>
    </w:rPr>
  </w:style>
  <w:style w:type="character" w:customStyle="1" w:styleId="45">
    <w:name w:val="Основной текст (4)"/>
    <w:link w:val="411"/>
    <w:locked/>
    <w:rsid w:val="003515BC"/>
    <w:rPr>
      <w:sz w:val="26"/>
      <w:shd w:val="clear" w:color="auto" w:fill="FFFFFF"/>
    </w:rPr>
  </w:style>
  <w:style w:type="paragraph" w:customStyle="1" w:styleId="411">
    <w:name w:val="Основной текст (4)1"/>
    <w:basedOn w:val="a1"/>
    <w:link w:val="45"/>
    <w:rsid w:val="003515BC"/>
    <w:pPr>
      <w:shd w:val="clear" w:color="auto" w:fill="FFFFFF"/>
      <w:spacing w:before="180" w:after="60" w:line="292" w:lineRule="exact"/>
      <w:ind w:firstLine="300"/>
      <w:jc w:val="both"/>
    </w:pPr>
    <w:rPr>
      <w:sz w:val="26"/>
    </w:rPr>
  </w:style>
  <w:style w:type="character" w:customStyle="1" w:styleId="84">
    <w:name w:val="Основной текст (8)"/>
    <w:link w:val="811"/>
    <w:locked/>
    <w:rsid w:val="003515BC"/>
    <w:rPr>
      <w:sz w:val="26"/>
      <w:shd w:val="clear" w:color="auto" w:fill="FFFFFF"/>
    </w:rPr>
  </w:style>
  <w:style w:type="paragraph" w:customStyle="1" w:styleId="811">
    <w:name w:val="Основной текст (8)1"/>
    <w:basedOn w:val="a1"/>
    <w:link w:val="84"/>
    <w:rsid w:val="003515BC"/>
    <w:pPr>
      <w:shd w:val="clear" w:color="auto" w:fill="FFFFFF"/>
      <w:spacing w:after="0" w:line="240" w:lineRule="atLeast"/>
      <w:jc w:val="both"/>
    </w:pPr>
    <w:rPr>
      <w:sz w:val="26"/>
    </w:rPr>
  </w:style>
  <w:style w:type="character" w:customStyle="1" w:styleId="313">
    <w:name w:val="Основной текст (31)"/>
    <w:link w:val="3110"/>
    <w:locked/>
    <w:rsid w:val="003515BC"/>
    <w:rPr>
      <w:b/>
      <w:i/>
      <w:sz w:val="26"/>
      <w:shd w:val="clear" w:color="auto" w:fill="FFFFFF"/>
    </w:rPr>
  </w:style>
  <w:style w:type="paragraph" w:customStyle="1" w:styleId="3110">
    <w:name w:val="Основной текст (31)1"/>
    <w:basedOn w:val="a1"/>
    <w:link w:val="313"/>
    <w:rsid w:val="003515BC"/>
    <w:pPr>
      <w:shd w:val="clear" w:color="auto" w:fill="FFFFFF"/>
      <w:spacing w:before="300" w:after="180" w:line="240" w:lineRule="atLeast"/>
    </w:pPr>
    <w:rPr>
      <w:b/>
      <w:i/>
      <w:sz w:val="26"/>
    </w:rPr>
  </w:style>
  <w:style w:type="character" w:customStyle="1" w:styleId="322">
    <w:name w:val="Основной текст (32)"/>
    <w:link w:val="3211"/>
    <w:locked/>
    <w:rsid w:val="003515BC"/>
    <w:rPr>
      <w:b/>
      <w:sz w:val="26"/>
      <w:shd w:val="clear" w:color="auto" w:fill="FFFFFF"/>
    </w:rPr>
  </w:style>
  <w:style w:type="paragraph" w:customStyle="1" w:styleId="3211">
    <w:name w:val="Основной текст (32)1"/>
    <w:basedOn w:val="a1"/>
    <w:link w:val="322"/>
    <w:rsid w:val="003515BC"/>
    <w:pPr>
      <w:shd w:val="clear" w:color="auto" w:fill="FFFFFF"/>
      <w:spacing w:after="180" w:line="240" w:lineRule="atLeast"/>
      <w:jc w:val="center"/>
    </w:pPr>
    <w:rPr>
      <w:b/>
      <w:sz w:val="26"/>
    </w:rPr>
  </w:style>
  <w:style w:type="character" w:customStyle="1" w:styleId="330">
    <w:name w:val="Основной текст (33)"/>
    <w:link w:val="331"/>
    <w:locked/>
    <w:rsid w:val="003515BC"/>
    <w:rPr>
      <w:b/>
      <w:i/>
      <w:sz w:val="26"/>
      <w:shd w:val="clear" w:color="auto" w:fill="FFFFFF"/>
    </w:rPr>
  </w:style>
  <w:style w:type="paragraph" w:customStyle="1" w:styleId="331">
    <w:name w:val="Основной текст (33)1"/>
    <w:basedOn w:val="a1"/>
    <w:link w:val="330"/>
    <w:rsid w:val="003515BC"/>
    <w:pPr>
      <w:shd w:val="clear" w:color="auto" w:fill="FFFFFF"/>
      <w:spacing w:before="180" w:after="0" w:line="411" w:lineRule="exact"/>
      <w:jc w:val="center"/>
    </w:pPr>
    <w:rPr>
      <w:b/>
      <w:i/>
      <w:sz w:val="26"/>
    </w:rPr>
  </w:style>
  <w:style w:type="character" w:customStyle="1" w:styleId="340">
    <w:name w:val="Основной текст (34)"/>
    <w:link w:val="341"/>
    <w:locked/>
    <w:rsid w:val="003515BC"/>
    <w:rPr>
      <w:sz w:val="26"/>
      <w:shd w:val="clear" w:color="auto" w:fill="FFFFFF"/>
    </w:rPr>
  </w:style>
  <w:style w:type="paragraph" w:customStyle="1" w:styleId="341">
    <w:name w:val="Основной текст (34)1"/>
    <w:basedOn w:val="a1"/>
    <w:link w:val="340"/>
    <w:rsid w:val="003515BC"/>
    <w:pPr>
      <w:shd w:val="clear" w:color="auto" w:fill="FFFFFF"/>
      <w:spacing w:after="0" w:line="411" w:lineRule="exact"/>
      <w:ind w:hanging="420"/>
    </w:pPr>
    <w:rPr>
      <w:sz w:val="26"/>
    </w:rPr>
  </w:style>
  <w:style w:type="character" w:customStyle="1" w:styleId="352">
    <w:name w:val="Основной текст (35) + Не курсив"/>
    <w:rsid w:val="003515BC"/>
    <w:rPr>
      <w:sz w:val="26"/>
    </w:rPr>
  </w:style>
  <w:style w:type="character" w:customStyle="1" w:styleId="360">
    <w:name w:val="Основной текст (36)"/>
    <w:link w:val="361"/>
    <w:locked/>
    <w:rsid w:val="003515BC"/>
    <w:rPr>
      <w:sz w:val="26"/>
      <w:shd w:val="clear" w:color="auto" w:fill="FFFFFF"/>
    </w:rPr>
  </w:style>
  <w:style w:type="paragraph" w:customStyle="1" w:styleId="361">
    <w:name w:val="Основной текст (36)1"/>
    <w:basedOn w:val="a1"/>
    <w:link w:val="360"/>
    <w:rsid w:val="003515BC"/>
    <w:pPr>
      <w:shd w:val="clear" w:color="auto" w:fill="FFFFFF"/>
      <w:spacing w:before="180" w:after="180" w:line="240" w:lineRule="atLeast"/>
      <w:ind w:hanging="760"/>
    </w:pPr>
    <w:rPr>
      <w:sz w:val="26"/>
    </w:rPr>
  </w:style>
  <w:style w:type="character" w:customStyle="1" w:styleId="362">
    <w:name w:val="Основной текст (36)2"/>
    <w:rsid w:val="003515BC"/>
    <w:rPr>
      <w:sz w:val="26"/>
      <w:u w:val="single"/>
    </w:rPr>
  </w:style>
  <w:style w:type="character" w:customStyle="1" w:styleId="3510">
    <w:name w:val="Основной текст (35) + Не курсив1"/>
    <w:rsid w:val="003515BC"/>
    <w:rPr>
      <w:sz w:val="26"/>
    </w:rPr>
  </w:style>
  <w:style w:type="character" w:customStyle="1" w:styleId="72">
    <w:name w:val="Основной текст (7)"/>
    <w:link w:val="711"/>
    <w:locked/>
    <w:rsid w:val="003515BC"/>
    <w:rPr>
      <w:sz w:val="26"/>
      <w:shd w:val="clear" w:color="auto" w:fill="FFFFFF"/>
    </w:rPr>
  </w:style>
  <w:style w:type="paragraph" w:customStyle="1" w:styleId="711">
    <w:name w:val="Основной текст (7)1"/>
    <w:basedOn w:val="a1"/>
    <w:link w:val="72"/>
    <w:rsid w:val="003515BC"/>
    <w:pPr>
      <w:shd w:val="clear" w:color="auto" w:fill="FFFFFF"/>
      <w:spacing w:after="0" w:line="297" w:lineRule="exact"/>
      <w:ind w:hanging="360"/>
      <w:jc w:val="both"/>
    </w:pPr>
    <w:rPr>
      <w:sz w:val="26"/>
    </w:rPr>
  </w:style>
  <w:style w:type="character" w:customStyle="1" w:styleId="67">
    <w:name w:val="Основной текст (67)"/>
    <w:link w:val="671"/>
    <w:locked/>
    <w:rsid w:val="003515BC"/>
    <w:rPr>
      <w:sz w:val="26"/>
      <w:shd w:val="clear" w:color="auto" w:fill="FFFFFF"/>
    </w:rPr>
  </w:style>
  <w:style w:type="paragraph" w:customStyle="1" w:styleId="671">
    <w:name w:val="Основной текст (67)1"/>
    <w:basedOn w:val="a1"/>
    <w:link w:val="67"/>
    <w:rsid w:val="003515BC"/>
    <w:pPr>
      <w:shd w:val="clear" w:color="auto" w:fill="FFFFFF"/>
      <w:spacing w:after="0" w:line="297" w:lineRule="exact"/>
      <w:ind w:firstLine="1000"/>
      <w:jc w:val="both"/>
    </w:pPr>
    <w:rPr>
      <w:sz w:val="26"/>
    </w:rPr>
  </w:style>
  <w:style w:type="paragraph" w:customStyle="1" w:styleId="314">
    <w:name w:val="Основной текст с отступом 31"/>
    <w:basedOn w:val="a1"/>
    <w:rsid w:val="003515BC"/>
    <w:pPr>
      <w:widowControl w:val="0"/>
      <w:spacing w:after="0" w:line="240" w:lineRule="auto"/>
      <w:ind w:firstLine="34"/>
      <w:jc w:val="both"/>
    </w:pPr>
    <w:rPr>
      <w:rFonts w:ascii="Times New Roman" w:eastAsia="Times New Roman" w:hAnsi="Times New Roman" w:cs="Times New Roman"/>
      <w:sz w:val="24"/>
      <w:szCs w:val="24"/>
    </w:rPr>
  </w:style>
  <w:style w:type="character" w:customStyle="1" w:styleId="apple-style-span">
    <w:name w:val="apple-style-span"/>
    <w:rsid w:val="003515BC"/>
  </w:style>
  <w:style w:type="paragraph" w:customStyle="1" w:styleId="afffff5">
    <w:name w:val="заг"/>
    <w:rsid w:val="003515BC"/>
    <w:pPr>
      <w:keepNext/>
      <w:keepLines/>
      <w:spacing w:before="240" w:after="120" w:line="240" w:lineRule="auto"/>
      <w:jc w:val="center"/>
    </w:pPr>
    <w:rPr>
      <w:rFonts w:ascii="Arial" w:eastAsia="Times New Roman" w:hAnsi="Arial" w:cs="Arial"/>
      <w:b/>
      <w:bCs/>
      <w:sz w:val="24"/>
      <w:szCs w:val="24"/>
      <w:lang w:val="en-US"/>
    </w:rPr>
  </w:style>
  <w:style w:type="paragraph" w:customStyle="1" w:styleId="afffff6">
    <w:name w:val="Знак Знак Знак Знак"/>
    <w:basedOn w:val="a1"/>
    <w:rsid w:val="003515BC"/>
    <w:pPr>
      <w:pageBreakBefore/>
      <w:spacing w:after="160" w:line="360" w:lineRule="auto"/>
    </w:pPr>
    <w:rPr>
      <w:rFonts w:ascii="Times New Roman" w:eastAsia="Times New Roman" w:hAnsi="Times New Roman" w:cs="Times New Roman"/>
      <w:sz w:val="28"/>
      <w:szCs w:val="28"/>
      <w:lang w:val="en-US" w:eastAsia="en-US"/>
    </w:rPr>
  </w:style>
  <w:style w:type="paragraph" w:customStyle="1" w:styleId="39">
    <w:name w:val="Стиль3 Знак"/>
    <w:basedOn w:val="25"/>
    <w:rsid w:val="003515BC"/>
    <w:pPr>
      <w:widowControl w:val="0"/>
      <w:tabs>
        <w:tab w:val="num" w:pos="227"/>
      </w:tabs>
      <w:adjustRightInd w:val="0"/>
      <w:spacing w:before="0"/>
      <w:ind w:firstLine="0"/>
    </w:pPr>
    <w:rPr>
      <w:szCs w:val="24"/>
    </w:rPr>
  </w:style>
  <w:style w:type="paragraph" w:customStyle="1" w:styleId="216">
    <w:name w:val="Знак21"/>
    <w:basedOn w:val="a1"/>
    <w:rsid w:val="003515BC"/>
    <w:pPr>
      <w:spacing w:after="160" w:line="240" w:lineRule="exact"/>
    </w:pPr>
    <w:rPr>
      <w:rFonts w:ascii="Verdana" w:eastAsia="Times New Roman" w:hAnsi="Verdana" w:cs="Verdana"/>
      <w:sz w:val="20"/>
      <w:szCs w:val="20"/>
      <w:lang w:val="en-US" w:eastAsia="en-US"/>
    </w:rPr>
  </w:style>
  <w:style w:type="character" w:customStyle="1" w:styleId="315">
    <w:name w:val="Знак Знак31"/>
    <w:rsid w:val="003515BC"/>
  </w:style>
  <w:style w:type="character" w:customStyle="1" w:styleId="191">
    <w:name w:val="Знак Знак191"/>
    <w:rsid w:val="003515BC"/>
    <w:rPr>
      <w:lang w:val="ru-RU" w:eastAsia="ru-RU"/>
    </w:rPr>
  </w:style>
  <w:style w:type="character" w:customStyle="1" w:styleId="A70">
    <w:name w:val="A7"/>
    <w:rsid w:val="003515BC"/>
    <w:rPr>
      <w:color w:val="000000"/>
      <w:sz w:val="20"/>
    </w:rPr>
  </w:style>
  <w:style w:type="paragraph" w:customStyle="1" w:styleId="Normal10-02">
    <w:name w:val="Normal + 10 пт полужирный По центру Слева:  -02 см Справ..."/>
    <w:basedOn w:val="a1"/>
    <w:link w:val="Normal10-020"/>
    <w:semiHidden/>
    <w:rsid w:val="003515BC"/>
    <w:pPr>
      <w:spacing w:after="0" w:line="240" w:lineRule="auto"/>
      <w:ind w:left="-57" w:right="-113"/>
    </w:pPr>
    <w:rPr>
      <w:rFonts w:ascii="Calibri" w:eastAsia="Times New Roman" w:hAnsi="Calibri" w:cs="Times New Roman"/>
      <w:b/>
      <w:bCs/>
      <w:sz w:val="20"/>
      <w:szCs w:val="20"/>
    </w:rPr>
  </w:style>
  <w:style w:type="character" w:customStyle="1" w:styleId="Normal10-020">
    <w:name w:val="Normal + 10 пт полужирный По центру Слева:  -02 см Справ... Знак"/>
    <w:link w:val="Normal10-02"/>
    <w:semiHidden/>
    <w:locked/>
    <w:rsid w:val="003515BC"/>
    <w:rPr>
      <w:rFonts w:ascii="Calibri" w:eastAsia="Times New Roman" w:hAnsi="Calibri" w:cs="Times New Roman"/>
      <w:b/>
      <w:bCs/>
      <w:sz w:val="20"/>
      <w:szCs w:val="20"/>
    </w:rPr>
  </w:style>
  <w:style w:type="character" w:customStyle="1" w:styleId="1f6">
    <w:name w:val="Обычный (веб) Знак1"/>
    <w:rsid w:val="003515BC"/>
    <w:rPr>
      <w:sz w:val="24"/>
      <w:lang w:val="ru-RU" w:eastAsia="ru-RU"/>
    </w:rPr>
  </w:style>
  <w:style w:type="paragraph" w:customStyle="1" w:styleId="Pa1">
    <w:name w:val="Pa1"/>
    <w:basedOn w:val="Default"/>
    <w:next w:val="Default"/>
    <w:rsid w:val="003515BC"/>
    <w:pPr>
      <w:spacing w:line="201" w:lineRule="atLeast"/>
    </w:pPr>
    <w:rPr>
      <w:rFonts w:ascii="JournalC" w:eastAsia="Times New Roman" w:hAnsi="JournalC" w:cs="JournalC"/>
      <w:color w:val="auto"/>
    </w:rPr>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1"/>
    <w:rsid w:val="003515B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Style6">
    <w:name w:val="Style6"/>
    <w:basedOn w:val="a1"/>
    <w:rsid w:val="003515BC"/>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xl24">
    <w:name w:val="xl24"/>
    <w:basedOn w:val="a1"/>
    <w:rsid w:val="003515BC"/>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
    <w:name w:val="xl25"/>
    <w:basedOn w:val="a1"/>
    <w:rsid w:val="003515BC"/>
    <w:pPr>
      <w:pBdr>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6">
    <w:name w:val="xl26"/>
    <w:basedOn w:val="a1"/>
    <w:rsid w:val="003515BC"/>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
    <w:name w:val="xl27"/>
    <w:basedOn w:val="a1"/>
    <w:rsid w:val="003515BC"/>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8">
    <w:name w:val="xl28"/>
    <w:basedOn w:val="a1"/>
    <w:rsid w:val="003515BC"/>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9">
    <w:name w:val="xl29"/>
    <w:basedOn w:val="a1"/>
    <w:rsid w:val="003515BC"/>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
    <w:name w:val="xl30"/>
    <w:basedOn w:val="a1"/>
    <w:rsid w:val="003515BC"/>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1">
    <w:name w:val="xl31"/>
    <w:basedOn w:val="a1"/>
    <w:rsid w:val="003515BC"/>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2">
    <w:name w:val="xl32"/>
    <w:basedOn w:val="a1"/>
    <w:rsid w:val="003515BC"/>
    <w:pPr>
      <w:pBdr>
        <w:top w:val="single" w:sz="8" w:space="0" w:color="auto"/>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24"/>
      <w:szCs w:val="24"/>
    </w:rPr>
  </w:style>
  <w:style w:type="paragraph" w:customStyle="1" w:styleId="xl33">
    <w:name w:val="xl33"/>
    <w:basedOn w:val="a1"/>
    <w:rsid w:val="003515BC"/>
    <w:pPr>
      <w:pBdr>
        <w:top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24"/>
      <w:szCs w:val="24"/>
    </w:rPr>
  </w:style>
  <w:style w:type="paragraph" w:customStyle="1" w:styleId="xl34">
    <w:name w:val="xl34"/>
    <w:basedOn w:val="a1"/>
    <w:rsid w:val="003515BC"/>
    <w:pPr>
      <w:pBdr>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24"/>
      <w:szCs w:val="24"/>
    </w:rPr>
  </w:style>
  <w:style w:type="paragraph" w:customStyle="1" w:styleId="xl35">
    <w:name w:val="xl35"/>
    <w:basedOn w:val="a1"/>
    <w:rsid w:val="003515BC"/>
    <w:pPr>
      <w:pBdr>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24"/>
      <w:szCs w:val="24"/>
    </w:rPr>
  </w:style>
  <w:style w:type="paragraph" w:customStyle="1" w:styleId="xl36">
    <w:name w:val="xl36"/>
    <w:basedOn w:val="a1"/>
    <w:rsid w:val="003515BC"/>
    <w:pPr>
      <w:pBdr>
        <w:left w:val="single" w:sz="8" w:space="9" w:color="auto"/>
        <w:bottom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24"/>
      <w:szCs w:val="24"/>
    </w:rPr>
  </w:style>
  <w:style w:type="paragraph" w:customStyle="1" w:styleId="xl37">
    <w:name w:val="xl37"/>
    <w:basedOn w:val="a1"/>
    <w:rsid w:val="003515BC"/>
    <w:pPr>
      <w:pBdr>
        <w:bottom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24"/>
      <w:szCs w:val="24"/>
    </w:rPr>
  </w:style>
  <w:style w:type="paragraph" w:customStyle="1" w:styleId="xl38">
    <w:name w:val="xl38"/>
    <w:basedOn w:val="a1"/>
    <w:rsid w:val="003515BC"/>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
    <w:name w:val="xl39"/>
    <w:basedOn w:val="a1"/>
    <w:rsid w:val="003515BC"/>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
    <w:name w:val="xl40"/>
    <w:basedOn w:val="a1"/>
    <w:rsid w:val="003515BC"/>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1">
    <w:name w:val="xl41"/>
    <w:basedOn w:val="a1"/>
    <w:rsid w:val="003515BC"/>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2">
    <w:name w:val="xl42"/>
    <w:basedOn w:val="a1"/>
    <w:rsid w:val="003515BC"/>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3">
    <w:name w:val="xl43"/>
    <w:basedOn w:val="a1"/>
    <w:rsid w:val="003515BC"/>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4">
    <w:name w:val="xl44"/>
    <w:basedOn w:val="a1"/>
    <w:rsid w:val="003515BC"/>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45">
    <w:name w:val="xl45"/>
    <w:basedOn w:val="a1"/>
    <w:rsid w:val="003515BC"/>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46">
    <w:name w:val="xl46"/>
    <w:basedOn w:val="a1"/>
    <w:rsid w:val="003515BC"/>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47">
    <w:name w:val="xl47"/>
    <w:basedOn w:val="a1"/>
    <w:rsid w:val="003515BC"/>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8">
    <w:name w:val="xl48"/>
    <w:basedOn w:val="a1"/>
    <w:rsid w:val="003515BC"/>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9">
    <w:name w:val="xl49"/>
    <w:basedOn w:val="a1"/>
    <w:rsid w:val="003515BC"/>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
    <w:name w:val="xl50"/>
    <w:basedOn w:val="a1"/>
    <w:rsid w:val="003515B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51">
    <w:name w:val="xl51"/>
    <w:basedOn w:val="a1"/>
    <w:rsid w:val="003515BC"/>
    <w:pPr>
      <w:pBdr>
        <w:top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2">
    <w:name w:val="xl52"/>
    <w:basedOn w:val="a1"/>
    <w:rsid w:val="003515BC"/>
    <w:pPr>
      <w:shd w:val="clear" w:color="auto"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53">
    <w:name w:val="xl53"/>
    <w:basedOn w:val="a1"/>
    <w:rsid w:val="003515B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4">
    <w:name w:val="xl54"/>
    <w:basedOn w:val="a1"/>
    <w:rsid w:val="003515BC"/>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5">
    <w:name w:val="xl55"/>
    <w:basedOn w:val="a1"/>
    <w:rsid w:val="003515BC"/>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56">
    <w:name w:val="xl56"/>
    <w:basedOn w:val="a1"/>
    <w:rsid w:val="003515BC"/>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57">
    <w:name w:val="xl57"/>
    <w:basedOn w:val="a1"/>
    <w:rsid w:val="003515BC"/>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58">
    <w:name w:val="xl58"/>
    <w:basedOn w:val="a1"/>
    <w:rsid w:val="003515BC"/>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9">
    <w:name w:val="xl59"/>
    <w:basedOn w:val="a1"/>
    <w:rsid w:val="003515BC"/>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0">
    <w:name w:val="xl60"/>
    <w:basedOn w:val="a1"/>
    <w:rsid w:val="003515BC"/>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61">
    <w:name w:val="xl61"/>
    <w:basedOn w:val="a1"/>
    <w:rsid w:val="003515BC"/>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62">
    <w:name w:val="xl62"/>
    <w:basedOn w:val="a1"/>
    <w:rsid w:val="003515BC"/>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3">
    <w:name w:val="xl63"/>
    <w:basedOn w:val="a1"/>
    <w:rsid w:val="003515BC"/>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4">
    <w:name w:val="xl64"/>
    <w:basedOn w:val="a1"/>
    <w:rsid w:val="003515BC"/>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515BC"/>
    <w:rPr>
      <w:sz w:val="24"/>
      <w:lang w:val="ru-RU" w:eastAsia="ru-RU"/>
    </w:rPr>
  </w:style>
  <w:style w:type="character" w:customStyle="1" w:styleId="news-date-time">
    <w:name w:val="news-date-time"/>
    <w:rsid w:val="003515BC"/>
  </w:style>
  <w:style w:type="paragraph" w:customStyle="1" w:styleId="2f4">
    <w:name w:val="Обычный2"/>
    <w:rsid w:val="003515BC"/>
    <w:pPr>
      <w:spacing w:after="0" w:line="240" w:lineRule="auto"/>
    </w:pPr>
    <w:rPr>
      <w:rFonts w:ascii="Times New Roman" w:eastAsia="Times New Roman" w:hAnsi="Times New Roman" w:cs="Times New Roman"/>
      <w:sz w:val="20"/>
      <w:szCs w:val="20"/>
    </w:rPr>
  </w:style>
  <w:style w:type="paragraph" w:customStyle="1" w:styleId="font6">
    <w:name w:val="font6"/>
    <w:basedOn w:val="a1"/>
    <w:rsid w:val="003515BC"/>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font7">
    <w:name w:val="font7"/>
    <w:basedOn w:val="a1"/>
    <w:rsid w:val="003515B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1112">
    <w:name w:val="Знак11 Знак Знак Знак Знак Знак Знак Знак Знак Знак Знак Знак Знак Знак Знак Знак Знак Знак Знак Знак Знак Знак Знак Знак Знак1"/>
    <w:basedOn w:val="a1"/>
    <w:rsid w:val="003515B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1b">
    <w:name w:val="Обычный (веб) Знак1 Знак1"/>
    <w:aliases w:val="Знак2 Знак Знак1,Знак2 Знак1 Знак1,Обычный (веб) Знак Знак1 Знак1,Знак2 Знак Знак Знак,Обычный (веб) Знак Знак Знак Знак1,Знак2 Знак2 Знак Знак Знак1,Обычный (веб) Знак1 Знак Знак Знак Знак1,Знак2 Знак Знак Знак Знак Знак1"/>
    <w:rsid w:val="003515BC"/>
    <w:rPr>
      <w:sz w:val="24"/>
      <w:lang w:val="ru-RU" w:eastAsia="ru-RU"/>
    </w:rPr>
  </w:style>
  <w:style w:type="paragraph" w:customStyle="1" w:styleId="N">
    <w:name w:val="N"/>
    <w:basedOn w:val="a1"/>
    <w:rsid w:val="003515BC"/>
    <w:pPr>
      <w:tabs>
        <w:tab w:val="left" w:pos="284"/>
      </w:tabs>
      <w:spacing w:after="0" w:line="240" w:lineRule="auto"/>
      <w:jc w:val="both"/>
    </w:pPr>
    <w:rPr>
      <w:rFonts w:ascii="TimesET" w:eastAsia="Times New Roman" w:hAnsi="TimesET" w:cs="TimesET"/>
      <w:sz w:val="18"/>
      <w:szCs w:val="18"/>
    </w:rPr>
  </w:style>
  <w:style w:type="character" w:customStyle="1" w:styleId="colv">
    <w:name w:val="col v"/>
    <w:rsid w:val="003515BC"/>
  </w:style>
  <w:style w:type="paragraph" w:customStyle="1" w:styleId="afffff7">
    <w:name w:val="Основной"/>
    <w:basedOn w:val="a1"/>
    <w:rsid w:val="003515BC"/>
    <w:pPr>
      <w:widowControl w:val="0"/>
      <w:spacing w:after="0" w:line="240" w:lineRule="auto"/>
      <w:ind w:firstLine="851"/>
      <w:jc w:val="both"/>
    </w:pPr>
    <w:rPr>
      <w:rFonts w:ascii="Times New Roman" w:eastAsia="Times New Roman" w:hAnsi="Times New Roman" w:cs="Times New Roman"/>
      <w:sz w:val="24"/>
      <w:szCs w:val="24"/>
    </w:rPr>
  </w:style>
  <w:style w:type="paragraph" w:customStyle="1" w:styleId="afffff8">
    <w:name w:val="Знак Знак Знак Знак Знак Знак Знак Знак Знак Знак Знак Знак Знак"/>
    <w:basedOn w:val="a1"/>
    <w:rsid w:val="003515BC"/>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A17">
    <w:name w:val="A17"/>
    <w:rsid w:val="003515BC"/>
    <w:rPr>
      <w:color w:val="000000"/>
      <w:sz w:val="11"/>
    </w:rPr>
  </w:style>
  <w:style w:type="character" w:customStyle="1" w:styleId="1811">
    <w:name w:val="Знак Знак181"/>
    <w:locked/>
    <w:rsid w:val="003515BC"/>
    <w:rPr>
      <w:sz w:val="26"/>
      <w:lang w:val="ru-RU" w:eastAsia="ru-RU"/>
    </w:rPr>
  </w:style>
  <w:style w:type="paragraph" w:customStyle="1" w:styleId="WW-2">
    <w:name w:val="WW-Основной текст 2"/>
    <w:basedOn w:val="a1"/>
    <w:rsid w:val="003515BC"/>
    <w:pPr>
      <w:widowControl w:val="0"/>
      <w:suppressAutoHyphens/>
      <w:spacing w:after="120" w:line="480" w:lineRule="auto"/>
    </w:pPr>
    <w:rPr>
      <w:rFonts w:ascii="Times New Roman" w:eastAsia="Times New Roman" w:hAnsi="Times New Roman" w:cs="Times New Roman"/>
      <w:sz w:val="24"/>
      <w:szCs w:val="24"/>
    </w:rPr>
  </w:style>
  <w:style w:type="character" w:customStyle="1" w:styleId="afffff9">
    <w:name w:val="Подпись к таблице_"/>
    <w:rsid w:val="003515BC"/>
    <w:rPr>
      <w:rFonts w:ascii="Times New Roman" w:hAnsi="Times New Roman"/>
      <w:b/>
      <w:sz w:val="15"/>
      <w:u w:val="none"/>
    </w:rPr>
  </w:style>
  <w:style w:type="character" w:customStyle="1" w:styleId="A30">
    <w:name w:val="A3"/>
    <w:rsid w:val="003515BC"/>
    <w:rPr>
      <w:color w:val="000000"/>
      <w:sz w:val="22"/>
    </w:rPr>
  </w:style>
  <w:style w:type="paragraph" w:styleId="1f7">
    <w:name w:val="index 1"/>
    <w:basedOn w:val="a1"/>
    <w:next w:val="a1"/>
    <w:autoRedefine/>
    <w:semiHidden/>
    <w:rsid w:val="003515BC"/>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character" w:customStyle="1" w:styleId="hl">
    <w:name w:val="hl"/>
    <w:basedOn w:val="a2"/>
    <w:rsid w:val="003515BC"/>
    <w:rPr>
      <w:rFonts w:cs="Times New Roman"/>
    </w:rPr>
  </w:style>
  <w:style w:type="character" w:customStyle="1" w:styleId="nobr">
    <w:name w:val="nobr"/>
    <w:basedOn w:val="a2"/>
    <w:rsid w:val="003515BC"/>
    <w:rPr>
      <w:rFonts w:cs="Times New Roman"/>
    </w:rPr>
  </w:style>
  <w:style w:type="character" w:customStyle="1" w:styleId="Web1">
    <w:name w:val="Обычный (Web) Знак1"/>
    <w:link w:val="Web"/>
    <w:locked/>
    <w:rsid w:val="003515BC"/>
    <w:rPr>
      <w:rFonts w:ascii="Times New Roman" w:eastAsia="Times New Roman" w:hAnsi="Times New Roman" w:cs="Times New Roman"/>
      <w:sz w:val="24"/>
      <w:szCs w:val="20"/>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1"/>
    <w:basedOn w:val="a1"/>
    <w:next w:val="20"/>
    <w:autoRedefine/>
    <w:rsid w:val="003515BC"/>
    <w:pPr>
      <w:spacing w:after="160" w:line="240" w:lineRule="exact"/>
    </w:pPr>
    <w:rPr>
      <w:rFonts w:ascii="Times New Roman" w:eastAsia="Times New Roman" w:hAnsi="Times New Roman" w:cs="Times New Roman"/>
      <w:sz w:val="24"/>
      <w:szCs w:val="20"/>
      <w:lang w:val="en-US" w:eastAsia="en-US"/>
    </w:rPr>
  </w:style>
  <w:style w:type="character" w:customStyle="1" w:styleId="1510">
    <w:name w:val="Знак Знак151"/>
    <w:locked/>
    <w:rsid w:val="003515BC"/>
    <w:rPr>
      <w:rFonts w:ascii="Arial" w:hAnsi="Arial"/>
      <w:b/>
      <w:sz w:val="16"/>
      <w:lang w:val="ru-RU" w:eastAsia="ru-RU"/>
    </w:rPr>
  </w:style>
  <w:style w:type="character" w:customStyle="1" w:styleId="1410">
    <w:name w:val="Знак Знак141"/>
    <w:locked/>
    <w:rsid w:val="003515BC"/>
    <w:rPr>
      <w:rFonts w:ascii="Arial" w:hAnsi="Arial"/>
      <w:b/>
      <w:sz w:val="16"/>
      <w:lang w:val="ru-RU" w:eastAsia="ru-RU"/>
    </w:rPr>
  </w:style>
  <w:style w:type="paragraph" w:customStyle="1" w:styleId="222">
    <w:name w:val="Основной текст с отступом 22"/>
    <w:basedOn w:val="a1"/>
    <w:rsid w:val="003515BC"/>
    <w:pPr>
      <w:spacing w:before="120" w:after="0" w:line="240" w:lineRule="auto"/>
      <w:ind w:firstLine="709"/>
      <w:jc w:val="both"/>
    </w:pPr>
    <w:rPr>
      <w:rFonts w:ascii="Times New Roman" w:eastAsia="Times New Roman" w:hAnsi="Times New Roman" w:cs="Times New Roman"/>
      <w:sz w:val="24"/>
      <w:szCs w:val="20"/>
    </w:rPr>
  </w:style>
  <w:style w:type="paragraph" w:customStyle="1" w:styleId="1f9">
    <w:name w:val="Без интервала1"/>
    <w:rsid w:val="003515BC"/>
    <w:pPr>
      <w:spacing w:after="0" w:line="240" w:lineRule="auto"/>
    </w:pPr>
    <w:rPr>
      <w:rFonts w:ascii="Calibri" w:eastAsia="Times New Roman" w:hAnsi="Calibri" w:cs="Times New Roman"/>
      <w:lang w:eastAsia="en-US"/>
    </w:rPr>
  </w:style>
  <w:style w:type="numbering" w:customStyle="1" w:styleId="7221">
    <w:name w:val="Стиль7221"/>
    <w:rsid w:val="003515BC"/>
    <w:pPr>
      <w:numPr>
        <w:numId w:val="6"/>
      </w:numPr>
    </w:pPr>
  </w:style>
  <w:style w:type="numbering" w:customStyle="1" w:styleId="11411111">
    <w:name w:val="Стиль11411111"/>
    <w:rsid w:val="003515BC"/>
    <w:pPr>
      <w:numPr>
        <w:numId w:val="11"/>
      </w:numPr>
    </w:pPr>
  </w:style>
  <w:style w:type="numbering" w:customStyle="1" w:styleId="1751111">
    <w:name w:val="Стиль1751111"/>
    <w:rsid w:val="003515BC"/>
    <w:pPr>
      <w:numPr>
        <w:numId w:val="12"/>
      </w:numPr>
    </w:pPr>
  </w:style>
  <w:style w:type="numbering" w:customStyle="1" w:styleId="11411114">
    <w:name w:val="Стиль11411114"/>
    <w:rsid w:val="003515BC"/>
    <w:pPr>
      <w:numPr>
        <w:numId w:val="15"/>
      </w:numPr>
    </w:pPr>
  </w:style>
  <w:style w:type="numbering" w:customStyle="1" w:styleId="72211">
    <w:name w:val="Стиль72211"/>
    <w:rsid w:val="003515BC"/>
    <w:pPr>
      <w:numPr>
        <w:numId w:val="10"/>
      </w:numPr>
    </w:pPr>
  </w:style>
  <w:style w:type="numbering" w:customStyle="1" w:styleId="115211">
    <w:name w:val="Стиль115211"/>
    <w:rsid w:val="003515BC"/>
    <w:pPr>
      <w:numPr>
        <w:numId w:val="9"/>
      </w:numPr>
    </w:pPr>
  </w:style>
  <w:style w:type="numbering" w:customStyle="1" w:styleId="115214">
    <w:name w:val="Стиль115214"/>
    <w:rsid w:val="003515BC"/>
    <w:pPr>
      <w:numPr>
        <w:numId w:val="13"/>
      </w:numPr>
    </w:pPr>
  </w:style>
  <w:style w:type="numbering" w:customStyle="1" w:styleId="1141111">
    <w:name w:val="Стиль1141111"/>
    <w:rsid w:val="003515BC"/>
    <w:pPr>
      <w:numPr>
        <w:numId w:val="7"/>
      </w:numPr>
    </w:pPr>
  </w:style>
  <w:style w:type="numbering" w:customStyle="1" w:styleId="11521">
    <w:name w:val="Стиль11521"/>
    <w:rsid w:val="003515BC"/>
    <w:pPr>
      <w:numPr>
        <w:numId w:val="5"/>
      </w:numPr>
    </w:pPr>
  </w:style>
  <w:style w:type="numbering" w:customStyle="1" w:styleId="175111">
    <w:name w:val="Стиль175111"/>
    <w:rsid w:val="003515BC"/>
    <w:pPr>
      <w:numPr>
        <w:numId w:val="8"/>
      </w:numPr>
    </w:pPr>
  </w:style>
  <w:style w:type="numbering" w:customStyle="1" w:styleId="72214">
    <w:name w:val="Стиль72214"/>
    <w:rsid w:val="003515BC"/>
    <w:pPr>
      <w:numPr>
        <w:numId w:val="14"/>
      </w:numPr>
    </w:pPr>
  </w:style>
  <w:style w:type="paragraph" w:customStyle="1" w:styleId="z1qcye">
    <w:name w:val="z1qcye"/>
    <w:basedOn w:val="a1"/>
    <w:rsid w:val="00C46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a2"/>
    <w:rsid w:val="00C4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1411">
      <w:bodyDiv w:val="1"/>
      <w:marLeft w:val="0"/>
      <w:marRight w:val="0"/>
      <w:marTop w:val="0"/>
      <w:marBottom w:val="0"/>
      <w:divBdr>
        <w:top w:val="none" w:sz="0" w:space="0" w:color="auto"/>
        <w:left w:val="none" w:sz="0" w:space="0" w:color="auto"/>
        <w:bottom w:val="none" w:sz="0" w:space="0" w:color="auto"/>
        <w:right w:val="none" w:sz="0" w:space="0" w:color="auto"/>
      </w:divBdr>
    </w:div>
    <w:div w:id="131749286">
      <w:bodyDiv w:val="1"/>
      <w:marLeft w:val="0"/>
      <w:marRight w:val="0"/>
      <w:marTop w:val="0"/>
      <w:marBottom w:val="0"/>
      <w:divBdr>
        <w:top w:val="none" w:sz="0" w:space="0" w:color="auto"/>
        <w:left w:val="none" w:sz="0" w:space="0" w:color="auto"/>
        <w:bottom w:val="none" w:sz="0" w:space="0" w:color="auto"/>
        <w:right w:val="none" w:sz="0" w:space="0" w:color="auto"/>
      </w:divBdr>
    </w:div>
    <w:div w:id="451900947">
      <w:bodyDiv w:val="1"/>
      <w:marLeft w:val="0"/>
      <w:marRight w:val="0"/>
      <w:marTop w:val="0"/>
      <w:marBottom w:val="0"/>
      <w:divBdr>
        <w:top w:val="none" w:sz="0" w:space="0" w:color="auto"/>
        <w:left w:val="none" w:sz="0" w:space="0" w:color="auto"/>
        <w:bottom w:val="none" w:sz="0" w:space="0" w:color="auto"/>
        <w:right w:val="none" w:sz="0" w:space="0" w:color="auto"/>
      </w:divBdr>
    </w:div>
    <w:div w:id="546525013">
      <w:bodyDiv w:val="1"/>
      <w:marLeft w:val="0"/>
      <w:marRight w:val="0"/>
      <w:marTop w:val="0"/>
      <w:marBottom w:val="0"/>
      <w:divBdr>
        <w:top w:val="none" w:sz="0" w:space="0" w:color="auto"/>
        <w:left w:val="none" w:sz="0" w:space="0" w:color="auto"/>
        <w:bottom w:val="none" w:sz="0" w:space="0" w:color="auto"/>
        <w:right w:val="none" w:sz="0" w:space="0" w:color="auto"/>
      </w:divBdr>
    </w:div>
    <w:div w:id="590968842">
      <w:bodyDiv w:val="1"/>
      <w:marLeft w:val="0"/>
      <w:marRight w:val="0"/>
      <w:marTop w:val="0"/>
      <w:marBottom w:val="0"/>
      <w:divBdr>
        <w:top w:val="none" w:sz="0" w:space="0" w:color="auto"/>
        <w:left w:val="none" w:sz="0" w:space="0" w:color="auto"/>
        <w:bottom w:val="none" w:sz="0" w:space="0" w:color="auto"/>
        <w:right w:val="none" w:sz="0" w:space="0" w:color="auto"/>
      </w:divBdr>
    </w:div>
    <w:div w:id="986280824">
      <w:bodyDiv w:val="1"/>
      <w:marLeft w:val="0"/>
      <w:marRight w:val="0"/>
      <w:marTop w:val="0"/>
      <w:marBottom w:val="0"/>
      <w:divBdr>
        <w:top w:val="none" w:sz="0" w:space="0" w:color="auto"/>
        <w:left w:val="none" w:sz="0" w:space="0" w:color="auto"/>
        <w:bottom w:val="none" w:sz="0" w:space="0" w:color="auto"/>
        <w:right w:val="none" w:sz="0" w:space="0" w:color="auto"/>
      </w:divBdr>
    </w:div>
    <w:div w:id="1197743518">
      <w:bodyDiv w:val="1"/>
      <w:marLeft w:val="0"/>
      <w:marRight w:val="0"/>
      <w:marTop w:val="0"/>
      <w:marBottom w:val="0"/>
      <w:divBdr>
        <w:top w:val="none" w:sz="0" w:space="0" w:color="auto"/>
        <w:left w:val="none" w:sz="0" w:space="0" w:color="auto"/>
        <w:bottom w:val="none" w:sz="0" w:space="0" w:color="auto"/>
        <w:right w:val="none" w:sz="0" w:space="0" w:color="auto"/>
      </w:divBdr>
    </w:div>
    <w:div w:id="1514613239">
      <w:bodyDiv w:val="1"/>
      <w:marLeft w:val="0"/>
      <w:marRight w:val="0"/>
      <w:marTop w:val="0"/>
      <w:marBottom w:val="0"/>
      <w:divBdr>
        <w:top w:val="none" w:sz="0" w:space="0" w:color="auto"/>
        <w:left w:val="none" w:sz="0" w:space="0" w:color="auto"/>
        <w:bottom w:val="none" w:sz="0" w:space="0" w:color="auto"/>
        <w:right w:val="none" w:sz="0" w:space="0" w:color="auto"/>
      </w:divBdr>
    </w:div>
    <w:div w:id="15692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D4CB2907E4A80634DA8E3B6D7D19FE1523AE53B8FB4B419533845AD2B16F04B4C2235A656B620B39D6401CDBE2BD0D17903ED25572Z4H3O" TargetMode="External"/><Relationship Id="rId21" Type="http://schemas.openxmlformats.org/officeDocument/2006/relationships/hyperlink" Target="consultantplus://offline/ref%3D26FFA8D46D726FB33385F3B7EDA5CEFDA8FF736CD5A606018F036D4E0A9E6F177EB3A319418227C10593D965BA68C40081147FD00C1DD08Ea9S1O" TargetMode="External"/><Relationship Id="rId42" Type="http://schemas.openxmlformats.org/officeDocument/2006/relationships/hyperlink" Target="consultantplus://offline/ref%3DD4CB2907E4A80634DA8E3B6D7D19FE1523AE53BBF145419533845AD2B16F04B4C2235A606A64056A840F1D87A4EA1E14933ED1546D491C4CZ8HDO" TargetMode="External"/><Relationship Id="rId47" Type="http://schemas.openxmlformats.org/officeDocument/2006/relationships/hyperlink" Target="consultantplus://offline/ref%3D29485A49DD935C2D5148ADA53CDFF6CE5E417476B4A0F68F4D57E4D015D4CEC2D059AD9C3598C7B1DDA45E8F8D7FDAA39063735304690A13oCT8P" TargetMode="External"/><Relationship Id="rId63" Type="http://schemas.openxmlformats.org/officeDocument/2006/relationships/hyperlink" Target="consultantplus://offline/ref%3DD4CB2907E4A80634DA8E3B6D7D19FE1523AE53BDF245419533845AD2B16F04B4C2235A69626F543CC35144D4E2A112178F22D054Z7HBO" TargetMode="External"/><Relationship Id="rId68" Type="http://schemas.openxmlformats.org/officeDocument/2006/relationships/hyperlink" Target="consultantplus://offline/ref%3D68414C53442833D0BF355A21E8E4A4F184E56D60367ABFDF2D36D5D744178EE6D637309E1B1080548BEB4F371386D89F9CB0A732AE3D0DD3Z07BO" TargetMode="External"/><Relationship Id="rId16" Type="http://schemas.openxmlformats.org/officeDocument/2006/relationships/hyperlink" Target="consultantplus://offline/ref%3D26FFA8D46D726FB33385F3B7EDA5CEFDA8FF7668D7A306018F036D4E0A9E6F177EB3A319498B2CCB56C9C961F33FCB1C820B60D3121EaDS8O" TargetMode="External"/><Relationship Id="rId11" Type="http://schemas.openxmlformats.org/officeDocument/2006/relationships/hyperlink" Target="consultantplus://offline/ref%3D26FFA8D46D726FB33385F3B7EDA5CEFDA8FF7668D7A306018F036D4E0A9E6F177EB3A319498B2CCB56C9C961F33FCB1C820B60D3121EaDS8O" TargetMode="External"/><Relationship Id="rId24" Type="http://schemas.openxmlformats.org/officeDocument/2006/relationships/hyperlink" Target="consultantplus://offline/ref%3D26FFA8D46D726FB33385F3B7EDA5CEFDA8FF7668D7A306018F036D4E0A9E6F177EB3A319498B2CCB56C9C961F33FCB1C820B60D3121EaDS8O" TargetMode="External"/><Relationship Id="rId32" Type="http://schemas.openxmlformats.org/officeDocument/2006/relationships/hyperlink" Target="consultantplus://offline/ref%3D1B9328F0E99160A1156A74F4F2CB09ECDA552FA1554D7DB935F33BD17C6490B2589FED08073C64EA519CBBABC70425463463FAFC63EA4CEEtEw9O" TargetMode="External"/><Relationship Id="rId37" Type="http://schemas.openxmlformats.org/officeDocument/2006/relationships/hyperlink" Target="consultantplus://offline/ref%3DD4CB2907E4A80634DA8E3B6D7D19FE1523AE53BBF140419533845AD2B16F04B4C2235A606A640165820F1D87A4EA1E14933ED1546D491C4CZ8HDO" TargetMode="External"/><Relationship Id="rId40" Type="http://schemas.openxmlformats.org/officeDocument/2006/relationships/hyperlink" Target="consultantplus://offline/ref%3D26FFA8D46D726FB33385F3B7EDA5CEFDA8FF736CD5A606018F036D4E0A9E6F177EB3A319418227C10593D965BA68C40081147FD00C1DD08Ea9S1O" TargetMode="External"/><Relationship Id="rId45" Type="http://schemas.openxmlformats.org/officeDocument/2006/relationships/hyperlink" Target="consultantplus://offline/ref%3DD4CB2907E4A80634DA8E3B6D7D19FE1523AE53BBF145419533845AD2B16F04B4C2235A606A640669830F1D87A4EA1E14933ED1546D491C4CZ8HDO" TargetMode="External"/><Relationship Id="rId53" Type="http://schemas.openxmlformats.org/officeDocument/2006/relationships/hyperlink" Target="consultantplus://offline/ref%3DD4CB2907E4A80634DA8E3B6D7D19FE1527AA53BBF6481C9F3BDD56D0B6605BA3C56A56616A64076B8C501892B5B211148F21D14B714B1DZ4H5O" TargetMode="External"/><Relationship Id="rId58" Type="http://schemas.openxmlformats.org/officeDocument/2006/relationships/hyperlink" Target="consultantplus://offline/ref%3DD4CB2907E4A80634DA8E3B6D7D19FE1522A75FBFF444419533845AD2B16F04B4C2235A60636C0B39D6401CDBE2BD0D17903ED25572Z4H3O" TargetMode="External"/><Relationship Id="rId66" Type="http://schemas.openxmlformats.org/officeDocument/2006/relationships/hyperlink" Target="consultantplus://offline/ref%3DD4CB2907E4A80634DA8E3B6D7D19FE1523AE53BBF145419533845AD2B16F04B4C2235A6368600B39D6401CDBE2BD0D17903ED25572Z4H3O" TargetMode="External"/><Relationship Id="rId74" Type="http://schemas.openxmlformats.org/officeDocument/2006/relationships/hyperlink" Target="consultantplus://offline/ref=AC09A82A07702242E0C975A4C6E159F0E76F72896F20BBE3FBB3BF491FB20D6178B753168F8F7AFC24E18F852B225F410503B569DDC4e5p4E" TargetMode="External"/><Relationship Id="rId5" Type="http://schemas.openxmlformats.org/officeDocument/2006/relationships/webSettings" Target="webSettings.xml"/><Relationship Id="rId61" Type="http://schemas.openxmlformats.org/officeDocument/2006/relationships/hyperlink" Target="consultantplus://offline/ref%3DD4CB2907E4A80634DA8E3B6D7D19FE1522A75FBFF444419533845AD2B16F04B4C2235A6062650B39D6401CDBE2BD0D17903ED25572Z4H3O" TargetMode="External"/><Relationship Id="rId19" Type="http://schemas.openxmlformats.org/officeDocument/2006/relationships/hyperlink" Target="consultantplus://offline/ref%3DD4CB2907E4A80634DA8E3B6D7D19FE1523AE53BBF042419533845AD2B16F04B4C2235A606A640265820F1D87A4EA1E14933ED1546D491C4CZ8HDO" TargetMode="External"/><Relationship Id="rId14" Type="http://schemas.openxmlformats.org/officeDocument/2006/relationships/hyperlink" Target="consultantplus://offline/ref%3DD4CB2907E4A80634DA8E3B6D7D19FE1523AE53BBF142419533845AD2B16F04B4C2235A696F660B39D6401CDBE2BD0D17903ED25572Z4H3O" TargetMode="External"/><Relationship Id="rId22" Type="http://schemas.openxmlformats.org/officeDocument/2006/relationships/hyperlink" Target="consultantplus://offline/ref%3DD4CB2907E4A80634DA8E3B6D7D19FE1523AE53BDF245419533845AD2B16F04B4C2235A686B6F543CC35144D4E2A112178F22D054Z7HBO" TargetMode="External"/><Relationship Id="rId27" Type="http://schemas.openxmlformats.org/officeDocument/2006/relationships/hyperlink" Target="consultantplus://offline/ref%3D26FFA8D46D726FB33385F3B7EDA5CEFDA8FF7668D7A306018F036D4E0A9E6F177EB3A319498B2CCB56C9C961F33FCB1C820B60D3121EaDS8O" TargetMode="External"/><Relationship Id="rId30" Type="http://schemas.openxmlformats.org/officeDocument/2006/relationships/hyperlink" Target="consultantplus://offline/ref%3DD4CB2907E4A80634DA8E3B6D7D19FE1522A755BFF44B419533845AD2B16F04B4C2235A69626F543CC35144D4E2A112178F22D054Z7HBO" TargetMode="External"/><Relationship Id="rId35" Type="http://schemas.openxmlformats.org/officeDocument/2006/relationships/hyperlink" Target="consultantplus://offline/ref%3D68414C53442833D0BF355A21E8E4A4F184E56864347FBFDF2D36D5D744178EE6D637309E13198B5ED8B15F335AD1D7839FAFB831B03EZ075O" TargetMode="External"/><Relationship Id="rId43" Type="http://schemas.openxmlformats.org/officeDocument/2006/relationships/hyperlink" Target="consultantplus://offline/ref%3DD4CB2907E4A80634DA8E3B6D7D19FE1521AB51B1FB47419533845AD2B16F04B4C2235A606A64016D870F1D87A4EA1E14933ED1546D491C4CZ8HDO" TargetMode="External"/><Relationship Id="rId48" Type="http://schemas.openxmlformats.org/officeDocument/2006/relationships/hyperlink" Target="consultantplus://offline/ref%3D29485A49DD935C2D5148ADA53CDFF6CE5E41727FB0AFF68F4D57E4D015D4CEC2D059AD9C3598CBB5DCA45E8F8D7FDAA39063735304690A13oCT8P" TargetMode="External"/><Relationship Id="rId56" Type="http://schemas.openxmlformats.org/officeDocument/2006/relationships/hyperlink" Target="consultantplus://offline/ref%3DD4E08F5C72A96F283C1424AFA0C73DC061CAD233895036240EF42B8FB5AAFE437B2FF1E01E55A2445D87E614D21BA2D2E2DC0AE1B8B9A08623uAP" TargetMode="External"/><Relationship Id="rId64" Type="http://schemas.openxmlformats.org/officeDocument/2006/relationships/hyperlink" Target="consultantplus://offline/ref%3D68414C53442833D0BF355A21E8E4A4F184E56864347FBFDF2D36D5D744178EE6D637309E13198B5ED8B15F335AD1D7839FAFB831B03EZ075O" TargetMode="External"/><Relationship Id="rId69" Type="http://schemas.openxmlformats.org/officeDocument/2006/relationships/hyperlink" Target="consultantplus://offline/ref%3D68414C53442833D0BF355A21E8E4A4F184E56D60367ABFDF2D36D5D744178EE6D637309E1B1080548BEB4F371386D89F9CB0A732AE3D0DD3Z07BO" TargetMode="External"/><Relationship Id="rId77" Type="http://schemas.openxmlformats.org/officeDocument/2006/relationships/fontTable" Target="fontTable.xml"/><Relationship Id="rId8" Type="http://schemas.openxmlformats.org/officeDocument/2006/relationships/hyperlink" Target="http://www.consultant.ru/document/cons_doc_LAW_342036/b5315c892df7002ac987a311b4a242874fdcf420/" TargetMode="External"/><Relationship Id="rId51" Type="http://schemas.openxmlformats.org/officeDocument/2006/relationships/hyperlink" Target="consultantplus://offline/ref%3D68414C53442833D0BF355A21E8E4A4F184E56D60367ABFDF2D36D5D744178EE6D637309E1B1080548BEB4F371386D89F9CB0A732AE3D0DD3Z07BO" TargetMode="External"/><Relationship Id="rId72" Type="http://schemas.openxmlformats.org/officeDocument/2006/relationships/hyperlink" Target="consultantplus://offline/ref%3DD4CB2907E4A80634DA8E3B6D7D19FE1521AF55B9FB43419533845AD2B16F04B4C2235A606A64006C8E0F1D87A4EA1E14933ED1546D491C4CZ8HDO" TargetMode="External"/><Relationship Id="rId3" Type="http://schemas.openxmlformats.org/officeDocument/2006/relationships/styles" Target="styles.xm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36CD5A606018F036D4E0A9E6F177EB3A319418227C10593D965BA68C40081147FD00C1DD08Ea9S1O" TargetMode="External"/><Relationship Id="rId25" Type="http://schemas.openxmlformats.org/officeDocument/2006/relationships/hyperlink" Target="consultantplus://offline/ref%3D26FFA8D46D726FB33385F3B7EDA5CEFDA8FF736CD5A606018F036D4E0A9E6F177EB3A319418227C10593D965BA68C40081147FD00C1DD08Ea9S1O" TargetMode="External"/><Relationship Id="rId33" Type="http://schemas.openxmlformats.org/officeDocument/2006/relationships/hyperlink" Target="consultantplus://offline/ref%3DD4CB2907E4A80634DA8E3B6D7D19FE1522AC56BDFB41419533845AD2B16F04B4C2235A606A64006C830F1D87A4EA1E14933ED1546D491C4CZ8HDO" TargetMode="External"/><Relationship Id="rId38" Type="http://schemas.openxmlformats.org/officeDocument/2006/relationships/hyperlink" Target="consultantplus://offline/ref%3D26FFA8D46D726FB33385F3B7EDA5CEFDA8FF7668D7A306018F036D4E0A9E6F177EB3A319498B2CCB56C9C961F33FCB1C820B60D3121EaDS8O" TargetMode="External"/><Relationship Id="rId46" Type="http://schemas.openxmlformats.org/officeDocument/2006/relationships/hyperlink" Target="consultantplus://offline/ref%3D29485A49DD935C2D5148ADA53CDFF6CE5E41777BB2AAF68F4D57E4D015D4CEC2D059AD9C3D91C0BF8FFE4E8BC428D5BF937C6C501A6Ao0T2P" TargetMode="External"/><Relationship Id="rId59" Type="http://schemas.openxmlformats.org/officeDocument/2006/relationships/hyperlink" Target="consultantplus://offline/ref%3D90836D787C0465B4662EF527A9C55E4FF696DA4DF6AE05861D88D8B7D2FDDAE127B5BA3A51B52198BA7E50736C07DF1C5CA5C3CE9496ABD8Y7w7P" TargetMode="External"/><Relationship Id="rId67" Type="http://schemas.openxmlformats.org/officeDocument/2006/relationships/hyperlink" Target="consultantplus://offline/ref%3D68414C53442833D0BF355A21E8E4A4F184E56864347FBFDF2D36D5D744178EE6D637309E13198B5ED8B15F335AD1D7839FAFB831B03EZ075O" TargetMode="External"/><Relationship Id="rId20" Type="http://schemas.openxmlformats.org/officeDocument/2006/relationships/hyperlink" Target="consultantplus://offline/ref%3D26FFA8D46D726FB33385F3B7EDA5CEFDA8FF7668D7A306018F036D4E0A9E6F177EB3A319498B2CCB56C9C961F33FCB1C820B60D3121EaDS8O" TargetMode="External"/><Relationship Id="rId41" Type="http://schemas.openxmlformats.org/officeDocument/2006/relationships/hyperlink" Target="consultantplus://offline/ref%3D26FFA8D46D726FB33385F3B7EDA5CEFDA8FF736CD5A606018F036D4E0A9E6F177EB3A319418227C10593D965BA68C40081147FD00C1DD08Ea9S1O" TargetMode="External"/><Relationship Id="rId54" Type="http://schemas.openxmlformats.org/officeDocument/2006/relationships/hyperlink" Target="consultantplus://offline/ref%3DD4CB2907E4A80634DA8E3B6D7D19FE1523AE53BBFA43419533845AD2B16F04B4C2235A606A640268860F1D87A4EA1E14933ED1546D491C4CZ8HDO" TargetMode="External"/><Relationship Id="rId62" Type="http://schemas.openxmlformats.org/officeDocument/2006/relationships/hyperlink" Target="consultantplus://offline/ref%3DD4CB2907E4A80634DA8E3B6D7D19FE1522A95FB1FB4A419533845AD2B16F04B4C2235A606A64026A810F1D87A4EA1E14933ED1546D491C4CZ8HDO" TargetMode="External"/><Relationship Id="rId70" Type="http://schemas.openxmlformats.org/officeDocument/2006/relationships/hyperlink" Target="garantf1://3824243.0/" TargetMode="External"/><Relationship Id="rId75" Type="http://schemas.openxmlformats.org/officeDocument/2006/relationships/hyperlink" Target="consultantplus://offline/ref=AC09A82A07702242E0C975A4C6E159F0E76F72896F20BBE3FBB3BF491FB20D6178B753138E897FFC24E18F852B225F410503B569DDC4e5p4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DD4CB2907E4A80634DA8E3B6D7D19FE1523AE53BAF147419533845AD2B16F04B4C2235A606A640064820F1D87A4EA1E14933ED1546D491C4CZ8HDO" TargetMode="External"/><Relationship Id="rId23" Type="http://schemas.openxmlformats.org/officeDocument/2006/relationships/hyperlink" Target="consultantplus://offline/ref%3DD4CB2907E4A80634DA8E3B6D7D19FE1526A65FBDF815169762D154D7B93F4CA48C6657616A650566D3550D83EDBD11089021CE57734AZ1H4O" TargetMode="External"/><Relationship Id="rId28" Type="http://schemas.openxmlformats.org/officeDocument/2006/relationships/hyperlink" Target="consultantplus://offline/ref%3D26FFA8D46D726FB33385F3B7EDA5CEFDA8FF736CD5A606018F036D4E0A9E6F177EB3A319418227C10593D965BA68C40081147FD00C1DD08Ea9S1O" TargetMode="External"/><Relationship Id="rId36" Type="http://schemas.openxmlformats.org/officeDocument/2006/relationships/hyperlink" Target="consultantplus://offline/ref%3D68414C53442833D0BF355A21E8E4A4F184E56D60367ABFDF2D36D5D744178EE6D637309E1B1080548BEB4F371386D89F9CB0A732AE3D0DD3Z07BO" TargetMode="External"/><Relationship Id="rId49" Type="http://schemas.openxmlformats.org/officeDocument/2006/relationships/hyperlink" Target="consultantplus://offline/ref%3DD4CB2907E4A80634DA8E3B6D7D19FE1523AE53BBF145419533845AD2B16F04B4C2235A6368620B39D6401CDBE2BD0D17903ED25572Z4H3O" TargetMode="External"/><Relationship Id="rId57" Type="http://schemas.openxmlformats.org/officeDocument/2006/relationships/hyperlink" Target="consultantplus://offline/ref%3DD4E08F5C72A96F283C1424AFA0C73DC060CAD33A8B5E36240EF42B8FB5AAFE437B2FF1E01E55AA445B87E614D21BA2D2E2DC0AE1B8B9A08623uAP" TargetMode="External"/><Relationship Id="rId10" Type="http://schemas.openxmlformats.org/officeDocument/2006/relationships/hyperlink" Target="consultantplus://offline/ref%3DD4CB2907E4A80634DA8E3B6D7D19FE1523AE53BBF142419533845AD2B16F04B4C2235A606A64026F840F1D87A4EA1E14933ED1546D491C4CZ8HDO" TargetMode="External"/><Relationship Id="rId31" Type="http://schemas.openxmlformats.org/officeDocument/2006/relationships/hyperlink" Target="consultantplus://offline/ref%3D1B9328F0E99160A1156A74F4F2CB09ECDA552AA557487DB935F33BD17C6490B2589FED080F356FE002C6ABAF8E532A5A377CE5FF7DE9t4w4O" TargetMode="External"/><Relationship Id="rId44" Type="http://schemas.openxmlformats.org/officeDocument/2006/relationships/hyperlink" Target="consultantplus://offline/ref%3DD4CB2907E4A80634DA8E3B6D7D19FE1522A751BCF541419533845AD2B16F04B4C2235A636D620B39D6401CDBE2BD0D17903ED25572Z4H3O" TargetMode="External"/><Relationship Id="rId52" Type="http://schemas.openxmlformats.org/officeDocument/2006/relationships/hyperlink" Target="consultantplus://offline/ref%3D68414C53442833D0BF355A21E8E4A4F184E56D60367ABFDF2D36D5D744178EE6D637309E1B1080548BEB4F371386D89F9CB0A732AE3D0DD3Z07BO" TargetMode="External"/><Relationship Id="rId60" Type="http://schemas.openxmlformats.org/officeDocument/2006/relationships/hyperlink" Target="consultantplus://offline/ref%3D90836D787C0465B4662EF527A9C55E4FF796DE44F1A905861D88D8B7D2FDDAE127B5BA3A51B52B9AB87E50736C07DF1C5CA5C3CE9496ABD8Y7w7P" TargetMode="External"/><Relationship Id="rId65" Type="http://schemas.openxmlformats.org/officeDocument/2006/relationships/hyperlink" Target="consultantplus://offline/ref%3D68414C53442833D0BF355A21E8E4A4F184E56D60367ABFDF2D36D5D744178EE6D637309E1B1080548BEB4F371386D89F9CB0A732AE3D0DD3Z07BO"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42036/2f2f19d786e4d18472d3508871a9af6e482ad9ca/" TargetMode="External"/><Relationship Id="rId13" Type="http://schemas.openxmlformats.org/officeDocument/2006/relationships/hyperlink" Target="consultantplus://offline/ref%3D26FFA8D46D726FB33385F3B7EDA5CEFDA8FF736CD5A606018F036D4E0A9E6F177EB3A319418227C10593D965BA68C40081147FD00C1DD08Ea9S1O" TargetMode="External"/><Relationship Id="rId18" Type="http://schemas.openxmlformats.org/officeDocument/2006/relationships/hyperlink" Target="consultantplus://offline/ref%3D26FFA8D46D726FB33385F3B7EDA5CEFDA8FF736CD5A606018F036D4E0A9E6F177EB3A319418227C10593D965BA68C40081147FD00C1DD08Ea9S1O" TargetMode="External"/><Relationship Id="rId39" Type="http://schemas.openxmlformats.org/officeDocument/2006/relationships/hyperlink" Target="consultantplus://offline/ref%3D26FFA8D46D726FB33385F3B7EDA5CEFDA8FF7668D7A306018F036D4E0A9E6F177EB3A319498B2CCB56C9C961F33FCB1C820B60D3121EaDS8O" TargetMode="External"/><Relationship Id="rId34" Type="http://schemas.openxmlformats.org/officeDocument/2006/relationships/hyperlink" Target="consultantplus://offline/ref%3DD4CB2907E4A80634DA8E3B6D7D19FE1523AE53BCF045419533845AD2B16F04B4C2235A606A6C0B39D6401CDBE2BD0D17903ED25572Z4H3O" TargetMode="External"/><Relationship Id="rId50" Type="http://schemas.openxmlformats.org/officeDocument/2006/relationships/hyperlink" Target="consultantplus://offline/ref%3D68414C53442833D0BF355A21E8E4A4F184E56864347FBFDF2D36D5D744178EE6D637309E13198B5ED8B15F335AD1D7839FAFB831B03EZ075O" TargetMode="External"/><Relationship Id="rId55" Type="http://schemas.openxmlformats.org/officeDocument/2006/relationships/hyperlink" Target="consultantplus://offline/ref%3DD4E08F5C72A96F283C1424AFA0C73DC060CAD63E895B36240EF42B8FB5AAFE437B2FF1E0165CA14E08DDF6109B4CADCEE1C315E2A6BA2Au8P"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garantf1://70151020.1/" TargetMode="External"/><Relationship Id="rId2" Type="http://schemas.openxmlformats.org/officeDocument/2006/relationships/numbering" Target="numbering.xml"/><Relationship Id="rId29" Type="http://schemas.openxmlformats.org/officeDocument/2006/relationships/hyperlink" Target="consultantplus://offline/ref%3D26FFA8D46D726FB33385F3B7EDA5CEFDA8FF736CD5A606018F036D4E0A9E6F177EB3A319418227C10593D965BA68C40081147FD00C1DD08Ea9S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B80C-1FE2-4B68-A556-352CA6BB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192</Pages>
  <Words>51325</Words>
  <Characters>292559</Characters>
  <Application>Microsoft Office Word</Application>
  <DocSecurity>0</DocSecurity>
  <Lines>2437</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Hitsunova</dc:creator>
  <cp:lastModifiedBy>пк</cp:lastModifiedBy>
  <cp:revision>12</cp:revision>
  <cp:lastPrinted>2026-04-10T09:32:00Z</cp:lastPrinted>
  <dcterms:created xsi:type="dcterms:W3CDTF">2026-04-10T10:04:00Z</dcterms:created>
  <dcterms:modified xsi:type="dcterms:W3CDTF">2026-05-12T08:54:00Z</dcterms:modified>
</cp:coreProperties>
</file>