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74" w:rsidRDefault="008C690A">
      <w:pPr>
        <w:rPr>
          <w:rFonts w:ascii="Times New Roman" w:hAnsi="Times New Roman" w:cs="Times New Roman"/>
          <w:sz w:val="28"/>
          <w:szCs w:val="28"/>
        </w:rPr>
      </w:pPr>
      <w:r w:rsidRPr="008C690A">
        <w:rPr>
          <w:rFonts w:ascii="Times New Roman" w:hAnsi="Times New Roman" w:cs="Times New Roman"/>
          <w:sz w:val="28"/>
          <w:szCs w:val="28"/>
        </w:rPr>
        <w:t xml:space="preserve">Благовещенской межрайонной прокуратурой  Республики Башкортостан  в преддверии </w:t>
      </w:r>
      <w:r w:rsidR="008C4B74">
        <w:rPr>
          <w:rFonts w:ascii="Times New Roman" w:hAnsi="Times New Roman" w:cs="Times New Roman"/>
          <w:sz w:val="28"/>
          <w:szCs w:val="28"/>
        </w:rPr>
        <w:t xml:space="preserve"> Международного  дня инвалидов 28.11.2022 с 11-00 до 14-00часов,05.12.2022 с 9-00до 18-00 часов  в здании Благовещенской межрайонной прокуратуры по адресу: г</w:t>
      </w:r>
      <w:proofErr w:type="gramStart"/>
      <w:r w:rsidR="008C4B7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C4B74">
        <w:rPr>
          <w:rFonts w:ascii="Times New Roman" w:hAnsi="Times New Roman" w:cs="Times New Roman"/>
          <w:sz w:val="28"/>
          <w:szCs w:val="28"/>
        </w:rPr>
        <w:t>лаговещенск ул. Кирова д. 1а проводиться прием граждан с ограниченными возможностями</w:t>
      </w:r>
    </w:p>
    <w:p w:rsidR="008C4B74" w:rsidRPr="008C690A" w:rsidRDefault="008C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 и предварительная запись по телефонам :8(34766)2-27-97,8(34766)2-12-34, с 9-00 до 18-00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обед СС 13-00 до 13-45 часов.</w:t>
      </w:r>
    </w:p>
    <w:sectPr w:rsidR="008C4B74" w:rsidRPr="008C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90A"/>
    <w:rsid w:val="008C4B74"/>
    <w:rsid w:val="008C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2022-11-28T06:34:00Z</dcterms:created>
  <dcterms:modified xsi:type="dcterms:W3CDTF">2022-11-28T06:48:00Z</dcterms:modified>
</cp:coreProperties>
</file>