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9639D3" w:rsidRPr="00C27B72" w:rsidTr="00FD666C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9D3" w:rsidRPr="00C27B72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453457,  Урге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к  ауылы,</w:t>
            </w:r>
          </w:p>
          <w:p w:rsidR="009639D3" w:rsidRPr="00C27B72" w:rsidRDefault="009639D3" w:rsidP="00FD666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r w:rsidRPr="00C27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 урамы, 18</w:t>
            </w:r>
          </w:p>
          <w:p w:rsidR="009639D3" w:rsidRPr="00C27B72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639D3" w:rsidRPr="00C27B72" w:rsidRDefault="009639D3" w:rsidP="00FD666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9639D3" w:rsidRPr="00C27B72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9639D3" w:rsidRPr="00C27B72" w:rsidRDefault="009639D3" w:rsidP="00FD66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9639D3" w:rsidRPr="00C27B72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639D3" w:rsidRPr="00C27B72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453457,село </w:t>
            </w:r>
            <w:proofErr w:type="gramStart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Верхний</w:t>
            </w:r>
            <w:proofErr w:type="gramEnd"/>
            <w:r w:rsidRPr="00C27B72">
              <w:rPr>
                <w:rFonts w:ascii="Times New Roman" w:hAnsi="Times New Roman" w:cs="Times New Roman"/>
                <w:sz w:val="20"/>
                <w:szCs w:val="20"/>
              </w:rPr>
              <w:t xml:space="preserve"> Изяк</w:t>
            </w:r>
          </w:p>
          <w:p w:rsidR="009639D3" w:rsidRPr="00C27B72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Улица Школьная ,18</w:t>
            </w:r>
          </w:p>
          <w:p w:rsidR="009639D3" w:rsidRPr="00C27B72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B72">
              <w:rPr>
                <w:rFonts w:ascii="Times New Roman" w:hAnsi="Times New Roman" w:cs="Times New Roman"/>
                <w:sz w:val="20"/>
                <w:szCs w:val="20"/>
              </w:rPr>
              <w:t>Тел.8(34766)2-79-4</w:t>
            </w:r>
            <w:r w:rsidRPr="00C27B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9639D3" w:rsidRPr="00C27B72" w:rsidRDefault="009639D3" w:rsidP="009639D3">
      <w:pPr>
        <w:pStyle w:val="ConsPlusTitle"/>
        <w:tabs>
          <w:tab w:val="left" w:pos="7716"/>
        </w:tabs>
        <w:outlineLvl w:val="0"/>
      </w:pPr>
    </w:p>
    <w:p w:rsidR="009639D3" w:rsidRPr="00C27B72" w:rsidRDefault="009639D3" w:rsidP="009639D3">
      <w:pPr>
        <w:tabs>
          <w:tab w:val="left" w:pos="81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B7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ПОСТАНОВЛЕНИЕ</w:t>
      </w:r>
    </w:p>
    <w:p w:rsidR="009639D3" w:rsidRPr="00023C70" w:rsidRDefault="009639D3" w:rsidP="00963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C70">
        <w:rPr>
          <w:rFonts w:ascii="Times New Roman" w:hAnsi="Times New Roman" w:cs="Times New Roman"/>
          <w:sz w:val="24"/>
          <w:szCs w:val="24"/>
        </w:rPr>
        <w:t>«10»  июнь  2020 й.                 № 21              « 10 » июня   2020 г.</w:t>
      </w:r>
    </w:p>
    <w:p w:rsidR="009639D3" w:rsidRPr="00023C70" w:rsidRDefault="009639D3" w:rsidP="009639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639D3" w:rsidRPr="00023C70" w:rsidRDefault="009639D3" w:rsidP="0096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9D3" w:rsidRDefault="009639D3" w:rsidP="009639D3">
      <w:pPr>
        <w:pStyle w:val="ConsPlusTitle"/>
        <w:jc w:val="center"/>
        <w:rPr>
          <w:b w:val="0"/>
          <w:color w:val="000000"/>
        </w:rPr>
      </w:pPr>
      <w:r w:rsidRPr="00023C70">
        <w:rPr>
          <w:b w:val="0"/>
          <w:color w:val="000000"/>
        </w:rPr>
        <w:t>Об утверждении</w:t>
      </w:r>
      <w:r w:rsidRPr="00023C70">
        <w:rPr>
          <w:b w:val="0"/>
          <w:color w:val="000000"/>
          <w:kern w:val="36"/>
        </w:rPr>
        <w:t xml:space="preserve"> Плана мероприятий по защите прав потребителей </w:t>
      </w:r>
      <w:r w:rsidRPr="00023C70">
        <w:rPr>
          <w:b w:val="0"/>
          <w:color w:val="000000"/>
        </w:rPr>
        <w:t xml:space="preserve"> на территории  сельского поселения  Изяковский  сельсовет муниципального района   </w:t>
      </w:r>
    </w:p>
    <w:p w:rsidR="009639D3" w:rsidRPr="00023C70" w:rsidRDefault="009639D3" w:rsidP="009639D3">
      <w:pPr>
        <w:pStyle w:val="ConsPlusTitle"/>
        <w:jc w:val="center"/>
        <w:rPr>
          <w:b w:val="0"/>
          <w:color w:val="000000"/>
        </w:rPr>
      </w:pPr>
      <w:r w:rsidRPr="00023C70">
        <w:rPr>
          <w:b w:val="0"/>
          <w:color w:val="000000"/>
        </w:rPr>
        <w:t>Благовещенский  район Республики Башкортостан</w:t>
      </w:r>
      <w:r>
        <w:rPr>
          <w:b w:val="0"/>
          <w:color w:val="000000"/>
        </w:rPr>
        <w:t xml:space="preserve">     </w:t>
      </w:r>
      <w:r w:rsidRPr="00023C70">
        <w:rPr>
          <w:b w:val="0"/>
          <w:color w:val="000000"/>
        </w:rPr>
        <w:t>на 2020-2022 годы</w:t>
      </w:r>
    </w:p>
    <w:p w:rsidR="009639D3" w:rsidRPr="00023C70" w:rsidRDefault="009639D3" w:rsidP="009639D3">
      <w:pPr>
        <w:pStyle w:val="ConsPlusTitle"/>
        <w:jc w:val="center"/>
        <w:rPr>
          <w:color w:val="000000"/>
        </w:rPr>
      </w:pPr>
    </w:p>
    <w:p w:rsidR="009639D3" w:rsidRPr="00023C70" w:rsidRDefault="009639D3" w:rsidP="009639D3">
      <w:pPr>
        <w:pStyle w:val="ConsPlusTitle"/>
        <w:jc w:val="center"/>
        <w:rPr>
          <w:color w:val="000000"/>
        </w:rPr>
      </w:pPr>
    </w:p>
    <w:p w:rsidR="009639D3" w:rsidRPr="00023C70" w:rsidRDefault="009639D3" w:rsidP="009639D3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 Изяковский  сельсовет муниципального района  Благовещенский район </w:t>
      </w:r>
      <w:r w:rsidRPr="00023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Администрация сельского поселения  Изяковский  сельсовет муниципального района  Благовещенский район </w:t>
      </w:r>
      <w:r w:rsidRPr="00023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  </w:t>
      </w:r>
      <w:proofErr w:type="gramStart"/>
      <w:r w:rsidRPr="00023C7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 :</w:t>
      </w:r>
    </w:p>
    <w:p w:rsidR="009639D3" w:rsidRPr="00023C70" w:rsidRDefault="009639D3" w:rsidP="009639D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План мероприятий по защите прав потребителей на территории  сельского поселения  Изяковский  сельсовет муниципального района  Благовещенский район </w:t>
      </w:r>
      <w:r w:rsidRPr="00023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 (Прилагается).</w:t>
      </w:r>
    </w:p>
    <w:p w:rsidR="009639D3" w:rsidRPr="00023C70" w:rsidRDefault="009639D3" w:rsidP="009639D3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подлежит обнародованию в установленном порядке и размещению на официальном сайте сельского поселения Изяковский  сельсовет  муниципального района  Благовещенский район Республики Башкортостан .</w:t>
      </w:r>
    </w:p>
    <w:p w:rsidR="009639D3" w:rsidRPr="00023C70" w:rsidRDefault="009639D3" w:rsidP="009639D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C70">
        <w:rPr>
          <w:rFonts w:ascii="Times New Roman" w:eastAsia="Calibri" w:hAnsi="Times New Roman" w:cs="Times New Roman"/>
          <w:color w:val="000000"/>
          <w:sz w:val="24"/>
          <w:szCs w:val="24"/>
        </w:rPr>
        <w:t>3. Настоящее постановление вступает в силу на следующий день, после дня его официального обнародования.</w:t>
      </w:r>
    </w:p>
    <w:p w:rsidR="009639D3" w:rsidRPr="00023C70" w:rsidRDefault="009639D3" w:rsidP="009639D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23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023C70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23C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  оставляю за собой.</w:t>
      </w:r>
    </w:p>
    <w:p w:rsidR="009639D3" w:rsidRPr="00023C70" w:rsidRDefault="009639D3" w:rsidP="009639D3">
      <w:pPr>
        <w:spacing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39D3" w:rsidRPr="00023C70" w:rsidRDefault="009639D3" w:rsidP="009639D3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639D3" w:rsidRPr="00023C70" w:rsidRDefault="009639D3" w:rsidP="00963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9639D3" w:rsidRPr="00023C70" w:rsidRDefault="009639D3" w:rsidP="009639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Изяковский   сельсовет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023C70">
        <w:rPr>
          <w:rFonts w:ascii="Times New Roman" w:hAnsi="Times New Roman" w:cs="Times New Roman"/>
          <w:color w:val="000000"/>
          <w:sz w:val="24"/>
          <w:szCs w:val="24"/>
        </w:rPr>
        <w:t xml:space="preserve">   А.А.Хайруллина</w:t>
      </w:r>
    </w:p>
    <w:p w:rsidR="009639D3" w:rsidRDefault="009639D3" w:rsidP="009639D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39D3" w:rsidRPr="00023C70" w:rsidRDefault="009639D3" w:rsidP="009639D3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9639D3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>УТВЕРЖДЕН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Изяковский </w:t>
      </w:r>
      <w:r w:rsidRPr="00023C70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 xml:space="preserve"> Благовещенский район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3C70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21 от 10</w:t>
      </w:r>
      <w:r w:rsidRPr="00023C70">
        <w:rPr>
          <w:rFonts w:ascii="Times New Roman" w:hAnsi="Times New Roman" w:cs="Times New Roman"/>
          <w:sz w:val="20"/>
          <w:szCs w:val="20"/>
        </w:rPr>
        <w:t xml:space="preserve">.06.2020г. 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639D3" w:rsidRPr="00023C70" w:rsidRDefault="009639D3" w:rsidP="00963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</w:rPr>
      </w:pPr>
      <w:r w:rsidRPr="00023C70">
        <w:rPr>
          <w:rFonts w:ascii="Times New Roman" w:hAnsi="Times New Roman" w:cs="Times New Roman"/>
          <w:color w:val="000000"/>
          <w:kern w:val="36"/>
        </w:rPr>
        <w:t xml:space="preserve">План мероприятий 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</w:rPr>
      </w:pPr>
      <w:r w:rsidRPr="00023C70">
        <w:rPr>
          <w:rFonts w:ascii="Times New Roman" w:hAnsi="Times New Roman" w:cs="Times New Roman"/>
          <w:color w:val="000000"/>
          <w:kern w:val="36"/>
        </w:rPr>
        <w:t>по защите прав потребителей</w:t>
      </w:r>
    </w:p>
    <w:p w:rsidR="009639D3" w:rsidRDefault="009639D3" w:rsidP="00963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23C70">
        <w:rPr>
          <w:rFonts w:ascii="Times New Roman" w:hAnsi="Times New Roman" w:cs="Times New Roman"/>
          <w:color w:val="000000"/>
        </w:rPr>
        <w:t xml:space="preserve">на территории  сельского поселения  </w:t>
      </w:r>
      <w:r>
        <w:rPr>
          <w:rFonts w:ascii="Times New Roman" w:hAnsi="Times New Roman" w:cs="Times New Roman"/>
          <w:color w:val="000000"/>
        </w:rPr>
        <w:t xml:space="preserve">Изяковский </w:t>
      </w:r>
      <w:r w:rsidRPr="00023C70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23C70">
        <w:rPr>
          <w:rFonts w:ascii="Times New Roman" w:hAnsi="Times New Roman" w:cs="Times New Roman"/>
          <w:color w:val="000000"/>
        </w:rPr>
        <w:t xml:space="preserve"> Благовещенский   район   Республики Башкортостан</w:t>
      </w:r>
      <w:r>
        <w:rPr>
          <w:rFonts w:ascii="Times New Roman" w:hAnsi="Times New Roman" w:cs="Times New Roman"/>
          <w:color w:val="000000"/>
        </w:rPr>
        <w:t xml:space="preserve">  </w:t>
      </w:r>
      <w:r w:rsidRPr="00023C70">
        <w:rPr>
          <w:rFonts w:ascii="Times New Roman" w:hAnsi="Times New Roman" w:cs="Times New Roman"/>
          <w:color w:val="000000"/>
        </w:rPr>
        <w:t>на 2020-2022 годы</w:t>
      </w:r>
    </w:p>
    <w:p w:rsidR="009639D3" w:rsidRPr="00023C70" w:rsidRDefault="009639D3" w:rsidP="009639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8"/>
        <w:gridCol w:w="4973"/>
        <w:gridCol w:w="1508"/>
        <w:gridCol w:w="3213"/>
      </w:tblGrid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23C7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23C70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  Наименование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Ответственный исполнитель</w:t>
            </w:r>
          </w:p>
        </w:tc>
      </w:tr>
      <w:tr w:rsidR="009639D3" w:rsidRPr="00023C70" w:rsidTr="00FD666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9639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</w:rPr>
              <w:t xml:space="preserve">Определение ответственного руководителя и уполномоченного 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муниципального района </w:t>
            </w:r>
            <w:r w:rsidRPr="00023C70">
              <w:rPr>
                <w:rFonts w:ascii="Times New Roman" w:hAnsi="Times New Roman" w:cs="Times New Roman"/>
                <w:color w:val="000000"/>
              </w:rPr>
              <w:t>Благовещенский район</w:t>
            </w:r>
            <w:r w:rsidRPr="00023C70">
              <w:rPr>
                <w:rFonts w:ascii="Times New Roman" w:hAnsi="Times New Roman" w:cs="Times New Roman"/>
              </w:rPr>
              <w:t xml:space="preserve"> Республики Башкортостан.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Управляющий делами Администрации сельского поселения </w:t>
            </w:r>
          </w:p>
        </w:tc>
      </w:tr>
      <w:tr w:rsidR="009639D3" w:rsidRPr="00023C70" w:rsidTr="00FD666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3C70">
              <w:rPr>
                <w:rFonts w:ascii="Times New Roman" w:hAnsi="Times New Roman" w:cs="Times New Roman"/>
                <w:b/>
                <w:bCs/>
              </w:rPr>
              <w:t>2. Информирование и просвещение населения по вопросам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b/>
                <w:bCs/>
              </w:rPr>
              <w:t>защиты прав потребителей</w:t>
            </w: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муниципального района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 Благовещенский район</w:t>
            </w:r>
            <w:r w:rsidRPr="00023C70">
              <w:rPr>
                <w:rFonts w:ascii="Times New Roman" w:hAnsi="Times New Roman" w:cs="Times New Roman"/>
              </w:rPr>
              <w:t xml:space="preserve"> Республики Башкортостан в Информационно-телекоммуникационной сети «Интернет»:</w:t>
            </w:r>
          </w:p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 нормативно-правовых актах в сфере защиты прав потребителей,</w:t>
            </w:r>
          </w:p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 xml:space="preserve">- об Интернет </w:t>
            </w:r>
            <w:proofErr w:type="gramStart"/>
            <w:r w:rsidRPr="00023C70">
              <w:rPr>
                <w:rFonts w:ascii="Times New Roman" w:hAnsi="Times New Roman" w:cs="Times New Roman"/>
              </w:rPr>
              <w:t>портале</w:t>
            </w:r>
            <w:proofErr w:type="gramEnd"/>
            <w:r w:rsidRPr="00023C70">
              <w:rPr>
                <w:rFonts w:ascii="Times New Roman" w:hAnsi="Times New Roman" w:cs="Times New Roman"/>
              </w:rPr>
              <w:t xml:space="preserve"> по защите прав потребителей Республики Башкортостан (</w:t>
            </w:r>
            <w:hyperlink r:id="rId6" w:history="1">
              <w:r w:rsidRPr="00023C70">
                <w:rPr>
                  <w:rStyle w:val="a3"/>
                  <w:rFonts w:ascii="Times New Roman" w:hAnsi="Times New Roman" w:cs="Times New Roman"/>
                </w:rPr>
                <w:t>http://zpprb.org/</w:t>
              </w:r>
            </w:hyperlink>
            <w:r w:rsidRPr="00023C70">
              <w:rPr>
                <w:rFonts w:ascii="Times New Roman" w:hAnsi="Times New Roman" w:cs="Times New Roman"/>
              </w:rPr>
              <w:t>),</w:t>
            </w:r>
          </w:p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023C70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023C70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023C70">
                <w:rPr>
                  <w:rStyle w:val="a3"/>
                  <w:rFonts w:ascii="Times New Roman" w:hAnsi="Times New Roman" w:cs="Times New Roman"/>
                  <w:lang w:val="en-US"/>
                </w:rPr>
                <w:t>kachestvorb</w:t>
              </w:r>
              <w:proofErr w:type="spellEnd"/>
              <w:r w:rsidRPr="00023C70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23C7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023C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Башкортостан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  <w:r w:rsidRPr="00023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 муниципального района Благовещенский район Республики Башкортостан,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9639D3" w:rsidRPr="00023C70" w:rsidTr="00FD666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Башкортостан,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Башкортостан,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Башкортостан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Госкомитет РБ по торговле 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(по согласованию)</w:t>
            </w: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При поступлении заявления (жалобы)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Башкортостан</w:t>
            </w:r>
          </w:p>
        </w:tc>
      </w:tr>
      <w:tr w:rsidR="009639D3" w:rsidRPr="00023C70" w:rsidTr="00FD666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23C70">
              <w:rPr>
                <w:rFonts w:ascii="Times New Roman" w:hAnsi="Times New Roman" w:cs="Times New Roman"/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023C70">
              <w:rPr>
                <w:rFonts w:ascii="Times New Roman" w:hAnsi="Times New Roman" w:cs="Times New Roman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 </w:t>
            </w:r>
            <w:r w:rsidRPr="00023C70">
              <w:rPr>
                <w:rFonts w:ascii="Times New Roman" w:hAnsi="Times New Roman" w:cs="Times New Roman"/>
                <w:color w:val="000000"/>
              </w:rPr>
              <w:t>муниципального района Благовещенский район Республики Башкортостан</w:t>
            </w:r>
          </w:p>
        </w:tc>
      </w:tr>
      <w:tr w:rsidR="009639D3" w:rsidRPr="00023C70" w:rsidTr="00FD666C">
        <w:trPr>
          <w:jc w:val="center"/>
        </w:trPr>
        <w:tc>
          <w:tcPr>
            <w:tcW w:w="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5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023C70">
              <w:rPr>
                <w:rFonts w:ascii="Times New Roman" w:hAnsi="Times New Roman" w:cs="Times New Roman"/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023C70">
              <w:rPr>
                <w:rFonts w:ascii="Times New Roman" w:hAnsi="Times New Roman" w:cs="Times New Roman"/>
                <w:color w:val="000000"/>
              </w:rPr>
              <w:t xml:space="preserve"> Башкортостан по торговле и защите прав потребителей:</w:t>
            </w:r>
          </w:p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тел. +7 (347) 218-09-78</w:t>
            </w:r>
          </w:p>
          <w:p w:rsidR="009639D3" w:rsidRPr="00023C70" w:rsidRDefault="009639D3" w:rsidP="00FD66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3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39D3" w:rsidRPr="00023C70" w:rsidRDefault="009639D3" w:rsidP="00FD6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3C70">
              <w:rPr>
                <w:rFonts w:ascii="Times New Roman" w:hAnsi="Times New Roman" w:cs="Times New Roman"/>
                <w:color w:val="000000"/>
              </w:rPr>
              <w:t>Администрация сельского поселения</w:t>
            </w:r>
            <w:r w:rsidRPr="00023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Изяковский </w:t>
            </w:r>
            <w:r w:rsidRPr="00023C70">
              <w:rPr>
                <w:rFonts w:ascii="Times New Roman" w:hAnsi="Times New Roman" w:cs="Times New Roman"/>
              </w:rPr>
              <w:t xml:space="preserve">  сельсовет</w:t>
            </w:r>
            <w:r w:rsidRPr="00023C70">
              <w:rPr>
                <w:rFonts w:ascii="Times New Roman" w:hAnsi="Times New Roman" w:cs="Times New Roman"/>
                <w:color w:val="000000"/>
              </w:rPr>
              <w:t xml:space="preserve"> муниципального района Благовещенский район Республики Башкортостан</w:t>
            </w:r>
          </w:p>
        </w:tc>
      </w:tr>
    </w:tbl>
    <w:p w:rsidR="009639D3" w:rsidRPr="00023C70" w:rsidRDefault="009639D3" w:rsidP="00963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77" w:rsidRDefault="00477877" w:rsidP="00477877">
      <w:pPr>
        <w:tabs>
          <w:tab w:val="left" w:pos="3825"/>
        </w:tabs>
        <w:jc w:val="both"/>
        <w:rPr>
          <w:sz w:val="28"/>
          <w:szCs w:val="28"/>
        </w:rPr>
      </w:pPr>
    </w:p>
    <w:sectPr w:rsidR="00477877" w:rsidSect="00477877">
      <w:pgSz w:w="11907" w:h="16840" w:code="9"/>
      <w:pgMar w:top="48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C782C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90C3C"/>
    <w:rsid w:val="00477877"/>
    <w:rsid w:val="00690C3C"/>
    <w:rsid w:val="009639D3"/>
    <w:rsid w:val="00A852B5"/>
    <w:rsid w:val="00AE083B"/>
    <w:rsid w:val="00C27E3B"/>
    <w:rsid w:val="00C7466E"/>
    <w:rsid w:val="00E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690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690C3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690C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C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5620</Characters>
  <Application>Microsoft Office Word</Application>
  <DocSecurity>0</DocSecurity>
  <Lines>46</Lines>
  <Paragraphs>13</Paragraphs>
  <ScaleCrop>false</ScaleCrop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2022-01-27T06:00:00Z</dcterms:created>
  <dcterms:modified xsi:type="dcterms:W3CDTF">2022-01-27T10:12:00Z</dcterms:modified>
</cp:coreProperties>
</file>