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1A" w:rsidRPr="00AF7D81" w:rsidRDefault="006B7C1A" w:rsidP="006B7C1A">
      <w:pPr>
        <w:rPr>
          <w:rFonts w:ascii="Times New Roman" w:hAnsi="Times New Roman" w:cs="Times New Roman"/>
          <w:sz w:val="40"/>
          <w:szCs w:val="40"/>
        </w:rPr>
      </w:pPr>
      <w:r w:rsidRPr="00AF7D81">
        <w:rPr>
          <w:rFonts w:ascii="Times New Roman" w:hAnsi="Times New Roman" w:cs="Times New Roman"/>
          <w:i/>
          <w:sz w:val="40"/>
          <w:szCs w:val="40"/>
        </w:rPr>
        <w:t xml:space="preserve">Благовещенская межрайонная прокуратура в судебном порядке </w:t>
      </w:r>
      <w:proofErr w:type="gramStart"/>
      <w:r w:rsidRPr="00AF7D81">
        <w:rPr>
          <w:rFonts w:ascii="Times New Roman" w:hAnsi="Times New Roman" w:cs="Times New Roman"/>
          <w:i/>
          <w:sz w:val="40"/>
          <w:szCs w:val="40"/>
        </w:rPr>
        <w:t>обязала муниципалитет предоставить сиротам квартиры Благовещенская межрайонная прокуратура проверила</w:t>
      </w:r>
      <w:proofErr w:type="gramEnd"/>
      <w:r w:rsidRPr="00AF7D81">
        <w:rPr>
          <w:rFonts w:ascii="Times New Roman" w:hAnsi="Times New Roman" w:cs="Times New Roman"/>
          <w:i/>
          <w:sz w:val="40"/>
          <w:szCs w:val="40"/>
        </w:rPr>
        <w:t xml:space="preserve"> исполнение законодательства о несовершеннолетних в части обеспечения жильём детей-сирот и детей, оставшихся без попечения родителей. Установлено, что двое молодых людей в малолетнем возрасте остались без попечения родителей и проживали в коррекционной школе-интернате в связи с наличием инвалидности с детства. С 2018 года они поставлены на учет в качестве </w:t>
      </w:r>
      <w:proofErr w:type="gramStart"/>
      <w:r w:rsidRPr="00AF7D81">
        <w:rPr>
          <w:rFonts w:ascii="Times New Roman" w:hAnsi="Times New Roman" w:cs="Times New Roman"/>
          <w:i/>
          <w:sz w:val="40"/>
          <w:szCs w:val="40"/>
        </w:rPr>
        <w:t>нуждающихся</w:t>
      </w:r>
      <w:proofErr w:type="gramEnd"/>
      <w:r w:rsidRPr="00AF7D81">
        <w:rPr>
          <w:rFonts w:ascii="Times New Roman" w:hAnsi="Times New Roman" w:cs="Times New Roman"/>
          <w:i/>
          <w:sz w:val="40"/>
          <w:szCs w:val="40"/>
        </w:rPr>
        <w:t xml:space="preserve"> в жилом помещении. В нарушение законодательства районная администрация мер по предоставлению жилых помещений сиротам не приняла. В целях защиты жилищных прав инвалидов межрайонная прокуратура в судебном порядке потребовала обязать муниципалитет предоставить им благоустроенные жилые помещения. Суд согласился с требованиями прокурора и удовлетворил их в полном объеме. Фактическое исполнение решения суда находится на контроле надзорного ведомства</w:t>
      </w:r>
      <w:r w:rsidRPr="00AF7D81">
        <w:rPr>
          <w:rFonts w:ascii="Times New Roman" w:hAnsi="Times New Roman" w:cs="Times New Roman"/>
          <w:sz w:val="40"/>
          <w:szCs w:val="40"/>
        </w:rPr>
        <w:t>.</w:t>
      </w:r>
    </w:p>
    <w:p w:rsidR="00EB15F4" w:rsidRDefault="00EB15F4"/>
    <w:sectPr w:rsidR="00EB15F4" w:rsidSect="006B7C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7C1A"/>
    <w:rsid w:val="006B7C1A"/>
    <w:rsid w:val="00AF7D81"/>
    <w:rsid w:val="00EB15F4"/>
    <w:rsid w:val="00ED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>Microsoft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2021-07-02T09:08:00Z</dcterms:created>
  <dcterms:modified xsi:type="dcterms:W3CDTF">2021-07-02T09:09:00Z</dcterms:modified>
</cp:coreProperties>
</file>