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3B" w:rsidRPr="00030ABF" w:rsidRDefault="005F143B" w:rsidP="005F143B">
      <w:pPr>
        <w:rPr>
          <w:rFonts w:ascii="Times New Roman" w:hAnsi="Times New Roman" w:cs="Times New Roman"/>
          <w:i/>
          <w:sz w:val="40"/>
          <w:szCs w:val="40"/>
        </w:rPr>
      </w:pPr>
      <w:r w:rsidRPr="00030ABF">
        <w:rPr>
          <w:rFonts w:ascii="Times New Roman" w:hAnsi="Times New Roman" w:cs="Times New Roman"/>
          <w:i/>
          <w:sz w:val="40"/>
          <w:szCs w:val="40"/>
        </w:rPr>
        <w:t xml:space="preserve">В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Благовещенск руководитель крупного предприятия дисквалифицирован за долги по заработной плате Благовещенская межрайонная прокуратура  провела проверку соблюдения трудового законодательства в обществе с ограниченной ответственностью «Бельский судостроительный завод». Ситуация с выплатой зарплаты на данном предприятии находится на контроле межрайонной прокуратуры с февраля 2020 года. Установлено, что организация не выплачивала заработную плату 115 работникам более 2 месяцев. Сумма задолженности составила 4,9 </w:t>
      </w:r>
      <w:proofErr w:type="spellStart"/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млн</w:t>
      </w:r>
      <w:proofErr w:type="spellEnd"/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рублей. При этом ранее по инициативе межрайонной прокуратуры генеральный директор уже неоднократно привлекался к штрафу за задержку в оплате труда. По факту повторного нарушения трудовых прав работников межрайонный прокурор возбудил в отношении юридического лица и руководителя организации административные дела по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ч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7 ст. 5.27 </w:t>
      </w:r>
      <w:proofErr w:type="spellStart"/>
      <w:r w:rsidRPr="00030ABF">
        <w:rPr>
          <w:rFonts w:ascii="Times New Roman" w:hAnsi="Times New Roman" w:cs="Times New Roman"/>
          <w:i/>
          <w:sz w:val="40"/>
          <w:szCs w:val="40"/>
        </w:rPr>
        <w:t>КоАП</w:t>
      </w:r>
      <w:proofErr w:type="spell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 РФ (нарушение законодательства о труде должностным лицом, ранее подвергнутым административному наказанию за аналогичное административное правонарушение). По результатам их рассмотрения суд дисквалифицировал генерального директора компании на 1 год, юридическое лицо привлечено к административной ответственности в виде штрафа 70 тыс. руб. Кроме того, </w:t>
      </w:r>
      <w:r w:rsidRPr="00030ABF">
        <w:rPr>
          <w:rFonts w:ascii="Times New Roman" w:hAnsi="Times New Roman" w:cs="Times New Roman"/>
          <w:i/>
          <w:sz w:val="40"/>
          <w:szCs w:val="40"/>
        </w:rPr>
        <w:lastRenderedPageBreak/>
        <w:t xml:space="preserve">руководителю завода внесено представление об устранении выявленных нарушений, в суд направлены заявления о взыскании задолженности по заработной плате. Оплата задолженности по заработной плате находится на контроле межрайонной прокуратуры. </w:t>
      </w:r>
      <w:r w:rsidRPr="00030ABF">
        <w:rPr>
          <w:rFonts w:ascii="Times New Roman" w:hAnsi="Times New Roman" w:cs="Times New Roman"/>
          <w:i/>
          <w:sz w:val="40"/>
          <w:szCs w:val="40"/>
        </w:rPr>
        <w:br/>
      </w:r>
    </w:p>
    <w:p w:rsidR="005F143B" w:rsidRPr="00030ABF" w:rsidRDefault="005F143B" w:rsidP="005F143B">
      <w:pPr>
        <w:rPr>
          <w:rFonts w:ascii="Times New Roman" w:hAnsi="Times New Roman" w:cs="Times New Roman"/>
          <w:i/>
          <w:sz w:val="40"/>
          <w:szCs w:val="40"/>
        </w:rPr>
      </w:pPr>
    </w:p>
    <w:p w:rsidR="005F143B" w:rsidRPr="00030ABF" w:rsidRDefault="005F143B" w:rsidP="005F143B">
      <w:pPr>
        <w:rPr>
          <w:rFonts w:ascii="Times New Roman" w:hAnsi="Times New Roman" w:cs="Times New Roman"/>
          <w:i/>
          <w:sz w:val="40"/>
          <w:szCs w:val="40"/>
        </w:rPr>
      </w:pPr>
    </w:p>
    <w:p w:rsidR="005F143B" w:rsidRPr="00030ABF" w:rsidRDefault="005F143B" w:rsidP="005F143B">
      <w:pPr>
        <w:rPr>
          <w:rFonts w:ascii="Times New Roman" w:hAnsi="Times New Roman" w:cs="Times New Roman"/>
          <w:sz w:val="40"/>
          <w:szCs w:val="40"/>
        </w:rPr>
      </w:pPr>
    </w:p>
    <w:p w:rsidR="005F143B" w:rsidRPr="00030ABF" w:rsidRDefault="005F143B" w:rsidP="005F143B">
      <w:pPr>
        <w:rPr>
          <w:rFonts w:ascii="Times New Roman" w:hAnsi="Times New Roman" w:cs="Times New Roman"/>
          <w:sz w:val="40"/>
          <w:szCs w:val="40"/>
        </w:rPr>
      </w:pPr>
    </w:p>
    <w:p w:rsidR="00EB15F4" w:rsidRDefault="00EB15F4"/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2913A8"/>
    <w:rsid w:val="002C468E"/>
    <w:rsid w:val="004A0EFA"/>
    <w:rsid w:val="005F143B"/>
    <w:rsid w:val="006B7C1A"/>
    <w:rsid w:val="006F26C6"/>
    <w:rsid w:val="007B1D54"/>
    <w:rsid w:val="00872D84"/>
    <w:rsid w:val="00AF7D81"/>
    <w:rsid w:val="00E014D0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2021-07-02T09:08:00Z</dcterms:created>
  <dcterms:modified xsi:type="dcterms:W3CDTF">2021-07-02T09:27:00Z</dcterms:modified>
</cp:coreProperties>
</file>