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8874" w:type="dxa"/>
        <w:tblLook w:val="01E0"/>
      </w:tblPr>
      <w:tblGrid>
        <w:gridCol w:w="3827"/>
        <w:gridCol w:w="1218"/>
        <w:gridCol w:w="3829"/>
      </w:tblGrid>
      <w:tr w:rsidR="002959B6" w:rsidRPr="00445F6C" w:rsidTr="00171FB7">
        <w:trPr>
          <w:trHeight w:val="282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959B6" w:rsidRPr="005A5E87" w:rsidRDefault="002959B6" w:rsidP="00171F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A5E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БАШКОРТОСТАН РЕСПУБЛИКАҺ</w:t>
            </w:r>
            <w:proofErr w:type="gramStart"/>
            <w:r w:rsidRPr="005A5E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Ы</w:t>
            </w:r>
            <w:proofErr w:type="gramEnd"/>
          </w:p>
          <w:p w:rsidR="002959B6" w:rsidRPr="005A5E87" w:rsidRDefault="002959B6" w:rsidP="00171F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959B6" w:rsidRPr="005A5E87" w:rsidRDefault="002959B6" w:rsidP="00171F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A5E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БЛАГОВЕЩЕН РАЙОНЫ МУНИЦИПАЛЬ РАЙОНЫНЫҢ</w:t>
            </w:r>
          </w:p>
          <w:p w:rsidR="002959B6" w:rsidRPr="005A5E87" w:rsidRDefault="002959B6" w:rsidP="00171F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gramStart"/>
            <w:r w:rsidRPr="005A5E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ИЗ</w:t>
            </w:r>
            <w:proofErr w:type="gramEnd"/>
            <w:r w:rsidRPr="005A5E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Ə</w:t>
            </w:r>
            <w:r w:rsidRPr="005A5E87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 xml:space="preserve">К </w:t>
            </w:r>
            <w:r w:rsidRPr="005A5E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АУЫЛ СОВЕТЫ</w:t>
            </w:r>
          </w:p>
          <w:p w:rsidR="002959B6" w:rsidRPr="005A5E87" w:rsidRDefault="002959B6" w:rsidP="00171F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A5E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АУЫЛ  БИЛƏМƏҺЕ ХАКИМИƏТЕ</w:t>
            </w:r>
          </w:p>
          <w:p w:rsidR="002959B6" w:rsidRPr="005A5E87" w:rsidRDefault="002959B6" w:rsidP="00171F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959B6" w:rsidRPr="005A5E87" w:rsidRDefault="002959B6" w:rsidP="00171F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E87">
              <w:rPr>
                <w:rFonts w:ascii="Times New Roman" w:hAnsi="Times New Roman"/>
                <w:sz w:val="20"/>
                <w:szCs w:val="20"/>
              </w:rPr>
              <w:t>453457,  Урге</w:t>
            </w:r>
            <w:proofErr w:type="gramStart"/>
            <w:r w:rsidRPr="005A5E87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proofErr w:type="gramEnd"/>
            <w:r w:rsidRPr="005A5E87">
              <w:rPr>
                <w:rFonts w:ascii="Times New Roman" w:hAnsi="Times New Roman"/>
                <w:sz w:val="20"/>
                <w:szCs w:val="20"/>
              </w:rPr>
              <w:t>з</w:t>
            </w:r>
            <w:r w:rsidRPr="005A5E87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r w:rsidRPr="005A5E87">
              <w:rPr>
                <w:rFonts w:ascii="Times New Roman" w:hAnsi="Times New Roman"/>
                <w:sz w:val="20"/>
                <w:szCs w:val="20"/>
              </w:rPr>
              <w:t xml:space="preserve">к  </w:t>
            </w:r>
            <w:proofErr w:type="spellStart"/>
            <w:r w:rsidRPr="005A5E87">
              <w:rPr>
                <w:rFonts w:ascii="Times New Roman" w:hAnsi="Times New Roman"/>
                <w:sz w:val="20"/>
                <w:szCs w:val="20"/>
              </w:rPr>
              <w:t>ауылы</w:t>
            </w:r>
            <w:proofErr w:type="spellEnd"/>
            <w:r w:rsidRPr="005A5E8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959B6" w:rsidRPr="005A5E87" w:rsidRDefault="002959B6" w:rsidP="00171FB7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E87">
              <w:rPr>
                <w:rFonts w:ascii="Times New Roman" w:hAnsi="Times New Roman"/>
                <w:sz w:val="20"/>
                <w:szCs w:val="20"/>
              </w:rPr>
              <w:t>М</w:t>
            </w:r>
            <w:r w:rsidRPr="005A5E87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r w:rsidRPr="005A5E87">
              <w:rPr>
                <w:rFonts w:ascii="Times New Roman" w:hAnsi="Times New Roman"/>
                <w:sz w:val="20"/>
                <w:szCs w:val="20"/>
              </w:rPr>
              <w:t>кт</w:t>
            </w:r>
            <w:r w:rsidRPr="005A5E87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proofErr w:type="gramStart"/>
            <w:r w:rsidRPr="005A5E8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5A5E8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5A5E87">
              <w:rPr>
                <w:rFonts w:ascii="Times New Roman" w:hAnsi="Times New Roman"/>
                <w:sz w:val="20"/>
                <w:szCs w:val="20"/>
              </w:rPr>
              <w:t>урамы</w:t>
            </w:r>
            <w:proofErr w:type="spellEnd"/>
            <w:r w:rsidRPr="005A5E87">
              <w:rPr>
                <w:rFonts w:ascii="Times New Roman" w:hAnsi="Times New Roman"/>
                <w:sz w:val="20"/>
                <w:szCs w:val="20"/>
              </w:rPr>
              <w:t>, 18</w:t>
            </w:r>
          </w:p>
          <w:p w:rsidR="002959B6" w:rsidRPr="005A5E87" w:rsidRDefault="002959B6" w:rsidP="00171F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5E87">
              <w:rPr>
                <w:rFonts w:ascii="Times New Roman" w:hAnsi="Times New Roman"/>
                <w:sz w:val="20"/>
                <w:szCs w:val="20"/>
              </w:rPr>
              <w:t>Тел. .8(34766)2-79-46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959B6" w:rsidRPr="005A5E87" w:rsidRDefault="002959B6" w:rsidP="00171FB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A5E87"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676275" cy="723900"/>
                  <wp:effectExtent l="19050" t="0" r="9525" b="0"/>
                  <wp:docPr id="6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959B6" w:rsidRPr="005A5E87" w:rsidRDefault="002959B6" w:rsidP="00171F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A5E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РЕСПУБЛИКА БАШКОРТОСТАН</w:t>
            </w:r>
          </w:p>
          <w:p w:rsidR="002959B6" w:rsidRPr="005A5E87" w:rsidRDefault="002959B6" w:rsidP="00171F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959B6" w:rsidRPr="005A5E87" w:rsidRDefault="002959B6" w:rsidP="00171F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5E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АДМИНИСТРАЦИЯ</w:t>
            </w:r>
          </w:p>
          <w:p w:rsidR="002959B6" w:rsidRPr="005A5E87" w:rsidRDefault="002959B6" w:rsidP="00171F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5E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СЕЛЬСКОГО ПОСЕЛЕНИЯ</w:t>
            </w:r>
          </w:p>
          <w:p w:rsidR="002959B6" w:rsidRPr="005A5E87" w:rsidRDefault="002959B6" w:rsidP="00171F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5E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ИЗЯКОВСКИЙ СЕЛЬСОВЕТ</w:t>
            </w:r>
          </w:p>
          <w:p w:rsidR="002959B6" w:rsidRPr="005A5E87" w:rsidRDefault="002959B6" w:rsidP="00171F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5E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МУНИЦИПАЛЬНОГО РАЙОНА</w:t>
            </w:r>
          </w:p>
          <w:p w:rsidR="002959B6" w:rsidRPr="005A5E87" w:rsidRDefault="002959B6" w:rsidP="00171F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A5E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БЛАГОВЕЩЕНСКИЙ РАЙОН</w:t>
            </w:r>
          </w:p>
          <w:p w:rsidR="002959B6" w:rsidRPr="005A5E87" w:rsidRDefault="002959B6" w:rsidP="00171F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2959B6" w:rsidRPr="005A5E87" w:rsidRDefault="002959B6" w:rsidP="00171F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E87">
              <w:rPr>
                <w:rFonts w:ascii="Times New Roman" w:hAnsi="Times New Roman"/>
                <w:sz w:val="20"/>
                <w:szCs w:val="20"/>
              </w:rPr>
              <w:t xml:space="preserve">453457,село </w:t>
            </w:r>
            <w:proofErr w:type="gramStart"/>
            <w:r w:rsidRPr="005A5E87">
              <w:rPr>
                <w:rFonts w:ascii="Times New Roman" w:hAnsi="Times New Roman"/>
                <w:sz w:val="20"/>
                <w:szCs w:val="20"/>
              </w:rPr>
              <w:t>Верхний</w:t>
            </w:r>
            <w:proofErr w:type="gramEnd"/>
            <w:r w:rsidRPr="005A5E87">
              <w:rPr>
                <w:rFonts w:ascii="Times New Roman" w:hAnsi="Times New Roman"/>
                <w:sz w:val="20"/>
                <w:szCs w:val="20"/>
              </w:rPr>
              <w:t xml:space="preserve"> Изяк</w:t>
            </w:r>
          </w:p>
          <w:p w:rsidR="002959B6" w:rsidRPr="005A5E87" w:rsidRDefault="002959B6" w:rsidP="00171F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E87">
              <w:rPr>
                <w:rFonts w:ascii="Times New Roman" w:hAnsi="Times New Roman"/>
                <w:sz w:val="20"/>
                <w:szCs w:val="20"/>
              </w:rPr>
              <w:t>Улица Школьная ,18</w:t>
            </w:r>
          </w:p>
          <w:p w:rsidR="002959B6" w:rsidRPr="005A5E87" w:rsidRDefault="002959B6" w:rsidP="00171F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5E87">
              <w:rPr>
                <w:rFonts w:ascii="Times New Roman" w:hAnsi="Times New Roman"/>
                <w:sz w:val="20"/>
                <w:szCs w:val="20"/>
              </w:rPr>
              <w:t>Тел.8(34766)2-79-4</w:t>
            </w:r>
            <w:r w:rsidRPr="005A5E8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</w:tbl>
    <w:p w:rsidR="002959B6" w:rsidRDefault="002959B6" w:rsidP="002959B6">
      <w:pPr>
        <w:pStyle w:val="ConsPlusTitle"/>
        <w:tabs>
          <w:tab w:val="left" w:pos="7716"/>
        </w:tabs>
        <w:outlineLvl w:val="0"/>
        <w:rPr>
          <w:sz w:val="28"/>
          <w:szCs w:val="28"/>
        </w:rPr>
      </w:pPr>
    </w:p>
    <w:p w:rsidR="002959B6" w:rsidRDefault="002959B6" w:rsidP="002959B6">
      <w:pPr>
        <w:tabs>
          <w:tab w:val="left" w:pos="8154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b/>
        </w:rPr>
        <w:t xml:space="preserve">                </w:t>
      </w:r>
      <w:r w:rsidRPr="00DD5C50">
        <w:rPr>
          <w:rFonts w:ascii="Times New Roman" w:hAnsi="Times New Roman"/>
          <w:b/>
          <w:sz w:val="28"/>
          <w:szCs w:val="28"/>
        </w:rPr>
        <w:t xml:space="preserve">КАРАР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DD5C50">
        <w:rPr>
          <w:rFonts w:ascii="Times New Roman" w:hAnsi="Times New Roman"/>
          <w:b/>
          <w:sz w:val="28"/>
          <w:szCs w:val="28"/>
        </w:rPr>
        <w:t>ПОСТАНОВЛЕНИЕ</w:t>
      </w:r>
    </w:p>
    <w:p w:rsidR="002959B6" w:rsidRPr="00365056" w:rsidRDefault="002959B6" w:rsidP="002959B6">
      <w:pPr>
        <w:tabs>
          <w:tab w:val="left" w:pos="8154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2959B6" w:rsidRPr="00D96CE1" w:rsidRDefault="002959B6" w:rsidP="002959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«27</w:t>
      </w:r>
      <w:r w:rsidRPr="009A35C1">
        <w:rPr>
          <w:rFonts w:ascii="Times New Roman" w:hAnsi="Times New Roman"/>
          <w:sz w:val="28"/>
          <w:szCs w:val="28"/>
        </w:rPr>
        <w:t>» декабрь</w:t>
      </w:r>
      <w:r>
        <w:rPr>
          <w:rFonts w:ascii="Times New Roman" w:hAnsi="Times New Roman"/>
          <w:sz w:val="28"/>
          <w:szCs w:val="28"/>
        </w:rPr>
        <w:t xml:space="preserve">   2019  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>.               № 56                   « 27 » декабря   2019 г.</w:t>
      </w:r>
    </w:p>
    <w:p w:rsidR="002959B6" w:rsidRPr="00497BBE" w:rsidRDefault="002959B6" w:rsidP="00295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9B6" w:rsidRPr="00497BBE" w:rsidRDefault="002959B6" w:rsidP="00295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9B6" w:rsidRPr="00FF7D84" w:rsidRDefault="002959B6" w:rsidP="00295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7D84">
        <w:rPr>
          <w:rFonts w:ascii="Times New Roman" w:eastAsia="Times New Roman" w:hAnsi="Times New Roman" w:cs="Times New Roman"/>
          <w:sz w:val="28"/>
          <w:szCs w:val="28"/>
        </w:rPr>
        <w:t>Об утверждении Муниципальной программы комплексного развития</w:t>
      </w:r>
    </w:p>
    <w:p w:rsidR="002959B6" w:rsidRPr="00FF7D84" w:rsidRDefault="002959B6" w:rsidP="00295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7D84">
        <w:rPr>
          <w:rFonts w:ascii="Times New Roman" w:eastAsia="Times New Roman" w:hAnsi="Times New Roman" w:cs="Times New Roman"/>
          <w:sz w:val="28"/>
          <w:szCs w:val="28"/>
        </w:rPr>
        <w:t>систем коммунальной инфраструктуры сельского поселения</w:t>
      </w:r>
    </w:p>
    <w:p w:rsidR="002959B6" w:rsidRPr="00FF7D84" w:rsidRDefault="002959B6" w:rsidP="00295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Изяковский  </w:t>
      </w:r>
      <w:r w:rsidRPr="00FF7D84">
        <w:rPr>
          <w:rFonts w:ascii="Times New Roman" w:eastAsia="Times New Roman" w:hAnsi="Times New Roman" w:cs="Times New Roman"/>
          <w:sz w:val="28"/>
          <w:szCs w:val="28"/>
        </w:rPr>
        <w:t>сельсовет муниципального района</w:t>
      </w:r>
    </w:p>
    <w:p w:rsidR="002959B6" w:rsidRPr="00FF7D84" w:rsidRDefault="002959B6" w:rsidP="00295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7D84">
        <w:rPr>
          <w:rFonts w:ascii="Times New Roman" w:eastAsia="Times New Roman" w:hAnsi="Times New Roman" w:cs="Times New Roman"/>
          <w:sz w:val="28"/>
          <w:szCs w:val="28"/>
        </w:rPr>
        <w:t xml:space="preserve">Благовещенский район </w:t>
      </w: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на </w:t>
      </w:r>
      <w:r w:rsidRPr="00FF7D84">
        <w:rPr>
          <w:rFonts w:ascii="Times New Roman" w:eastAsia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-2024</w:t>
      </w:r>
      <w:r w:rsidRPr="00FF7D84">
        <w:rPr>
          <w:rFonts w:ascii="Times New Roman" w:eastAsia="Times New Roman" w:hAnsi="Times New Roman" w:cs="Times New Roman"/>
          <w:sz w:val="28"/>
          <w:szCs w:val="28"/>
        </w:rPr>
        <w:t xml:space="preserve"> годы.</w:t>
      </w:r>
    </w:p>
    <w:p w:rsidR="002959B6" w:rsidRPr="00FF7D84" w:rsidRDefault="002959B6" w:rsidP="002959B6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959B6" w:rsidRPr="00FF7D84" w:rsidRDefault="002959B6" w:rsidP="00295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D84">
        <w:rPr>
          <w:rFonts w:ascii="Times New Roman" w:eastAsia="Times New Roman" w:hAnsi="Times New Roman" w:cs="Times New Roman"/>
          <w:sz w:val="28"/>
          <w:szCs w:val="28"/>
        </w:rPr>
        <w:t xml:space="preserve">           В соответствии со статьей 179 бюджетного кодекса Российской Федерации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Изяковский </w:t>
      </w:r>
      <w:r w:rsidRPr="00FF7D84">
        <w:rPr>
          <w:rFonts w:ascii="Times New Roman" w:eastAsia="Times New Roman" w:hAnsi="Times New Roman" w:cs="Times New Roman"/>
          <w:sz w:val="28"/>
          <w:szCs w:val="28"/>
        </w:rPr>
        <w:t>сельсовет муниципального района Благовещенский район Республики Башкортостан</w:t>
      </w:r>
    </w:p>
    <w:p w:rsidR="002959B6" w:rsidRPr="00FF7D84" w:rsidRDefault="002959B6" w:rsidP="00295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D84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2959B6" w:rsidRPr="00FF7D84" w:rsidRDefault="002959B6" w:rsidP="002959B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D84">
        <w:rPr>
          <w:rFonts w:ascii="Times New Roman" w:eastAsia="Times New Roman" w:hAnsi="Times New Roman" w:cs="Times New Roman"/>
          <w:sz w:val="28"/>
          <w:szCs w:val="28"/>
        </w:rPr>
        <w:t>Утвердить Муниципальную программу комплексного развития систем коммунальной инфраструкту</w:t>
      </w:r>
      <w:r>
        <w:rPr>
          <w:rFonts w:ascii="Times New Roman" w:hAnsi="Times New Roman" w:cs="Times New Roman"/>
          <w:sz w:val="28"/>
          <w:szCs w:val="28"/>
        </w:rPr>
        <w:t xml:space="preserve">ры сельского поселения Изяковский </w:t>
      </w:r>
      <w:r w:rsidRPr="00FF7D84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</w:t>
      </w: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на </w:t>
      </w:r>
      <w:r w:rsidRPr="00FF7D84">
        <w:rPr>
          <w:rFonts w:ascii="Times New Roman" w:eastAsia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-2024</w:t>
      </w:r>
      <w:r w:rsidRPr="00FF7D84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</w:p>
    <w:p w:rsidR="002959B6" w:rsidRPr="00FF7D84" w:rsidRDefault="002959B6" w:rsidP="002959B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D84">
        <w:rPr>
          <w:rFonts w:ascii="Times New Roman" w:eastAsia="Times New Roman" w:hAnsi="Times New Roman" w:cs="Times New Roman"/>
          <w:sz w:val="28"/>
          <w:szCs w:val="28"/>
        </w:rPr>
        <w:t>Рекомендовать учреждения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F7D84">
        <w:rPr>
          <w:rFonts w:ascii="Times New Roman" w:eastAsia="Times New Roman" w:hAnsi="Times New Roman" w:cs="Times New Roman"/>
          <w:sz w:val="28"/>
          <w:szCs w:val="28"/>
        </w:rPr>
        <w:t>, организациям сельс</w:t>
      </w:r>
      <w:r>
        <w:rPr>
          <w:rFonts w:ascii="Times New Roman" w:hAnsi="Times New Roman" w:cs="Times New Roman"/>
          <w:sz w:val="28"/>
          <w:szCs w:val="28"/>
        </w:rPr>
        <w:t xml:space="preserve">кого поселения Изяковский </w:t>
      </w:r>
      <w:r w:rsidRPr="00FF7D84">
        <w:rPr>
          <w:rFonts w:ascii="Times New Roman" w:eastAsia="Times New Roman" w:hAnsi="Times New Roman" w:cs="Times New Roman"/>
          <w:sz w:val="28"/>
          <w:szCs w:val="28"/>
        </w:rPr>
        <w:t>сельсовет Муниципального района Благовещенский район   Республики Башкортостан принять меры по реализации Программы в части вопросов, относящихся к их компетенции</w:t>
      </w:r>
      <w:r w:rsidRPr="00FF7D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59B6" w:rsidRPr="00FF7D84" w:rsidRDefault="002959B6" w:rsidP="002959B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F7D8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F7D8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959B6" w:rsidRPr="00FF7D84" w:rsidRDefault="002959B6" w:rsidP="00295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59B6" w:rsidRPr="00FF7D84" w:rsidRDefault="002959B6" w:rsidP="002959B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59B6" w:rsidRPr="00D96CE1" w:rsidRDefault="002959B6" w:rsidP="00295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CE1">
        <w:rPr>
          <w:rFonts w:ascii="Times New Roman" w:hAnsi="Times New Roman" w:cs="Times New Roman"/>
          <w:sz w:val="28"/>
          <w:szCs w:val="28"/>
        </w:rPr>
        <w:t>Глава  сельского поселения</w:t>
      </w:r>
    </w:p>
    <w:p w:rsidR="002959B6" w:rsidRPr="00FF7D84" w:rsidRDefault="002959B6" w:rsidP="002959B6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6CE1">
        <w:rPr>
          <w:rFonts w:ascii="Times New Roman" w:hAnsi="Times New Roman" w:cs="Times New Roman"/>
          <w:sz w:val="28"/>
          <w:szCs w:val="28"/>
        </w:rPr>
        <w:t>Изяковский сельсовет                                                </w:t>
      </w:r>
      <w:r w:rsidRPr="00D96CE1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96CE1">
        <w:rPr>
          <w:rFonts w:ascii="Times New Roman" w:hAnsi="Times New Roman" w:cs="Times New Roman"/>
          <w:sz w:val="28"/>
          <w:szCs w:val="28"/>
        </w:rPr>
        <w:t>А.А.Хайруллин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2959B6" w:rsidRDefault="002959B6" w:rsidP="002959B6">
      <w:pPr>
        <w:pStyle w:val="a3"/>
        <w:shd w:val="clear" w:color="auto" w:fill="FFFFFF"/>
        <w:ind w:firstLine="5040"/>
        <w:jc w:val="right"/>
      </w:pPr>
    </w:p>
    <w:p w:rsidR="002959B6" w:rsidRDefault="002959B6" w:rsidP="002959B6">
      <w:pPr>
        <w:pStyle w:val="a3"/>
        <w:shd w:val="clear" w:color="auto" w:fill="FFFFFF"/>
        <w:ind w:firstLine="5040"/>
        <w:jc w:val="right"/>
      </w:pPr>
    </w:p>
    <w:p w:rsidR="002959B6" w:rsidRDefault="002959B6" w:rsidP="002959B6">
      <w:pPr>
        <w:pStyle w:val="a3"/>
        <w:shd w:val="clear" w:color="auto" w:fill="FFFFFF"/>
        <w:ind w:firstLine="5040"/>
        <w:jc w:val="right"/>
      </w:pPr>
    </w:p>
    <w:p w:rsidR="002959B6" w:rsidRPr="00FF7D84" w:rsidRDefault="002959B6" w:rsidP="002959B6">
      <w:pPr>
        <w:pStyle w:val="a3"/>
        <w:shd w:val="clear" w:color="auto" w:fill="FFFFFF"/>
        <w:spacing w:before="0" w:beforeAutospacing="0" w:after="0" w:afterAutospacing="0"/>
        <w:ind w:firstLine="5040"/>
        <w:jc w:val="right"/>
      </w:pPr>
      <w:r w:rsidRPr="00FF7D84">
        <w:lastRenderedPageBreak/>
        <w:t>Приложение</w:t>
      </w:r>
    </w:p>
    <w:p w:rsidR="002959B6" w:rsidRPr="00FF7D84" w:rsidRDefault="002959B6" w:rsidP="002959B6">
      <w:pPr>
        <w:pStyle w:val="a3"/>
        <w:shd w:val="clear" w:color="auto" w:fill="FFFFFF"/>
        <w:spacing w:before="0" w:beforeAutospacing="0" w:after="0" w:afterAutospacing="0"/>
        <w:ind w:firstLine="5040"/>
        <w:jc w:val="right"/>
      </w:pPr>
      <w:r w:rsidRPr="00FF7D84">
        <w:t xml:space="preserve">к  постановлению Администрации </w:t>
      </w:r>
    </w:p>
    <w:p w:rsidR="002959B6" w:rsidRPr="00FF7D84" w:rsidRDefault="002959B6" w:rsidP="002959B6">
      <w:pPr>
        <w:pStyle w:val="a3"/>
        <w:shd w:val="clear" w:color="auto" w:fill="FFFFFF"/>
        <w:spacing w:before="0" w:beforeAutospacing="0" w:after="0" w:afterAutospacing="0"/>
        <w:ind w:firstLine="5040"/>
        <w:jc w:val="right"/>
      </w:pPr>
      <w:r w:rsidRPr="00FF7D84">
        <w:t xml:space="preserve">сельского поселения </w:t>
      </w:r>
    </w:p>
    <w:p w:rsidR="002959B6" w:rsidRPr="00FF7D84" w:rsidRDefault="002959B6" w:rsidP="002959B6">
      <w:pPr>
        <w:pStyle w:val="a3"/>
        <w:shd w:val="clear" w:color="auto" w:fill="FFFFFF"/>
        <w:spacing w:before="0" w:beforeAutospacing="0" w:after="0" w:afterAutospacing="0"/>
        <w:ind w:firstLine="5040"/>
        <w:jc w:val="right"/>
      </w:pPr>
      <w:r>
        <w:t xml:space="preserve">Изяковский </w:t>
      </w:r>
      <w:r w:rsidRPr="00FF7D84">
        <w:t xml:space="preserve"> сельсовет </w:t>
      </w:r>
    </w:p>
    <w:p w:rsidR="002959B6" w:rsidRDefault="002959B6" w:rsidP="002959B6">
      <w:pPr>
        <w:pStyle w:val="a3"/>
        <w:shd w:val="clear" w:color="auto" w:fill="FFFFFF"/>
        <w:spacing w:before="0" w:beforeAutospacing="0" w:after="0" w:afterAutospacing="0"/>
        <w:ind w:firstLine="5040"/>
        <w:jc w:val="right"/>
      </w:pPr>
      <w:r>
        <w:t xml:space="preserve">муниципального района </w:t>
      </w:r>
    </w:p>
    <w:p w:rsidR="002959B6" w:rsidRDefault="002959B6" w:rsidP="002959B6">
      <w:pPr>
        <w:pStyle w:val="a3"/>
        <w:shd w:val="clear" w:color="auto" w:fill="FFFFFF"/>
        <w:spacing w:before="0" w:beforeAutospacing="0" w:after="0" w:afterAutospacing="0"/>
        <w:jc w:val="right"/>
      </w:pPr>
      <w:r>
        <w:t>Благовещенский район Республики Башкортостан</w:t>
      </w:r>
    </w:p>
    <w:p w:rsidR="002959B6" w:rsidRDefault="002959B6" w:rsidP="002959B6">
      <w:pPr>
        <w:pStyle w:val="a3"/>
        <w:shd w:val="clear" w:color="auto" w:fill="FFFFFF"/>
        <w:spacing w:before="0" w:beforeAutospacing="0" w:after="0" w:afterAutospacing="0"/>
        <w:jc w:val="right"/>
      </w:pPr>
      <w:r>
        <w:t xml:space="preserve">   №  56  от  27 декабря    2019г.</w:t>
      </w:r>
    </w:p>
    <w:p w:rsidR="002959B6" w:rsidRDefault="002959B6" w:rsidP="002959B6">
      <w:pPr>
        <w:pStyle w:val="a3"/>
        <w:shd w:val="clear" w:color="auto" w:fill="FFFFFF"/>
        <w:spacing w:before="0" w:after="0"/>
        <w:ind w:firstLine="5040"/>
        <w:jc w:val="center"/>
      </w:pPr>
    </w:p>
    <w:p w:rsidR="002959B6" w:rsidRDefault="002959B6" w:rsidP="002959B6">
      <w:pPr>
        <w:pStyle w:val="a3"/>
        <w:shd w:val="clear" w:color="auto" w:fill="FFFFFF"/>
        <w:spacing w:before="0" w:after="0"/>
        <w:jc w:val="both"/>
      </w:pPr>
    </w:p>
    <w:p w:rsidR="002959B6" w:rsidRDefault="002959B6" w:rsidP="002959B6">
      <w:pPr>
        <w:pStyle w:val="a3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2959B6" w:rsidRDefault="002959B6" w:rsidP="002959B6">
      <w:pPr>
        <w:pStyle w:val="a3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Программа</w:t>
      </w:r>
    </w:p>
    <w:p w:rsidR="002959B6" w:rsidRPr="00FF7D84" w:rsidRDefault="002959B6" w:rsidP="002959B6">
      <w:pPr>
        <w:pStyle w:val="a3"/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комплексного развития систем коммунальной инфраструктуры сельского поселения  Изяковский сельсовет муниципального района Благовещенский район республики Башкортостан на 2020-2024 годы</w:t>
      </w:r>
    </w:p>
    <w:p w:rsidR="002959B6" w:rsidRDefault="002959B6" w:rsidP="002959B6">
      <w:pPr>
        <w:pStyle w:val="a3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ПАСПОРТ ПРОГРАММЫ</w:t>
      </w:r>
    </w:p>
    <w:tbl>
      <w:tblPr>
        <w:tblW w:w="0" w:type="auto"/>
        <w:tblCellSpacing w:w="142" w:type="dxa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4" w:type="dxa"/>
          <w:left w:w="284" w:type="dxa"/>
          <w:bottom w:w="284" w:type="dxa"/>
          <w:right w:w="284" w:type="dxa"/>
        </w:tblCellMar>
        <w:tblLook w:val="0000"/>
      </w:tblPr>
      <w:tblGrid>
        <w:gridCol w:w="3009"/>
        <w:gridCol w:w="6992"/>
      </w:tblGrid>
      <w:tr w:rsidR="002959B6" w:rsidTr="00171FB7">
        <w:trPr>
          <w:tblCellSpacing w:w="142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B6" w:rsidRDefault="002959B6" w:rsidP="00171FB7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B6" w:rsidRDefault="002959B6" w:rsidP="00171FB7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комплексного развития систем коммунальной инфраструктуры сельского поселения Изяковский сельсовет муниципального района Благовещенский район Республики Башкортостан на 2020-2024 годы»</w:t>
            </w:r>
          </w:p>
        </w:tc>
      </w:tr>
      <w:tr w:rsidR="002959B6" w:rsidTr="00171FB7">
        <w:trPr>
          <w:tblCellSpacing w:w="142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B6" w:rsidRDefault="002959B6" w:rsidP="00171FB7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принятия решения о разработке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B6" w:rsidRDefault="002959B6" w:rsidP="00171FB7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закон от 06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sz w:val="28"/>
                  <w:szCs w:val="28"/>
                </w:rPr>
                <w:t>2003 г</w:t>
              </w:r>
            </w:smartTag>
            <w:r>
              <w:rPr>
                <w:sz w:val="28"/>
                <w:szCs w:val="28"/>
              </w:rPr>
              <w:t>. № 131 – ФЗ «Об общих принципах организации местного самоуправления в Российской Федерации»;</w:t>
            </w:r>
          </w:p>
          <w:p w:rsidR="002959B6" w:rsidRDefault="002959B6" w:rsidP="00171FB7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закон от 30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rPr>
                  <w:sz w:val="28"/>
                  <w:szCs w:val="28"/>
                </w:rPr>
                <w:t>2004 г</w:t>
              </w:r>
            </w:smartTag>
            <w:r>
              <w:rPr>
                <w:sz w:val="28"/>
                <w:szCs w:val="28"/>
              </w:rPr>
              <w:t>. № 210 – ФЗ «Об основах регулирования тарифов организаций коммунального комплекса»;</w:t>
            </w:r>
          </w:p>
          <w:p w:rsidR="002959B6" w:rsidRDefault="002959B6" w:rsidP="00171FB7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закон от 23 ноября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sz w:val="28"/>
                  <w:szCs w:val="28"/>
                </w:rPr>
                <w:t>2009 г</w:t>
              </w:r>
            </w:smartTag>
            <w:r>
              <w:rPr>
                <w:sz w:val="28"/>
                <w:szCs w:val="28"/>
              </w:rPr>
              <w:t>. № 261 – 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2959B6" w:rsidTr="00171FB7">
        <w:trPr>
          <w:tblCellSpacing w:w="142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B6" w:rsidRDefault="002959B6" w:rsidP="00171FB7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Заказчик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B6" w:rsidRDefault="002959B6" w:rsidP="00171FB7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Изяковский   сельсовет муниципального района Благовещенский район Республики Башкортостан</w:t>
            </w:r>
          </w:p>
        </w:tc>
      </w:tr>
      <w:tr w:rsidR="002959B6" w:rsidTr="00171FB7">
        <w:trPr>
          <w:tblCellSpacing w:w="142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B6" w:rsidRDefault="002959B6" w:rsidP="00171FB7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B6" w:rsidRDefault="002959B6" w:rsidP="00171FB7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Изяковский сельсовет муниципального района Благовещенский район Республики Башкортостан</w:t>
            </w:r>
          </w:p>
        </w:tc>
      </w:tr>
      <w:tr w:rsidR="002959B6" w:rsidTr="00171FB7">
        <w:trPr>
          <w:tblCellSpacing w:w="142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B6" w:rsidRDefault="002959B6" w:rsidP="00171FB7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B6" w:rsidRDefault="002959B6" w:rsidP="00171FB7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Изяковский  сельсовет муниципального района Благовещенский район Республики Башкортостан</w:t>
            </w:r>
          </w:p>
        </w:tc>
      </w:tr>
      <w:tr w:rsidR="002959B6" w:rsidTr="00171FB7">
        <w:trPr>
          <w:tblCellSpacing w:w="142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B6" w:rsidRDefault="002959B6" w:rsidP="00171FB7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B6" w:rsidRDefault="002959B6" w:rsidP="00171FB7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Восстановление и техническое перевооружение основных фондов коммунального комплекса сельского поселения Изяковский   сельсовет муниципального района Благовещенский район Республики Башкортостан</w:t>
            </w:r>
          </w:p>
        </w:tc>
      </w:tr>
      <w:tr w:rsidR="002959B6" w:rsidTr="00171FB7">
        <w:trPr>
          <w:tblCellSpacing w:w="142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B6" w:rsidRDefault="002959B6" w:rsidP="00171FB7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B6" w:rsidRDefault="002959B6" w:rsidP="00171FB7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Программы 2020-2024 годы</w:t>
            </w:r>
          </w:p>
        </w:tc>
      </w:tr>
      <w:tr w:rsidR="002959B6" w:rsidTr="00171FB7">
        <w:trPr>
          <w:tblCellSpacing w:w="142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B6" w:rsidRDefault="002959B6" w:rsidP="00171FB7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B6" w:rsidRDefault="002959B6" w:rsidP="00171FB7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подлежит ежегодной корректировке в соответствии с уточнением бюджетных проектировок и изменений в законодательстве.</w:t>
            </w:r>
          </w:p>
          <w:p w:rsidR="002959B6" w:rsidRDefault="002959B6" w:rsidP="00171FB7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</w:tbl>
    <w:p w:rsidR="002959B6" w:rsidRDefault="002959B6" w:rsidP="002959B6">
      <w:pPr>
        <w:pStyle w:val="a3"/>
        <w:shd w:val="clear" w:color="auto" w:fill="FFFFFF"/>
        <w:spacing w:before="0" w:after="0"/>
        <w:ind w:firstLine="709"/>
        <w:jc w:val="center"/>
        <w:rPr>
          <w:b/>
          <w:bCs/>
          <w:sz w:val="28"/>
          <w:szCs w:val="28"/>
        </w:rPr>
      </w:pPr>
    </w:p>
    <w:p w:rsidR="002959B6" w:rsidRDefault="002959B6" w:rsidP="002959B6">
      <w:pPr>
        <w:pStyle w:val="a3"/>
        <w:shd w:val="clear" w:color="auto" w:fill="FFFFFF"/>
        <w:spacing w:before="0" w:after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Содержание проблемы и обоснование необходимости ее решения программными методами</w:t>
      </w:r>
    </w:p>
    <w:p w:rsidR="002959B6" w:rsidRDefault="002959B6" w:rsidP="002959B6">
      <w:pPr>
        <w:pStyle w:val="a3"/>
        <w:shd w:val="clear" w:color="auto" w:fill="FFFFFF"/>
        <w:spacing w:before="0" w:after="0"/>
        <w:ind w:firstLine="709"/>
        <w:jc w:val="center"/>
        <w:rPr>
          <w:sz w:val="28"/>
          <w:szCs w:val="28"/>
        </w:rPr>
      </w:pPr>
    </w:p>
    <w:p w:rsidR="002959B6" w:rsidRDefault="002959B6" w:rsidP="002959B6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Настоящая Программа разработана в соответствии с Федеральными законами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№ 131 – ФЗ «Об общих принципах организации местного самоуправления в Российской Федерации», от 30 декабря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 xml:space="preserve">. № 210 – ФЗ «Об основах регулирования тарифов организаций коммунального комплекса», от 23 ноября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>. № 261 – ФЗ «Об энергосбережении и о повышении энергетической эффективности и о внесении изменений в отдельные законодательные акты</w:t>
      </w:r>
      <w:proofErr w:type="gramEnd"/>
      <w:r>
        <w:rPr>
          <w:sz w:val="28"/>
          <w:szCs w:val="28"/>
        </w:rPr>
        <w:t xml:space="preserve"> Российской Федерации». Программа Комплексного развития систем коммунальной инфраструктуры сельского поселения Изяковский  сельсовет муниципального района Благовещенский район Республики Башкортостан на 2020-2024годы (далее - Программа), предусматривает внедрение механизмов проведения реконструкции, модернизации и комплексного обновления объектов коммунального назначения.</w:t>
      </w:r>
    </w:p>
    <w:p w:rsidR="002959B6" w:rsidRDefault="002959B6" w:rsidP="002959B6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предусматривает как решение задач ликвидации сверхнормативного износа основных фондов, внедрение ресурсосберегающих технологий, так и разработку и широкое внедрение мер по стимулированию эффективного и рационального хозяйствования жилищно-коммунальных предприятий, максимального использования ими всех доступных ресурсов, включая собственные, для решения задач надежного и устойчивого обслуживания потребителей. Капитальный ремонт существующей системы электроснабжения, водоснабжения, водоотведения, теплоснабжения отвечает интересам жителей сельского поселения Изяковский   сельсовет муниципального района Благовещенский район Республики Башкортостан и позволит сформировать рыночный механизм функционирования жилищно-коммунальной инфраструктуры и условий для привлечения инвестиций. Капитальный ремонт существующей системы электроснабжения, водоснабжения, водоотведения, теплоснабжения - это проведение работ по замене их на более долговечные и экономичные, в целях улучшения эксплуатационных показателей объектов ЖКХ. </w:t>
      </w:r>
      <w:proofErr w:type="gramStart"/>
      <w:r>
        <w:rPr>
          <w:sz w:val="28"/>
          <w:szCs w:val="28"/>
        </w:rPr>
        <w:t>В связи с тем, что сельского поселения Изяковский  сельсовет муниципального района Благовещенский район Республики Башкортостан  из-за ограниченных возможностей местного бюджета не имеет возможности самостоятельно решить проблему реконструкции, модернизации и капитального ремонта объектов жилищно-коммунального хозяйства в целях улучшения качества предоставления коммунальных услуг, финансирование мероприятий Программы необходимо осуществлять за счет средств, республиканского, районного и местного бюджета, средств, полученных за счет регулируемых надбавок</w:t>
      </w:r>
      <w:proofErr w:type="gramEnd"/>
      <w:r>
        <w:rPr>
          <w:sz w:val="28"/>
          <w:szCs w:val="28"/>
        </w:rPr>
        <w:t xml:space="preserve"> к ценам (тарифам) для потребителей и внебюджетных источников.</w:t>
      </w:r>
    </w:p>
    <w:p w:rsidR="002959B6" w:rsidRDefault="002959B6" w:rsidP="002959B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 Цели и задачи Программы</w:t>
      </w:r>
    </w:p>
    <w:p w:rsidR="002959B6" w:rsidRDefault="002959B6" w:rsidP="002959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Программы является: снижение уровня общего износа основных фондов, улучшение качества предоставляемых жилищно-коммунальных услуг.</w:t>
      </w:r>
    </w:p>
    <w:p w:rsidR="002959B6" w:rsidRDefault="002959B6" w:rsidP="002959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данной цели предполагает решение следующих задач:</w:t>
      </w:r>
    </w:p>
    <w:p w:rsidR="002959B6" w:rsidRDefault="002959B6" w:rsidP="002959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снижение потерь при эксплуатации систем энергоснабжения, водоснабжения, водоотведения  и введения системы газоснабжения населения.</w:t>
      </w:r>
    </w:p>
    <w:p w:rsidR="002959B6" w:rsidRDefault="002959B6" w:rsidP="002959B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 Сроки и этапы реализации Программы</w:t>
      </w:r>
    </w:p>
    <w:p w:rsidR="002959B6" w:rsidRDefault="002959B6" w:rsidP="002959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реализуется в течение 2020-2024 годов.</w:t>
      </w:r>
    </w:p>
    <w:p w:rsidR="002959B6" w:rsidRDefault="002959B6" w:rsidP="002959B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Оценка состояния инженерной инфраструктуры</w:t>
      </w:r>
    </w:p>
    <w:p w:rsidR="002959B6" w:rsidRDefault="002959B6" w:rsidP="002959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Водоснабжение</w:t>
      </w:r>
    </w:p>
    <w:p w:rsidR="002959B6" w:rsidRDefault="002959B6" w:rsidP="002959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Источником водоснабжения населенных пунктов сельского поселения </w:t>
      </w:r>
      <w:proofErr w:type="gramStart"/>
      <w:r>
        <w:rPr>
          <w:sz w:val="28"/>
          <w:szCs w:val="28"/>
        </w:rPr>
        <w:t>Ильино</w:t>
      </w:r>
      <w:proofErr w:type="gramEnd"/>
      <w:r>
        <w:rPr>
          <w:sz w:val="28"/>
          <w:szCs w:val="28"/>
        </w:rPr>
        <w:t xml:space="preserve"> - Полянский  сельсовет муниципального района Благовещенский район Республики Башкортостан является центральный водопровод. Качество холодной воды, подаваемой потребителю, соответствует требованиям 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51232-98 «Вода питьевая. Общие требования к организации и методам контроля качества» и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качества». В с. </w:t>
      </w:r>
      <w:proofErr w:type="gramStart"/>
      <w:r>
        <w:rPr>
          <w:sz w:val="28"/>
          <w:szCs w:val="28"/>
        </w:rPr>
        <w:t>Верхний</w:t>
      </w:r>
      <w:proofErr w:type="gramEnd"/>
      <w:r>
        <w:rPr>
          <w:sz w:val="28"/>
          <w:szCs w:val="28"/>
        </w:rPr>
        <w:t xml:space="preserve"> Изяк система водоснабжения централизованная.</w:t>
      </w:r>
    </w:p>
    <w:p w:rsidR="002959B6" w:rsidRDefault="002959B6" w:rsidP="002959B6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Анализируя существующее состояние систем водоснабжения в населенном  пункте сельского поселения, выявлено:</w:t>
      </w:r>
    </w:p>
    <w:p w:rsidR="002959B6" w:rsidRDefault="002959B6" w:rsidP="002959B6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отложений в трубопроводах, качество воды ежегодно ухудшается.</w:t>
      </w:r>
    </w:p>
    <w:p w:rsidR="002959B6" w:rsidRDefault="002959B6" w:rsidP="002959B6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растет процент утечек особенно в сетях из стальных трубопроводов. Их срок службы составляет 15 лет, тогда как срок службы чугунных трубопроводов – 35- 40 лет, полиэтиленовых более 50 лет.</w:t>
      </w:r>
    </w:p>
    <w:p w:rsidR="002959B6" w:rsidRDefault="002959B6" w:rsidP="002959B6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знос водопроводных сетей составляет 40 %, вследствие чего число ежегодных порывов увеличивается, а потери в сетях достигают 25% от объема воды поданной в сеть.</w:t>
      </w:r>
    </w:p>
    <w:p w:rsidR="002959B6" w:rsidRDefault="002959B6" w:rsidP="002959B6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текущий ремонт не решает проблемы сверхнормативных потерь на некоторых участках и стабильной подачи воды потребителю, поэтому необходимо выполнить ряд мероприятий на водопроводных сетях, представленных в данной Программе.</w:t>
      </w:r>
    </w:p>
    <w:p w:rsidR="002959B6" w:rsidRDefault="002959B6" w:rsidP="002959B6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обеспечения населенного пункта централизованной системой водоснабжения надлежащего качества необходимо при подготовке, транспортировании и хранении воды, используемой на хозяйственно-питьевые нужды, применять реагенты, внутренние антикоррозионные покрытия, а также фильтрующие материалы, соответствующие требованиям </w:t>
      </w:r>
      <w:r>
        <w:rPr>
          <w:sz w:val="28"/>
          <w:szCs w:val="28"/>
        </w:rPr>
        <w:lastRenderedPageBreak/>
        <w:t>Федеральной службы по надзору в сфере защиты прав потребителей и благополучия человека.</w:t>
      </w:r>
    </w:p>
    <w:p w:rsidR="002959B6" w:rsidRDefault="002959B6" w:rsidP="002959B6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Проблемы водоснабжения сельского  поселения</w:t>
      </w:r>
      <w:proofErr w:type="gramStart"/>
      <w:r>
        <w:rPr>
          <w:sz w:val="28"/>
          <w:szCs w:val="28"/>
        </w:rPr>
        <w:t>:.</w:t>
      </w:r>
      <w:proofErr w:type="gramEnd"/>
    </w:p>
    <w:p w:rsidR="002959B6" w:rsidRDefault="002959B6" w:rsidP="002959B6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требуется замена сетей водоснабжения </w:t>
      </w:r>
      <w:r w:rsidRPr="00F91953">
        <w:rPr>
          <w:sz w:val="28"/>
          <w:szCs w:val="28"/>
        </w:rPr>
        <w:t xml:space="preserve">диаметром </w:t>
      </w:r>
      <w:smartTag w:uri="urn:schemas-microsoft-com:office:smarttags" w:element="metricconverter">
        <w:smartTagPr>
          <w:attr w:name="ProductID" w:val="100 мм"/>
        </w:smartTagPr>
        <w:r w:rsidRPr="00F91953">
          <w:rPr>
            <w:sz w:val="28"/>
            <w:szCs w:val="28"/>
          </w:rPr>
          <w:t>100 мм</w:t>
        </w:r>
      </w:smartTag>
      <w:r>
        <w:rPr>
          <w:sz w:val="28"/>
          <w:szCs w:val="28"/>
        </w:rPr>
        <w:t xml:space="preserve"> протяженностью 1000 м в 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ерхний Изяк   .</w:t>
      </w:r>
    </w:p>
    <w:p w:rsidR="002959B6" w:rsidRDefault="002959B6" w:rsidP="002959B6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Электроснабжение</w:t>
      </w:r>
    </w:p>
    <w:p w:rsidR="002959B6" w:rsidRDefault="002959B6" w:rsidP="002959B6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 электроснабжения сельского поселения Изяковский   сельсовет муниципального района Благовещенский район Республики Башкортостан централизованная. Основными источниками электроснабжения являются распределительные подстанции (РПС):</w:t>
      </w:r>
    </w:p>
    <w:p w:rsidR="002959B6" w:rsidRDefault="002959B6" w:rsidP="002959B6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и транзит мощности в населенные пункты сельского поселения, а также соседние муниципальные образования осуществляется в основном по воздушным линиям электропередачи 35, 10 кВ.</w:t>
      </w:r>
    </w:p>
    <w:p w:rsidR="002959B6" w:rsidRDefault="002959B6" w:rsidP="002959B6">
      <w:pPr>
        <w:pStyle w:val="a3"/>
        <w:shd w:val="clear" w:color="auto" w:fill="FFFFFF"/>
        <w:spacing w:before="0" w:after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4.3. Газоснабжение</w:t>
      </w:r>
    </w:p>
    <w:p w:rsidR="002959B6" w:rsidRDefault="002959B6" w:rsidP="002959B6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Газоснабжение населения сельского поселения сельского поселения Изяковский  сельсовет муниципального района Благовещенский район Республики Башкортостан  бытовым газом   </w:t>
      </w:r>
    </w:p>
    <w:p w:rsidR="002959B6" w:rsidRDefault="002959B6" w:rsidP="002959B6">
      <w:pPr>
        <w:pStyle w:val="a3"/>
        <w:shd w:val="clear" w:color="auto" w:fill="FFFFFF"/>
        <w:spacing w:before="0" w:after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Перечень основных мероприятий Программы</w:t>
      </w:r>
    </w:p>
    <w:p w:rsidR="002959B6" w:rsidRDefault="002959B6" w:rsidP="002959B6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мероприятия Программы направлены на достижение целей Программы - снижение уровня общего износа основных фондов, улучшение качества предоставляемых жилищно-коммунальных услуг.</w:t>
      </w:r>
    </w:p>
    <w:p w:rsidR="002959B6" w:rsidRDefault="002959B6" w:rsidP="002959B6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Организационные мероприятия предусматривают:</w:t>
      </w:r>
    </w:p>
    <w:p w:rsidR="002959B6" w:rsidRDefault="002959B6" w:rsidP="002959B6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перечня объектов, подлежащих реконструкции, модернизации, капитальному ремонту (Приложение № 1);</w:t>
      </w:r>
    </w:p>
    <w:p w:rsidR="002959B6" w:rsidRDefault="002959B6" w:rsidP="002959B6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коммунальной инфраструктуры позволит обеспечить потребности в дополнительном предоставлении услуг по </w:t>
      </w:r>
      <w:proofErr w:type="spellStart"/>
      <w:r>
        <w:rPr>
          <w:sz w:val="28"/>
          <w:szCs w:val="28"/>
        </w:rPr>
        <w:t>электро</w:t>
      </w:r>
      <w:proofErr w:type="spellEnd"/>
      <w:r>
        <w:rPr>
          <w:sz w:val="28"/>
          <w:szCs w:val="28"/>
        </w:rPr>
        <w:t>, водоснабжению, газоснабжению, а также позволит обеспечить качественное бесперебойное предоставление коммунальных услуг потребителям.</w:t>
      </w:r>
    </w:p>
    <w:p w:rsidR="002959B6" w:rsidRDefault="002959B6" w:rsidP="002959B6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6. Механизм реализации Программы</w:t>
      </w:r>
    </w:p>
    <w:p w:rsidR="002959B6" w:rsidRDefault="002959B6" w:rsidP="002959B6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сельского поселения Изяковский  сельсовет муниципального района Благовещенский район Республики Башкортостан  в рамках настоящей Программы:</w:t>
      </w:r>
    </w:p>
    <w:p w:rsidR="002959B6" w:rsidRDefault="002959B6" w:rsidP="002959B6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осуществляет общее руководство, координацию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Программы;</w:t>
      </w:r>
    </w:p>
    <w:p w:rsidR="002959B6" w:rsidRDefault="002959B6" w:rsidP="002959B6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обеспечение разработки проектно-сметной документации на строительство, реконструкцию, модернизацию и капитальный ремонт объектов коммунальной инфраструктуры;</w:t>
      </w:r>
    </w:p>
    <w:p w:rsidR="002959B6" w:rsidRDefault="002959B6" w:rsidP="002959B6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заключает с исполнителями необходимые контракты на выполнение проектно-сметных работ на строительство, реконструкцию, модернизацию и капитальный ремонт объектов коммунальной инфраструктуры соответствие с Федеральным законом от 21 июля 2005 года № 94-ФЗ «О размещении заказов на поставки товаров, выполнение работ, оказание услуг для государственных и муниципальных нужд»;</w:t>
      </w:r>
    </w:p>
    <w:p w:rsidR="002959B6" w:rsidRDefault="002959B6" w:rsidP="002959B6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предоставляет отчеты об объемах реализации Программы и расходовании сре</w:t>
      </w:r>
      <w:proofErr w:type="gramStart"/>
      <w:r>
        <w:rPr>
          <w:sz w:val="28"/>
          <w:szCs w:val="28"/>
        </w:rPr>
        <w:t>дств  в в</w:t>
      </w:r>
      <w:proofErr w:type="gramEnd"/>
      <w:r>
        <w:rPr>
          <w:sz w:val="28"/>
          <w:szCs w:val="28"/>
        </w:rPr>
        <w:t>ышестоящие органы.</w:t>
      </w:r>
    </w:p>
    <w:p w:rsidR="002959B6" w:rsidRDefault="002959B6" w:rsidP="002959B6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Программы предусматривает финансирование из республиканского и районного бюджетов в виде дотаций местному бюджету на условиях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>.</w:t>
      </w:r>
    </w:p>
    <w:p w:rsidR="002959B6" w:rsidRDefault="002959B6" w:rsidP="002959B6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Программы на 2020-2024 годы носят прогнозный характер и подлежат ежегодному уточнению в установленном порядке после принятия бюджетов на очередной финансовый год.</w:t>
      </w:r>
    </w:p>
    <w:p w:rsidR="002959B6" w:rsidRDefault="002959B6" w:rsidP="002959B6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8. Управление реализацией Программы и </w:t>
      </w:r>
      <w:proofErr w:type="gramStart"/>
      <w:r>
        <w:rPr>
          <w:b/>
          <w:bCs/>
          <w:sz w:val="28"/>
          <w:szCs w:val="28"/>
        </w:rPr>
        <w:t>контроль за</w:t>
      </w:r>
      <w:proofErr w:type="gramEnd"/>
      <w:r>
        <w:rPr>
          <w:b/>
          <w:bCs/>
          <w:sz w:val="28"/>
          <w:szCs w:val="28"/>
        </w:rPr>
        <w:t xml:space="preserve"> ходом ее исполнения</w:t>
      </w:r>
    </w:p>
    <w:p w:rsidR="002959B6" w:rsidRDefault="002959B6" w:rsidP="002959B6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Заказчик осуществляет контроль за ходом реализации Программы, обеспечивает согласование действий по подготовке и реализации программных мероприятий, целевому и эффективному использованию бюджетных средств, разрабатывает и представляет в установленном порядке бюджетную заявку на ассигнование из местного бюджета и бюджетов других уровней для финансирования, а также подготавливает информацию о ходе реализации Программы за отчетный  год.</w:t>
      </w:r>
      <w:proofErr w:type="gramEnd"/>
    </w:p>
    <w:p w:rsidR="002959B6" w:rsidRDefault="002959B6" w:rsidP="002959B6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Программой включает периодическую отчетность о реализации программных мероприятий и рациональном использовании исполнителями выделяемых им финансовых средств, качестве реализуемых программных мероприятий, сроках исполнения муниципальных контрактов.</w:t>
      </w:r>
    </w:p>
    <w:p w:rsidR="002959B6" w:rsidRDefault="002959B6" w:rsidP="002959B6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Исполнители программных мероприятий в установленном порядке отчитываются перед заказчиком о целевом использовании выделенных им финансовых средств.</w:t>
      </w:r>
    </w:p>
    <w:p w:rsidR="002959B6" w:rsidRDefault="002959B6" w:rsidP="002959B6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заказчика, разработчиков Программы.</w:t>
      </w:r>
    </w:p>
    <w:p w:rsidR="002959B6" w:rsidRDefault="002959B6" w:rsidP="002959B6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9. Оценка эффективности реализации Программы</w:t>
      </w:r>
    </w:p>
    <w:p w:rsidR="002959B6" w:rsidRDefault="002959B6" w:rsidP="002959B6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Успешная реализация Программы позволит:</w:t>
      </w:r>
    </w:p>
    <w:p w:rsidR="002959B6" w:rsidRDefault="002959B6" w:rsidP="002959B6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жителей поселения бесперебойным, безопасным предоставлением коммунальных услуг (электроснабжения, водоснабжения, газоснабжения);</w:t>
      </w:r>
    </w:p>
    <w:p w:rsidR="002959B6" w:rsidRDefault="002959B6" w:rsidP="002959B6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поэтапно восстановить ветхие водопроводные сети и другие объекты жилищно-коммунального хозяйства поселения;</w:t>
      </w:r>
    </w:p>
    <w:p w:rsidR="002959B6" w:rsidRDefault="002959B6" w:rsidP="002959B6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сократить ежегодные потери воды в системе водоснабжения                                          </w:t>
      </w:r>
    </w:p>
    <w:p w:rsidR="002959B6" w:rsidRDefault="002959B6" w:rsidP="002959B6">
      <w:pPr>
        <w:pStyle w:val="a3"/>
        <w:shd w:val="clear" w:color="auto" w:fill="FFFFFF"/>
        <w:spacing w:line="324" w:lineRule="auto"/>
        <w:ind w:left="6120"/>
        <w:jc w:val="both"/>
      </w:pPr>
    </w:p>
    <w:p w:rsidR="002959B6" w:rsidRDefault="002959B6" w:rsidP="002959B6">
      <w:pPr>
        <w:pStyle w:val="a3"/>
        <w:shd w:val="clear" w:color="auto" w:fill="FFFFFF"/>
        <w:spacing w:line="324" w:lineRule="auto"/>
        <w:jc w:val="both"/>
      </w:pPr>
    </w:p>
    <w:p w:rsidR="002959B6" w:rsidRDefault="002959B6" w:rsidP="002959B6">
      <w:pPr>
        <w:pStyle w:val="a3"/>
        <w:shd w:val="clear" w:color="auto" w:fill="FFFFFF"/>
        <w:spacing w:line="324" w:lineRule="auto"/>
        <w:jc w:val="both"/>
      </w:pPr>
    </w:p>
    <w:p w:rsidR="002959B6" w:rsidRDefault="002959B6" w:rsidP="002959B6">
      <w:pPr>
        <w:pStyle w:val="a3"/>
        <w:shd w:val="clear" w:color="auto" w:fill="FFFFFF"/>
        <w:spacing w:line="324" w:lineRule="auto"/>
        <w:jc w:val="both"/>
      </w:pPr>
    </w:p>
    <w:p w:rsidR="002959B6" w:rsidRDefault="002959B6" w:rsidP="002959B6">
      <w:pPr>
        <w:pStyle w:val="a3"/>
        <w:shd w:val="clear" w:color="auto" w:fill="FFFFFF"/>
        <w:spacing w:line="324" w:lineRule="auto"/>
        <w:jc w:val="both"/>
      </w:pPr>
    </w:p>
    <w:p w:rsidR="002959B6" w:rsidRDefault="002959B6" w:rsidP="002959B6">
      <w:pPr>
        <w:pStyle w:val="a3"/>
        <w:shd w:val="clear" w:color="auto" w:fill="FFFFFF"/>
        <w:spacing w:line="324" w:lineRule="auto"/>
        <w:jc w:val="both"/>
      </w:pPr>
    </w:p>
    <w:p w:rsidR="002959B6" w:rsidRDefault="002959B6" w:rsidP="002959B6">
      <w:pPr>
        <w:pStyle w:val="a3"/>
        <w:shd w:val="clear" w:color="auto" w:fill="FFFFFF"/>
        <w:spacing w:line="324" w:lineRule="auto"/>
        <w:jc w:val="both"/>
      </w:pPr>
    </w:p>
    <w:p w:rsidR="002959B6" w:rsidRDefault="002959B6" w:rsidP="002959B6">
      <w:pPr>
        <w:pStyle w:val="a3"/>
        <w:shd w:val="clear" w:color="auto" w:fill="FFFFFF"/>
        <w:spacing w:line="324" w:lineRule="auto"/>
        <w:jc w:val="both"/>
      </w:pPr>
    </w:p>
    <w:p w:rsidR="002959B6" w:rsidRDefault="002959B6" w:rsidP="002959B6">
      <w:pPr>
        <w:pStyle w:val="a3"/>
        <w:shd w:val="clear" w:color="auto" w:fill="FFFFFF"/>
        <w:spacing w:line="324" w:lineRule="auto"/>
        <w:jc w:val="both"/>
      </w:pPr>
    </w:p>
    <w:p w:rsidR="002959B6" w:rsidRDefault="002959B6" w:rsidP="002959B6">
      <w:pPr>
        <w:pStyle w:val="a3"/>
        <w:shd w:val="clear" w:color="auto" w:fill="FFFFFF"/>
        <w:spacing w:line="324" w:lineRule="auto"/>
        <w:jc w:val="both"/>
      </w:pPr>
    </w:p>
    <w:p w:rsidR="002959B6" w:rsidRDefault="002959B6" w:rsidP="002959B6">
      <w:pPr>
        <w:pStyle w:val="a3"/>
        <w:shd w:val="clear" w:color="auto" w:fill="FFFFFF"/>
        <w:spacing w:line="324" w:lineRule="auto"/>
        <w:jc w:val="both"/>
      </w:pPr>
    </w:p>
    <w:p w:rsidR="002959B6" w:rsidRDefault="002959B6" w:rsidP="002959B6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2959B6" w:rsidRDefault="002959B6" w:rsidP="002959B6">
      <w:pPr>
        <w:jc w:val="both"/>
        <w:rPr>
          <w:rFonts w:ascii="Calibri" w:eastAsia="Times New Roman" w:hAnsi="Calibri" w:cs="Times New Roman"/>
        </w:rPr>
      </w:pPr>
    </w:p>
    <w:p w:rsidR="002959B6" w:rsidRDefault="002959B6" w:rsidP="002959B6">
      <w:pPr>
        <w:tabs>
          <w:tab w:val="left" w:pos="3900"/>
          <w:tab w:val="left" w:pos="6840"/>
        </w:tabs>
        <w:rPr>
          <w:rFonts w:ascii="Calibri" w:eastAsia="Times New Roman" w:hAnsi="Calibri" w:cs="Times New Roman"/>
          <w:sz w:val="28"/>
          <w:szCs w:val="28"/>
        </w:rPr>
      </w:pPr>
    </w:p>
    <w:p w:rsidR="002959B6" w:rsidRDefault="002959B6" w:rsidP="002959B6"/>
    <w:p w:rsidR="00922D88" w:rsidRDefault="00922D88"/>
    <w:sectPr w:rsidR="00922D88" w:rsidSect="00CB3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20B52"/>
    <w:multiLevelType w:val="hybridMultilevel"/>
    <w:tmpl w:val="9F201D4E"/>
    <w:lvl w:ilvl="0" w:tplc="4296D88A">
      <w:start w:val="1"/>
      <w:numFmt w:val="decimal"/>
      <w:lvlText w:val="%1."/>
      <w:lvlJc w:val="left"/>
      <w:pPr>
        <w:tabs>
          <w:tab w:val="num" w:pos="1095"/>
        </w:tabs>
        <w:ind w:left="109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59B6"/>
    <w:rsid w:val="002959B6"/>
    <w:rsid w:val="00922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link w:val="ConsPlusTitle0"/>
    <w:rsid w:val="002959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sPlusTitle0">
    <w:name w:val="ConsPlusTitle Знак"/>
    <w:basedOn w:val="a0"/>
    <w:link w:val="ConsPlusTitle"/>
    <w:locked/>
    <w:rsid w:val="002959B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aliases w:val="_а_Е’__ (дќа) И’ц_1,_а_Е’__ (дќа) И’ц_ И’ц_,___С¬__ (_x_) ÷¬__1,___С¬__ (_x_) ÷¬__ ÷¬__"/>
    <w:basedOn w:val="a"/>
    <w:link w:val="a4"/>
    <w:unhideWhenUsed/>
    <w:rsid w:val="00295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Обычный (веб) Знак"/>
    <w:aliases w:val="_а_Е’__ (дќа) И’ц_1 Знак,_а_Е’__ (дќа) И’ц_ И’ц_ Знак,___С¬__ (_x_) ÷¬__1 Знак,___С¬__ (_x_) ÷¬__ ÷¬__ Знак"/>
    <w:link w:val="a3"/>
    <w:locked/>
    <w:rsid w:val="002959B6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95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59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1902</Words>
  <Characters>10847</Characters>
  <Application>Microsoft Office Word</Application>
  <DocSecurity>0</DocSecurity>
  <Lines>90</Lines>
  <Paragraphs>25</Paragraphs>
  <ScaleCrop>false</ScaleCrop>
  <Company>Microsoft</Company>
  <LinksUpToDate>false</LinksUpToDate>
  <CharactersWithSpaces>12724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2021-06-28T11:07:00Z</dcterms:created>
  <dcterms:modified xsi:type="dcterms:W3CDTF">2021-06-28T11:07:00Z</dcterms:modified>
</cp:coreProperties>
</file>