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«Приложение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 Порядку санкционирования оплаты</w:t>
      </w: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денежных обязательств получателей</w:t>
      </w: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средств бюджета сельского поселения </w:t>
      </w:r>
    </w:p>
    <w:p w:rsidR="00BE5705" w:rsidRPr="00BE5705" w:rsidRDefault="006746C0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Изяковский </w:t>
      </w:r>
      <w:r w:rsidR="00BE5705" w:rsidRPr="00BE570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Башкортостан и администраторов </w:t>
      </w: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источников финансирования дефицита</w:t>
      </w: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бюджета сельского поселения </w:t>
      </w:r>
    </w:p>
    <w:p w:rsidR="00BE5705" w:rsidRPr="00BE5705" w:rsidRDefault="006746C0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Изяковский </w:t>
      </w:r>
      <w:r w:rsidR="00BE5705" w:rsidRPr="00BE570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BE5705" w:rsidRPr="00BE5705" w:rsidRDefault="00BE5705" w:rsidP="00BE57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A21F51" w:rsidRPr="00BE5705" w:rsidRDefault="00BE5705" w:rsidP="00BE5705">
      <w:pPr>
        <w:spacing w:after="0" w:line="240" w:lineRule="auto"/>
        <w:jc w:val="right"/>
        <w:rPr>
          <w:sz w:val="20"/>
          <w:szCs w:val="20"/>
        </w:rPr>
      </w:pPr>
      <w:r w:rsidRPr="00BE5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Башкортостан</w:t>
      </w:r>
    </w:p>
    <w:p w:rsidR="00A21F51" w:rsidRPr="00D65DCC" w:rsidRDefault="00A21F51" w:rsidP="00A2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51" w:rsidRDefault="00A21F51" w:rsidP="00A2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lastRenderedPageBreak/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1F51" w:rsidRDefault="00A21F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 главы администрации по финансовым вопросам – начальник финансового управления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  <w:r w:rsidR="00EC2723">
        <w:rPr>
          <w:rFonts w:ascii="Times New Roman" w:hAnsi="Times New Roman" w:cs="Times New Roman"/>
          <w:sz w:val="16"/>
          <w:szCs w:val="16"/>
        </w:rPr>
        <w:t>»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940"/>
    <w:rsid w:val="00472B77"/>
    <w:rsid w:val="00553586"/>
    <w:rsid w:val="0057075B"/>
    <w:rsid w:val="005C4973"/>
    <w:rsid w:val="00626DE0"/>
    <w:rsid w:val="006746C0"/>
    <w:rsid w:val="006D21D3"/>
    <w:rsid w:val="0070608C"/>
    <w:rsid w:val="008958D2"/>
    <w:rsid w:val="008F7BBB"/>
    <w:rsid w:val="00916BA6"/>
    <w:rsid w:val="00A21F51"/>
    <w:rsid w:val="00AE06AF"/>
    <w:rsid w:val="00AF7302"/>
    <w:rsid w:val="00BE5705"/>
    <w:rsid w:val="00C628FF"/>
    <w:rsid w:val="00CB4940"/>
    <w:rsid w:val="00D74B3D"/>
    <w:rsid w:val="00E90F27"/>
    <w:rsid w:val="00EC2723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2</vt:lpstr>
      <vt:lpstr>к Изменениям, вносимым в некоторые приказы Министерства финансов Республики Башк</vt:lpstr>
      <vt:lpstr>от «___» _________ 20___ г. № ____</vt:lpstr>
      <vt:lpstr/>
      <vt:lpstr>«Приложение № 2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Пользователь</cp:lastModifiedBy>
  <cp:revision>8</cp:revision>
  <cp:lastPrinted>2020-12-19T10:00:00Z</cp:lastPrinted>
  <dcterms:created xsi:type="dcterms:W3CDTF">2020-11-26T16:50:00Z</dcterms:created>
  <dcterms:modified xsi:type="dcterms:W3CDTF">2021-01-29T10:27:00Z</dcterms:modified>
</cp:coreProperties>
</file>