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D" w:rsidRPr="009F73A0" w:rsidRDefault="009035DD" w:rsidP="009035DD"/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9035DD" w:rsidRPr="001F36E7" w:rsidTr="008D7BCF">
        <w:trPr>
          <w:trHeight w:val="26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5DD" w:rsidRPr="00B25B36" w:rsidRDefault="009035DD" w:rsidP="008D7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>з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B25B3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B25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35DD" w:rsidRPr="00B25B36" w:rsidRDefault="009035DD" w:rsidP="008D7BC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М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B3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25B3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9035DD" w:rsidRPr="00B25B36" w:rsidRDefault="009035DD" w:rsidP="008D7BC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643638107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5DD" w:rsidRDefault="009035DD" w:rsidP="008D7BC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9035DD" w:rsidRPr="00B25B36" w:rsidRDefault="009035DD" w:rsidP="008D7BC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РЕСПУБЛИКА  БАШКОРТОСТАН</w:t>
            </w:r>
          </w:p>
          <w:p w:rsidR="009035DD" w:rsidRDefault="009035DD" w:rsidP="008D7B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СОВЕТ СЕЛЬСКОГО ПОСЕЛЕНИЯ ИЗЯКОВСКИЙ СЕЛЬСОВЕТ</w:t>
            </w:r>
          </w:p>
          <w:p w:rsidR="009035DD" w:rsidRPr="00B25B36" w:rsidRDefault="009035DD" w:rsidP="008D7B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</w:p>
          <w:p w:rsidR="009035DD" w:rsidRPr="00B25B36" w:rsidRDefault="009035DD" w:rsidP="008D7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9035DD" w:rsidRPr="00B25B36" w:rsidRDefault="009035DD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35DD" w:rsidRPr="009C5EC7" w:rsidRDefault="009035DD" w:rsidP="00903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EC7">
        <w:rPr>
          <w:rFonts w:ascii="Times New Roman" w:hAnsi="Times New Roman"/>
          <w:sz w:val="28"/>
          <w:szCs w:val="28"/>
        </w:rPr>
        <w:t xml:space="preserve">             </w:t>
      </w:r>
      <w:r w:rsidRPr="009C5EC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C5EC7">
        <w:rPr>
          <w:rFonts w:ascii="Times New Roman" w:hAnsi="Times New Roman"/>
          <w:b/>
          <w:sz w:val="28"/>
          <w:szCs w:val="28"/>
        </w:rPr>
        <w:t>РЕШЕНИЕ</w:t>
      </w:r>
    </w:p>
    <w:p w:rsidR="009035DD" w:rsidRDefault="009035DD" w:rsidP="009035DD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5DD" w:rsidRPr="0020532A" w:rsidRDefault="009035DD" w:rsidP="009035DD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B25B3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25B36">
        <w:rPr>
          <w:rFonts w:ascii="Times New Roman" w:hAnsi="Times New Roman"/>
          <w:sz w:val="24"/>
          <w:szCs w:val="24"/>
        </w:rPr>
        <w:t xml:space="preserve"> </w:t>
      </w:r>
      <w:r w:rsidRPr="0020532A">
        <w:rPr>
          <w:rFonts w:ascii="Times New Roman" w:hAnsi="Times New Roman"/>
          <w:sz w:val="28"/>
          <w:szCs w:val="28"/>
        </w:rPr>
        <w:t xml:space="preserve">30 октябрь   2019 </w:t>
      </w:r>
      <w:proofErr w:type="spellStart"/>
      <w:r w:rsidRPr="0020532A">
        <w:rPr>
          <w:rFonts w:ascii="Times New Roman" w:hAnsi="Times New Roman"/>
          <w:sz w:val="28"/>
          <w:szCs w:val="28"/>
        </w:rPr>
        <w:t>й</w:t>
      </w:r>
      <w:proofErr w:type="spellEnd"/>
      <w:r w:rsidRPr="0020532A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№ 3-18</w:t>
      </w:r>
      <w:r w:rsidRPr="0020532A">
        <w:rPr>
          <w:rFonts w:ascii="Times New Roman" w:hAnsi="Times New Roman"/>
          <w:sz w:val="28"/>
          <w:szCs w:val="28"/>
        </w:rPr>
        <w:t xml:space="preserve">            от  30  октября 2019  г.</w:t>
      </w:r>
    </w:p>
    <w:p w:rsidR="009035DD" w:rsidRDefault="009035DD" w:rsidP="009035DD">
      <w:pPr>
        <w:pStyle w:val="a3"/>
        <w:jc w:val="left"/>
        <w:rPr>
          <w:b w:val="0"/>
          <w:sz w:val="24"/>
        </w:rPr>
      </w:pPr>
    </w:p>
    <w:p w:rsidR="009035DD" w:rsidRDefault="009035DD" w:rsidP="009035DD">
      <w:pPr>
        <w:pStyle w:val="a3"/>
        <w:jc w:val="left"/>
        <w:rPr>
          <w:b w:val="0"/>
          <w:sz w:val="24"/>
        </w:rPr>
      </w:pP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/>
          <w:sz w:val="24"/>
          <w:szCs w:val="24"/>
        </w:rPr>
        <w:t xml:space="preserve">Об утверждении Порядка предоставления налоговых льгот по земельному налогу инвесторам, реализующим инвестиционные проекты на территории  сельского поселения Изяковский  сельсовет Муниципального района Благовещенский район Республики </w:t>
      </w:r>
      <w:r w:rsidRPr="001C2C86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>В целях повышения эффективности экономического развития сельского поселения Изяковский  сельсовет Муниципального района Благовещенский район Республики Башкортостан    за 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Законом РСФСР от 26.06.1991 № 1488-I «Об инвестиционной деятельности в РСФСР» (в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 xml:space="preserve"> части норм, не противоречащих Федеральному закону от 25.02.1999 № 39-ФЗ), Уставом сельского поселения Изяковский  сельсовет Муниципального района Благовещенский район Республики Башкортостан, Совет сельского поселения Изяковский  сельсовет Муниципального района Благовещенский район Республики Башкортостан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РЕШИЛ: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1.Утвердить Порядок предоставления налоговых льгот по земельному налогу инвесторам, реализующим инвестиционные проекты на территории сельского поселения Изяковский  сельсовет Муниципального района Благовещенский район Республики Башкортостан  согласно приложению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 Утвердить форму налогового соглашения, заключаемого с получателем налоговых льгот, согласно приложению № 2 к настоящему решению.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5DD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DD" w:rsidRPr="001C2C86" w:rsidRDefault="009035DD" w:rsidP="009035DD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035DD" w:rsidRPr="001C2C86" w:rsidRDefault="009035DD" w:rsidP="009035DD">
      <w:pPr>
        <w:pStyle w:val="a3"/>
        <w:jc w:val="left"/>
        <w:rPr>
          <w:b w:val="0"/>
          <w:sz w:val="24"/>
        </w:rPr>
      </w:pPr>
      <w:r w:rsidRPr="001C2C86">
        <w:rPr>
          <w:b w:val="0"/>
          <w:sz w:val="24"/>
        </w:rPr>
        <w:t xml:space="preserve">Изяковский сельсовет                                                                                         </w:t>
      </w:r>
      <w:proofErr w:type="spellStart"/>
      <w:r w:rsidRPr="001C2C86">
        <w:rPr>
          <w:b w:val="0"/>
          <w:sz w:val="24"/>
        </w:rPr>
        <w:t>А.А.Хайруллина</w:t>
      </w:r>
      <w:proofErr w:type="spellEnd"/>
      <w:r w:rsidRPr="001C2C86">
        <w:rPr>
          <w:b w:val="0"/>
          <w:sz w:val="24"/>
        </w:rPr>
        <w:t xml:space="preserve">  </w:t>
      </w: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C8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C86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C86">
        <w:rPr>
          <w:rFonts w:ascii="Times New Roman" w:hAnsi="Times New Roman" w:cs="Times New Roman"/>
          <w:sz w:val="20"/>
          <w:szCs w:val="20"/>
        </w:rPr>
        <w:t>сельского поселения Изяковский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C86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C86">
        <w:rPr>
          <w:rFonts w:ascii="Times New Roman" w:hAnsi="Times New Roman" w:cs="Times New Roman"/>
          <w:sz w:val="20"/>
          <w:szCs w:val="20"/>
        </w:rPr>
        <w:t>Благовещенский район Республики Башкортостан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C2C86">
        <w:rPr>
          <w:rFonts w:ascii="Times New Roman" w:hAnsi="Times New Roman" w:cs="Times New Roman"/>
        </w:rPr>
        <w:t>от  30.10.2019 г № 3-18</w:t>
      </w: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Порядок</w:t>
      </w: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предоставления налоговых льгот по земельному налогу инвесторам, реализующим инвестиционные проекты на территории сельского поселения Изяковский  сельсовет Муниципального района Благовещенский район Республики Башкортостан</w:t>
      </w: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2C86">
        <w:rPr>
          <w:rFonts w:ascii="Times New Roman" w:hAnsi="Times New Roman" w:cs="Times New Roman"/>
          <w:sz w:val="24"/>
          <w:szCs w:val="24"/>
        </w:rPr>
        <w:t>Основной целью предоставления льгот по земельному налогу инвесторам, реализующим проекты на территории сельского поселения Изяковский  сельсовет Муниципального района Благовещенский район Республики Башкортостан   (далее по тексту - Порядок), является стимулирование инвестиционной активности 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Изяковский  сельсовет Муниципального района Благовещенский район Республики Башкортостан (далее по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 xml:space="preserve"> тексту - Поселение).</w:t>
      </w:r>
    </w:p>
    <w:p w:rsidR="009035DD" w:rsidRPr="001C2C86" w:rsidRDefault="009035DD" w:rsidP="009035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>Настоящий Порядок определяет механизм и условия предоставления муниципальной поддержки в форме льготы по земельному налогу (далее по тексту - Льгота) инвесторам, реализующим инвестиционные проекты, которых включены в реестр инвестиционных проектов на территории сельского поселения Изяковский  сельсовет Муниципального района Благовещенский район Республики Башкортостан    (далее по тексту - Реестр инвестиционных проектов), в отношении земельных участков, используемых ими для реализации инвестиционных проектов.</w:t>
      </w:r>
      <w:proofErr w:type="gramEnd"/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>орме инвестиций в инвестиционные проекты, реализуемые на территории сельского поселения, и обеспечивающий их целевое использование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1.3. Пользователями Льготы, предоставляемой в соответствии с настоящим Порядком, являются: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- организации-инвесторы (юридические лица, индивидуальные предприниматели),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 Изяковский  сельсовет </w:t>
      </w:r>
      <w:r w:rsidRPr="001C2C86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Благовещенский район Республики Башкортостан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 xml:space="preserve"> в соответствии с приоритетными направлениями развития экономики муниципального района;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 в соответствии с приоритетными направлениями развития экономики муниципального района.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1.4. Приоритетными направлениями развития экономики муниципального образования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реализация инновационных проектов;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строительство промышленных предприятий и предприятий переработки сельскохозяйственной продукции;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производство социально-значимой продукции и услуг;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развитие сельскохозяйственного производства;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строительство социальных и социально значимых объектов;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развитие транспортных коммуникаций, транспорта и связи.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1.5. Срок предоставления Льготы - 3 года.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УСЛОВИЯ И ПОРЯДОК ПРЕДОСТАВЛ</w:t>
      </w:r>
      <w:r>
        <w:rPr>
          <w:rFonts w:ascii="Times New Roman" w:hAnsi="Times New Roman" w:cs="Times New Roman"/>
          <w:sz w:val="24"/>
          <w:szCs w:val="24"/>
        </w:rPr>
        <w:t>ЕНИЯ ЛЬГОТ ПО ЗЕМЕЛЬНОМУ НАЛОГУ.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2.1. Инвестор вправе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Изяковский  сельсовет Муниципального района Благовещенский район Республики Башкортостан</w:t>
      </w:r>
    </w:p>
    <w:p w:rsidR="009035DD" w:rsidRPr="001C2C86" w:rsidRDefault="009035DD" w:rsidP="00903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Администрация) в лице Главы сельского поселения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2.3. Налоговое соглашение заключается на основе следующих документов, направленных в адрес Администрации сельского поселения: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C86">
        <w:rPr>
          <w:rFonts w:ascii="Times New Roman" w:hAnsi="Times New Roman" w:cs="Times New Roman"/>
          <w:sz w:val="24"/>
          <w:szCs w:val="24"/>
        </w:rPr>
        <w:t>а) письменное заявление пользователя на имя Главы  сельского поселения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  <w:proofErr w:type="gramEnd"/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б) копия свидетельства о постановке на учет в налоговом органе;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C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C2C86">
        <w:rPr>
          <w:rFonts w:ascii="Times New Roman" w:hAnsi="Times New Roman" w:cs="Times New Roman"/>
          <w:sz w:val="24"/>
          <w:szCs w:val="24"/>
        </w:rPr>
        <w:t>) краткое описание (бизнес-план) инвестиционного проекта: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- укрупненный перечень вновь создаваемых или модернизируемых основных </w:t>
      </w:r>
      <w:r w:rsidRPr="001C2C86">
        <w:rPr>
          <w:rFonts w:ascii="Times New Roman" w:hAnsi="Times New Roman" w:cs="Times New Roman"/>
          <w:sz w:val="24"/>
          <w:szCs w:val="24"/>
        </w:rPr>
        <w:lastRenderedPageBreak/>
        <w:t>фондов с указанием срока ввода их в эксплуатацию;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план-график и объемы намечаемых инвестиций;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документ по оценке эквивалента стоимости вносимого имущества (в случае имущественных инвестиций);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Республике Башкортостан (по данным органов статистики), действующего в соответствующем периоде.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2.4. Администрация в течение 15 дней 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3 экземплярах: 1 экземпляр - заявителю; 1 экземпляр - Администрации; 1 экземпляр - в налоговый орган.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2.6. Отказ в заключени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2.7. В случае невыполнения условий, предусмотренных в налоговом соглашении: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срока введения в эксплуатацию объектов производственных инвестиций;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уменьшения величины вложенных инвестиций;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-досрочного расторжения налогового соглашения пользователем в одностороннем порядке;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установления размера средней заработной платы ниже сложившегося уровня среднего размера заработной платы по Республике Башкортостан (по данным органов статистики),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ОГРАНИЧЕНИЯ ПО ПРЕДОСТАВЛЕНИЮ НАЛОГОВЫХ ЛЬГОТ.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3.2. При превышении ограничения, установленного пунктом 3.1 Порядка, Глава муниципального образования вносит в Совет проект решения об ограничении предоставления Льготы при соблюдении следующей последовательности: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  снижение до 50% установленной Льготы по земельному налогу;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приостановка в текущем финансовом году действия Льготы, предоставляемой настоящим Порядком.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Снижение льготы по земельному налогу устанавливается до конца финансового года.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ИСПОЛЬЗОВАНИЕ СРЕДСТВ, ПОЛУЧЕННЫХ В РЕЗУЛЬТАТЕ ПРЕДОСТАВЛЕНИЯ ЛЬГОТ.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lastRenderedPageBreak/>
        <w:t>4.2. Затратами на развитие предприятия, обеспечение занятости, сохранение и увеличение рабочих мест признаются: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КОНТРОЛЬ И АНАЛИЗ ЭФФЕКТИВНОСТИ ДЕЙСТВИЯ ЛЬГОТ.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C2C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C86">
        <w:rPr>
          <w:rFonts w:ascii="Times New Roman" w:hAnsi="Times New Roman" w:cs="Times New Roman"/>
          <w:sz w:val="24"/>
          <w:szCs w:val="24"/>
        </w:rPr>
        <w:t xml:space="preserve"> выполнением налогового соглашения осуществляет Администрация сельского поселения.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5.2. Заявители, пользующиеся Льготой, ежегодно (нарастающим итогом) представляют в Администрацию сельского поселения отчет о выполнении инвестиционного проекта: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C86">
        <w:rPr>
          <w:rFonts w:ascii="Times New Roman" w:hAnsi="Times New Roman" w:cs="Times New Roman"/>
          <w:sz w:val="24"/>
          <w:szCs w:val="24"/>
        </w:rPr>
        <w:t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5.4. Администрация сельского поселения ежегодно составляет аналитическую справку о результатах действия Льготы, содержащую следующую информацию: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перечень налогоплательщиков, пользующихся Льготой;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- выводы о целесообразности применения установленной Льготы.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86">
        <w:rPr>
          <w:rFonts w:ascii="Times New Roman" w:hAnsi="Times New Roman" w:cs="Times New Roman"/>
          <w:sz w:val="24"/>
          <w:szCs w:val="24"/>
        </w:rPr>
        <w:t>5.5. Аналитическая справка по результатам финансового года ежегодно предоставляется Совету.</w:t>
      </w: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Pr="00BC1A04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Default="009035DD" w:rsidP="00903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Default="009035DD" w:rsidP="00903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Default="009035DD" w:rsidP="00903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DD" w:rsidRDefault="009035DD" w:rsidP="009035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DD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DD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DD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DD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DD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DD" w:rsidRPr="0028780B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DD" w:rsidRPr="001C2C86" w:rsidRDefault="009035DD" w:rsidP="009035D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Приложение № 2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сельского поселения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 Изяковский  сельсовет 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Муниципального района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 Благовещенский район </w:t>
      </w:r>
    </w:p>
    <w:p w:rsidR="009035DD" w:rsidRPr="001C2C86" w:rsidRDefault="009035DD" w:rsidP="009035D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от 30.10.2019 № 3-18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НАЛОГОВОЕ СОГЛАШЕНИЕ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5DD" w:rsidRDefault="009035DD" w:rsidP="009035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д.__________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C2C86">
        <w:rPr>
          <w:rFonts w:ascii="Times New Roman" w:hAnsi="Times New Roman"/>
          <w:sz w:val="24"/>
          <w:szCs w:val="24"/>
        </w:rPr>
        <w:t xml:space="preserve">     «___» __________ </w:t>
      </w:r>
      <w:proofErr w:type="gramStart"/>
      <w:r w:rsidRPr="001C2C86">
        <w:rPr>
          <w:rFonts w:ascii="Times New Roman" w:hAnsi="Times New Roman"/>
          <w:sz w:val="24"/>
          <w:szCs w:val="24"/>
        </w:rPr>
        <w:t>г</w:t>
      </w:r>
      <w:proofErr w:type="gramEnd"/>
      <w:r w:rsidRPr="001C2C86">
        <w:rPr>
          <w:rFonts w:ascii="Times New Roman" w:hAnsi="Times New Roman"/>
          <w:sz w:val="24"/>
          <w:szCs w:val="24"/>
        </w:rPr>
        <w:t>.</w:t>
      </w:r>
    </w:p>
    <w:p w:rsidR="009035DD" w:rsidRDefault="009035DD" w:rsidP="009035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Администрация сельского поселения Изяковский  сельсовет Муниципального района Благовещенский район Республики Башкортостан  (далее по тексту - Администрация) в лице Главы  сельского поселения, действующего на основании Устава сельского поселения Изяковский 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1C2C86">
        <w:rPr>
          <w:rFonts w:ascii="Times New Roman" w:hAnsi="Times New Roman"/>
          <w:sz w:val="24"/>
          <w:szCs w:val="24"/>
        </w:rPr>
        <w:t xml:space="preserve"> (далее по тексту - Налогоплательщик) в лице</w:t>
      </w:r>
      <w:proofErr w:type="gramStart"/>
      <w:r w:rsidRPr="001C2C8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C2C86">
        <w:rPr>
          <w:rFonts w:ascii="Times New Roman" w:hAnsi="Times New Roman"/>
          <w:sz w:val="24"/>
          <w:szCs w:val="24"/>
        </w:rPr>
        <w:t xml:space="preserve"> действующего на основании, руководствуясь решением Совета сельского поселения Изяковский  сельсовет Муниципального района Благовещенский район Республики Башкортостан от 30.10.2019 № 3-18, заключили настоящее соглашение о нижеследующем: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(наименование инвестиционного проекта) на срок _________________.</w:t>
      </w:r>
    </w:p>
    <w:p w:rsidR="009035DD" w:rsidRPr="001C2C86" w:rsidRDefault="009035DD" w:rsidP="009035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2. Налогоплательщик обязуется ежегодно </w:t>
      </w:r>
      <w:proofErr w:type="gramStart"/>
      <w:r w:rsidRPr="001C2C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C2C86">
        <w:rPr>
          <w:rFonts w:ascii="Times New Roman" w:hAnsi="Times New Roman"/>
          <w:sz w:val="24"/>
          <w:szCs w:val="24"/>
        </w:rPr>
        <w:t>с нарастающим итогом) со дня подписания настоящего соглашения представлять в администрацию сельского поселения Изяковский  сельсовет Муниципального района Благовещенский район Республики Башкортостан   отчет о выполнении инвестиционного проекта: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3. В случае невыполнения следующих условий: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срока введения в эксплуатацию объекта производственных инвестиций;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уменьшения величины вложенных инвестиций;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досрочного расторжения налогового соглашения налогоплательщиком в одностороннем порядке;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- установления среднего размера заработной платы не ниже сложившегося уровня среднего размера заработной платы по Республике Башкортостан (по данным органов статистики), действующего на данный период;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- непредставления в Администрацию сельского поселения сведений, предусмотренных п.2 настоящего соглашения, налогоплательщик в бесспорном порядке выплачивает в бюджет сельского поселения  полную сумму налогов, которые не были </w:t>
      </w:r>
      <w:r w:rsidRPr="001C2C86">
        <w:rPr>
          <w:rFonts w:ascii="Times New Roman" w:hAnsi="Times New Roman"/>
          <w:sz w:val="24"/>
          <w:szCs w:val="24"/>
        </w:rPr>
        <w:lastRenderedPageBreak/>
        <w:t>внесены в течение всего срока пользования налоговой льготой по данному соглашению.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 сельского поселения  за 1 год.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сельского поселения  итогового отчета.</w:t>
      </w:r>
    </w:p>
    <w:p w:rsidR="009035DD" w:rsidRPr="001C2C86" w:rsidRDefault="009035DD" w:rsidP="00903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5DD" w:rsidRPr="001C2C86" w:rsidRDefault="009035DD" w:rsidP="009035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>От Администрации сельского поселения</w:t>
      </w:r>
      <w:proofErr w:type="gramStart"/>
      <w:r w:rsidRPr="001C2C8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C2C86">
        <w:rPr>
          <w:rFonts w:ascii="Times New Roman" w:hAnsi="Times New Roman"/>
          <w:sz w:val="24"/>
          <w:szCs w:val="24"/>
        </w:rPr>
        <w:t xml:space="preserve">   О</w:t>
      </w:r>
      <w:proofErr w:type="gramEnd"/>
      <w:r w:rsidRPr="001C2C86">
        <w:rPr>
          <w:rFonts w:ascii="Times New Roman" w:hAnsi="Times New Roman"/>
          <w:sz w:val="24"/>
          <w:szCs w:val="24"/>
        </w:rPr>
        <w:t>т Налогоплательщика</w:t>
      </w:r>
    </w:p>
    <w:p w:rsidR="009035DD" w:rsidRPr="001C2C86" w:rsidRDefault="009035DD" w:rsidP="009035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C8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C2C86">
        <w:rPr>
          <w:rFonts w:ascii="Times New Roman" w:hAnsi="Times New Roman"/>
          <w:sz w:val="24"/>
          <w:szCs w:val="24"/>
        </w:rPr>
        <w:t xml:space="preserve"> М.П.</w:t>
      </w:r>
    </w:p>
    <w:p w:rsidR="009035DD" w:rsidRPr="001C2C86" w:rsidRDefault="009035DD" w:rsidP="009035DD">
      <w:pPr>
        <w:pStyle w:val="a3"/>
        <w:jc w:val="left"/>
        <w:rPr>
          <w:b w:val="0"/>
          <w:sz w:val="24"/>
        </w:rPr>
      </w:pPr>
    </w:p>
    <w:p w:rsidR="009035DD" w:rsidRPr="001C2C86" w:rsidRDefault="009035DD" w:rsidP="009035DD">
      <w:pPr>
        <w:pStyle w:val="a3"/>
        <w:jc w:val="left"/>
        <w:rPr>
          <w:b w:val="0"/>
          <w:sz w:val="24"/>
        </w:rPr>
      </w:pPr>
    </w:p>
    <w:p w:rsidR="009035DD" w:rsidRPr="001C2C86" w:rsidRDefault="009035DD" w:rsidP="009035DD">
      <w:pPr>
        <w:pStyle w:val="a3"/>
        <w:jc w:val="left"/>
        <w:rPr>
          <w:b w:val="0"/>
          <w:bCs w:val="0"/>
          <w:sz w:val="24"/>
        </w:rPr>
      </w:pPr>
      <w:r w:rsidRPr="001C2C86">
        <w:rPr>
          <w:b w:val="0"/>
          <w:sz w:val="24"/>
        </w:rPr>
        <w:t xml:space="preserve">                                                        </w:t>
      </w: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Pr="001C2C86" w:rsidRDefault="009035DD" w:rsidP="009035DD">
      <w:pPr>
        <w:pStyle w:val="a3"/>
        <w:rPr>
          <w:b w:val="0"/>
          <w:bCs w:val="0"/>
          <w:sz w:val="24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rPr>
          <w:b w:val="0"/>
          <w:bCs w:val="0"/>
        </w:rPr>
      </w:pPr>
    </w:p>
    <w:p w:rsidR="009035DD" w:rsidRDefault="009035DD" w:rsidP="009035DD">
      <w:pPr>
        <w:pStyle w:val="a3"/>
        <w:jc w:val="left"/>
        <w:rPr>
          <w:b w:val="0"/>
          <w:bCs w:val="0"/>
        </w:rPr>
      </w:pPr>
    </w:p>
    <w:p w:rsidR="00381F22" w:rsidRPr="009F73A0" w:rsidRDefault="00381F22" w:rsidP="009035DD"/>
    <w:sectPr w:rsidR="00381F22" w:rsidRPr="009F73A0" w:rsidSect="002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4C8"/>
    <w:multiLevelType w:val="hybridMultilevel"/>
    <w:tmpl w:val="6CDE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1D"/>
    <w:rsid w:val="00242DE4"/>
    <w:rsid w:val="00271FA1"/>
    <w:rsid w:val="002A66F2"/>
    <w:rsid w:val="002F4132"/>
    <w:rsid w:val="0038196D"/>
    <w:rsid w:val="00381F22"/>
    <w:rsid w:val="004A3D2B"/>
    <w:rsid w:val="009035DD"/>
    <w:rsid w:val="009F73A0"/>
    <w:rsid w:val="00AF42B3"/>
    <w:rsid w:val="00C3651D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4"/>
  </w:style>
  <w:style w:type="paragraph" w:styleId="3">
    <w:name w:val="heading 3"/>
    <w:basedOn w:val="a"/>
    <w:next w:val="a"/>
    <w:link w:val="30"/>
    <w:qFormat/>
    <w:rsid w:val="00C36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51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365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C365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365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3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36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2666</Words>
  <Characters>15198</Characters>
  <Application>Microsoft Office Word</Application>
  <DocSecurity>0</DocSecurity>
  <Lines>126</Lines>
  <Paragraphs>35</Paragraphs>
  <ScaleCrop>false</ScaleCrop>
  <Company>Microsoft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2020-02-19T12:08:00Z</dcterms:created>
  <dcterms:modified xsi:type="dcterms:W3CDTF">2020-02-19T12:22:00Z</dcterms:modified>
</cp:coreProperties>
</file>