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23" w:rsidRPr="003A5723" w:rsidRDefault="003A5723" w:rsidP="003A5723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3A5723">
        <w:rPr>
          <w:rFonts w:ascii="Arial" w:eastAsia="Times New Roman" w:hAnsi="Arial" w:cs="Arial"/>
          <w:color w:val="000000"/>
          <w:sz w:val="36"/>
          <w:szCs w:val="36"/>
        </w:rPr>
        <w:t>Правительством РФ утвержден перечень потенциально опасных собак</w:t>
      </w:r>
    </w:p>
    <w:p w:rsidR="003A5723" w:rsidRPr="003A5723" w:rsidRDefault="003A5723" w:rsidP="003A5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A5723">
        <w:rPr>
          <w:rFonts w:ascii="Arial" w:eastAsia="Times New Roman" w:hAnsi="Arial" w:cs="Arial"/>
          <w:color w:val="000000"/>
          <w:sz w:val="21"/>
          <w:szCs w:val="21"/>
        </w:rPr>
        <w:t>17 декабря 2019</w:t>
      </w:r>
    </w:p>
    <w:p w:rsidR="00E207F9" w:rsidRPr="003A5723" w:rsidRDefault="003A5723" w:rsidP="003A5723">
      <w:r w:rsidRPr="003A572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соответствии с Постановлением Правительства РФ от 29.07.2019 № 974 «Об утверждении перечня потенциально опасных собак» в перечень включены 12 пород собак, а также их метисов, обладающих генетически детерминированными качествами агрессии и силы, представляющих потенциальную опасность для жизни и здоровья людей. Согласно Федеральному закону от 27.12.2018 № 498-ФЗ «Об ответственном обращении с животными и о внесении изменений в отдельные законодательные акты Российской Федерации» с 01.01.2020 запрещается выгул потенциально опасных собак без намордника и поводка независимо от места выгула, за исключением случаев, если такие собаки находятся на огороженной территории, принадлежащей их владельцу. При этом о наличии потенциально опасной собаки должна быть сделана предупреждающая надпись при входе на территорию.</w:t>
      </w:r>
    </w:p>
    <w:sectPr w:rsidR="00E207F9" w:rsidRPr="003A5723" w:rsidSect="003E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BCC"/>
    <w:rsid w:val="003A5723"/>
    <w:rsid w:val="003E22AD"/>
    <w:rsid w:val="00996BCC"/>
    <w:rsid w:val="00CF2FDB"/>
    <w:rsid w:val="00E207F9"/>
    <w:rsid w:val="00E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</w:style>
  <w:style w:type="paragraph" w:styleId="2">
    <w:name w:val="heading 2"/>
    <w:basedOn w:val="a"/>
    <w:link w:val="20"/>
    <w:uiPriority w:val="9"/>
    <w:qFormat/>
    <w:rsid w:val="0099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B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2019-12-17T06:27:00Z</dcterms:created>
  <dcterms:modified xsi:type="dcterms:W3CDTF">2019-12-17T06:45:00Z</dcterms:modified>
</cp:coreProperties>
</file>