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8"/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1278"/>
        <w:gridCol w:w="4074"/>
      </w:tblGrid>
      <w:tr w:rsidR="007A322C" w:rsidRPr="00D86B25" w:rsidTr="00905B97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322C" w:rsidRPr="003B48A4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22C" w:rsidRPr="003B48A4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4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3B48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B48A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7A322C" w:rsidRPr="003B48A4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22C" w:rsidRPr="003B48A4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4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7A322C" w:rsidRPr="003B48A4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8A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3B48A4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3B48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3B48A4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7A322C" w:rsidRPr="003B48A4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4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3B48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3B48A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B48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3B48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B48A4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3B48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A322C" w:rsidRPr="003B48A4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22C" w:rsidRPr="003B48A4" w:rsidRDefault="007A322C" w:rsidP="0090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8A4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3B48A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B48A4">
              <w:rPr>
                <w:rFonts w:ascii="Times New Roman" w:hAnsi="Times New Roman"/>
                <w:sz w:val="20"/>
                <w:szCs w:val="20"/>
              </w:rPr>
              <w:t>з</w:t>
            </w:r>
            <w:r w:rsidRPr="003B48A4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B48A4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3B48A4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3B48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A322C" w:rsidRPr="003B48A4" w:rsidRDefault="007A322C" w:rsidP="00905B9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3B48A4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3B48A4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B48A4">
              <w:rPr>
                <w:rFonts w:ascii="Times New Roman" w:hAnsi="Times New Roman"/>
                <w:sz w:val="20"/>
                <w:szCs w:val="20"/>
              </w:rPr>
              <w:t>кт</w:t>
            </w:r>
            <w:r w:rsidRPr="003B48A4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3B48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B48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B48A4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3B48A4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7A322C" w:rsidRPr="003B48A4" w:rsidRDefault="007A322C" w:rsidP="00905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8A4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7A322C" w:rsidRPr="003B48A4" w:rsidRDefault="007A322C" w:rsidP="00905B9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A322C" w:rsidRPr="00D86B25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B25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8.5pt" o:ole="" fillcolor="window">
                  <v:imagedata r:id="rId4" o:title=""/>
                </v:shape>
                <o:OLEObject Type="Embed" ProgID="Word.Picture.8" ShapeID="_x0000_i1025" DrawAspect="Content" ObjectID="_1589289998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322C" w:rsidRPr="00D86B25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22C" w:rsidRPr="00B328AD" w:rsidRDefault="007A322C" w:rsidP="00905B9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B328AD">
              <w:rPr>
                <w:rFonts w:ascii="Times New Roman" w:hAnsi="Times New Roman"/>
                <w:bCs/>
                <w:sz w:val="20"/>
              </w:rPr>
              <w:t>РЕСПУБЛИКА  БАШКОРТОСТАН</w:t>
            </w:r>
          </w:p>
          <w:p w:rsidR="007A322C" w:rsidRPr="00D86B25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22C" w:rsidRPr="00D86B25" w:rsidRDefault="007A322C" w:rsidP="00905B97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86B2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СОВЕТ СЕЛЬСКОГО ПОСЕЛЕНИЯ</w:t>
            </w:r>
          </w:p>
          <w:p w:rsidR="007A322C" w:rsidRPr="00D86B25" w:rsidRDefault="007A322C" w:rsidP="00905B97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86B2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ИЗЯКОВСКИЙ СЕЛЬСОВЕТ</w:t>
            </w:r>
          </w:p>
          <w:p w:rsidR="007A322C" w:rsidRPr="00D86B25" w:rsidRDefault="007A322C" w:rsidP="00905B97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86B2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МУНИЦИПАЛЬНОГО РАЙОНА БЛАГОВЕЩЕНСКИЙ РАЙОН</w:t>
            </w:r>
          </w:p>
          <w:p w:rsidR="007A322C" w:rsidRPr="00D86B25" w:rsidRDefault="007A322C" w:rsidP="00905B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22C" w:rsidRPr="00D86B25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B25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86B25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86B25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7A322C" w:rsidRPr="00D86B25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B25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7A322C" w:rsidRPr="00D86B25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B25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7A322C" w:rsidRPr="00D86B25" w:rsidRDefault="007A322C" w:rsidP="00905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22C" w:rsidRPr="00B328AD" w:rsidRDefault="007A322C" w:rsidP="007A32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22C" w:rsidRPr="00B328AD" w:rsidRDefault="007A322C" w:rsidP="007A32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28AD">
        <w:rPr>
          <w:rFonts w:ascii="Times New Roman" w:hAnsi="Times New Roman"/>
          <w:b/>
          <w:bCs/>
          <w:sz w:val="28"/>
          <w:szCs w:val="28"/>
        </w:rPr>
        <w:t xml:space="preserve">                    КАРАР                                                                  РЕШЕНИЕ</w:t>
      </w:r>
    </w:p>
    <w:p w:rsidR="007A322C" w:rsidRPr="00B328AD" w:rsidRDefault="007A322C" w:rsidP="007A32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322C" w:rsidRPr="000E157F" w:rsidRDefault="007A322C" w:rsidP="007A322C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« 25»  апрель   2018 </w:t>
      </w:r>
      <w:proofErr w:type="spellStart"/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</w:rPr>
        <w:t>.                        № 35-101                « 25»   апреля    2018</w:t>
      </w:r>
      <w:r w:rsidRPr="00B328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</w:t>
      </w:r>
    </w:p>
    <w:p w:rsidR="007A322C" w:rsidRPr="00C03348" w:rsidRDefault="007A322C" w:rsidP="007A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48">
        <w:rPr>
          <w:rFonts w:ascii="Times New Roman" w:hAnsi="Times New Roman" w:cs="Times New Roman"/>
          <w:b/>
          <w:sz w:val="28"/>
          <w:szCs w:val="28"/>
        </w:rPr>
        <w:t>О стоимости гарантийного перечня услуг по погребению</w:t>
      </w:r>
    </w:p>
    <w:p w:rsidR="007A322C" w:rsidRPr="00C03348" w:rsidRDefault="007A322C" w:rsidP="007A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83B">
        <w:rPr>
          <w:rFonts w:ascii="Times New Roman" w:hAnsi="Times New Roman" w:cs="Times New Roman"/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</w:t>
      </w:r>
      <w:proofErr w:type="gramEnd"/>
      <w:r w:rsidRPr="006A7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83B">
        <w:rPr>
          <w:rFonts w:ascii="Times New Roman" w:hAnsi="Times New Roman" w:cs="Times New Roman"/>
          <w:sz w:val="28"/>
          <w:szCs w:val="28"/>
        </w:rPr>
        <w:t>6 Федерального закона «О дополнительных мерах государственной поддержки семей, имеющих детей», Федеральным законом от 05.12.2017г. № 362-ФЗ «О федеральном бюджете на 2018 год и на плановый период 2019 и 2020годов», постановлением Правительства Российской Федерации от 26 января 2018 года № 74  «Об утверждении коэффициента индексации выплат, пособий и компенсаций в 2018 году»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Изяковский сельсовет </w:t>
      </w:r>
      <w:r w:rsidRPr="006A783B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</w:t>
      </w:r>
      <w:proofErr w:type="gramEnd"/>
      <w:r w:rsidRPr="006A783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РЕШИЛ: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1.  Установить с 1 февраля 2018 года тарифы на услуги по погребению  (с учетом  уральского  коэффициента и индекса роста потребительских цен за 2017 год в размере 1,025) установлены   в  сумме 6556 руб.51 коп</w:t>
      </w:r>
      <w:proofErr w:type="gramStart"/>
      <w:r w:rsidRPr="006A78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783B">
        <w:rPr>
          <w:rFonts w:ascii="Times New Roman" w:hAnsi="Times New Roman" w:cs="Times New Roman"/>
          <w:sz w:val="28"/>
          <w:szCs w:val="28"/>
        </w:rPr>
        <w:t>в  том  числе: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- или иному лицу, взявшему на себя обязанность осуществить погребение умершего:</w:t>
      </w: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 xml:space="preserve">-предоставление и доставка гроба, обшитого </w:t>
      </w:r>
      <w:proofErr w:type="spellStart"/>
      <w:proofErr w:type="gramStart"/>
      <w:r w:rsidRPr="006A783B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3B">
        <w:rPr>
          <w:rFonts w:ascii="Times New Roman" w:hAnsi="Times New Roman" w:cs="Times New Roman"/>
          <w:sz w:val="28"/>
          <w:szCs w:val="28"/>
        </w:rPr>
        <w:t>бумажной</w:t>
      </w:r>
      <w:proofErr w:type="gramEnd"/>
      <w:r w:rsidRPr="006A783B">
        <w:rPr>
          <w:rFonts w:ascii="Times New Roman" w:hAnsi="Times New Roman" w:cs="Times New Roman"/>
          <w:sz w:val="28"/>
          <w:szCs w:val="28"/>
        </w:rPr>
        <w:t xml:space="preserve"> тканью и других предметов, необходимых для погребения (венок, лента) – 1914,48 рубль;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lastRenderedPageBreak/>
        <w:t xml:space="preserve">-захоронение - 758,88 рублей. 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- облачение тела - 333,48 рублей;</w:t>
      </w: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 xml:space="preserve">-предоставление и доставка гроба, обшитого </w:t>
      </w:r>
      <w:proofErr w:type="spellStart"/>
      <w:proofErr w:type="gramStart"/>
      <w:r w:rsidRPr="006A783B">
        <w:rPr>
          <w:rFonts w:ascii="Times New Roman" w:hAnsi="Times New Roman" w:cs="Times New Roman"/>
          <w:sz w:val="28"/>
          <w:szCs w:val="28"/>
        </w:rPr>
        <w:t>хлопчато-бумажной</w:t>
      </w:r>
      <w:proofErr w:type="spellEnd"/>
      <w:proofErr w:type="gramEnd"/>
      <w:r w:rsidRPr="006A783B">
        <w:rPr>
          <w:rFonts w:ascii="Times New Roman" w:hAnsi="Times New Roman" w:cs="Times New Roman"/>
          <w:sz w:val="28"/>
          <w:szCs w:val="28"/>
        </w:rPr>
        <w:t xml:space="preserve"> тканью и других предметов, необходимых для погребения (венок, лента) – 1581 рубль;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 xml:space="preserve">-захоронение - 758,88 рублей. </w:t>
      </w:r>
    </w:p>
    <w:p w:rsidR="007A322C" w:rsidRPr="000E157F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78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783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сельского поселения </w:t>
      </w:r>
      <w:r w:rsidRPr="006A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Изяковский сельсовет </w:t>
      </w:r>
      <w:r w:rsidRPr="006A783B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7A322C" w:rsidRPr="006A783B" w:rsidRDefault="007A322C" w:rsidP="007A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78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83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социально-гуманитарным вопросам (Председатель Воронкова Ф.Ф)</w:t>
      </w:r>
    </w:p>
    <w:p w:rsidR="007A322C" w:rsidRPr="006A783B" w:rsidRDefault="007A322C" w:rsidP="007A3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2C" w:rsidRPr="006A783B" w:rsidRDefault="007A322C" w:rsidP="007A3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2C" w:rsidRPr="00800263" w:rsidRDefault="007A322C" w:rsidP="007A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26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A322C" w:rsidRPr="00800263" w:rsidRDefault="007A322C" w:rsidP="007A3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Изяковский сельсовет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А.А.Хайруллина</w:t>
      </w:r>
      <w:proofErr w:type="spellEnd"/>
    </w:p>
    <w:p w:rsidR="007A322C" w:rsidRDefault="007A322C" w:rsidP="007A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2C" w:rsidRPr="006A783B" w:rsidRDefault="007A322C" w:rsidP="007A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2C" w:rsidRPr="006A783B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Pr="006A783B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Pr="006A783B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C" w:rsidRDefault="007A322C" w:rsidP="007A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394" w:rsidRDefault="00981394"/>
    <w:sectPr w:rsidR="0098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22C"/>
    <w:rsid w:val="007A322C"/>
    <w:rsid w:val="0098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322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22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322C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322C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2018-05-31T11:40:00Z</dcterms:created>
  <dcterms:modified xsi:type="dcterms:W3CDTF">2018-05-31T11:40:00Z</dcterms:modified>
</cp:coreProperties>
</file>