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8B" w:rsidRDefault="00050346">
      <w:r>
        <w:rPr>
          <w:rFonts w:ascii="Arial" w:hAnsi="Arial" w:cs="Arial"/>
          <w:sz w:val="17"/>
          <w:szCs w:val="17"/>
        </w:rPr>
        <w:t xml:space="preserve">Постановлением Правительства РФ от 15.06.2017 N 713 утверждены типовые формы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 </w:t>
      </w:r>
      <w:proofErr w:type="gramStart"/>
      <w:r>
        <w:rPr>
          <w:rFonts w:ascii="Arial" w:hAnsi="Arial" w:cs="Arial"/>
          <w:sz w:val="17"/>
          <w:szCs w:val="17"/>
        </w:rPr>
        <w:t>Федеральным законом от 03.07.2016 N 270-ФЗ "О внесении изменений в Федеральный закон "О газоснабжении в Российской Федерации" Федеральный закон от 31.03.1999 N 69-ФЗ "О газоснабжении в Российской Федерации" был дополнен положениями, наделяющими Правительство РФ полномочиями по утверждению типовых форм документов, необходимых для подключения (технологического присоединения) объектов капитального строительства к сети газораспределения.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Настоящим постановлением утверждены типовые формы: запроса о предоставлении технических условий на подключение (технологическое присоединение) объектов капитального строительства к сети газораспределения; технических условий на подключение (технологическое присоединение) объектов капитального строительства к сети газораспределения; заявки о заключении договора о подключении (технологическом присоединении) объектов капитального строительства к сети газораспределения; договора о подключении (технологическом присоединении) объектов капитального строительства к сети газораспределения;</w:t>
      </w:r>
      <w:proofErr w:type="gramEnd"/>
      <w:r>
        <w:rPr>
          <w:rFonts w:ascii="Arial" w:hAnsi="Arial" w:cs="Arial"/>
          <w:sz w:val="17"/>
          <w:szCs w:val="17"/>
        </w:rPr>
        <w:t xml:space="preserve"> акта о подключении (технологическом присоединении); акта разграничения имущественной принадлежности; акта разграничения эксплуатационной ответственности сторон; акта о готовности сетей </w:t>
      </w:r>
      <w:proofErr w:type="spellStart"/>
      <w:r>
        <w:rPr>
          <w:rFonts w:ascii="Arial" w:hAnsi="Arial" w:cs="Arial"/>
          <w:sz w:val="17"/>
          <w:szCs w:val="17"/>
        </w:rPr>
        <w:t>газопотребления</w:t>
      </w:r>
      <w:proofErr w:type="spellEnd"/>
      <w:r>
        <w:rPr>
          <w:rFonts w:ascii="Arial" w:hAnsi="Arial" w:cs="Arial"/>
          <w:sz w:val="17"/>
          <w:szCs w:val="17"/>
        </w:rPr>
        <w:t xml:space="preserve"> и газоиспользующего оборудования объекта капитального строительства к подключению (технологическому присоединению). </w:t>
      </w:r>
      <w:proofErr w:type="gramStart"/>
      <w:r>
        <w:rPr>
          <w:rFonts w:ascii="Arial" w:hAnsi="Arial" w:cs="Arial"/>
          <w:sz w:val="17"/>
          <w:szCs w:val="17"/>
        </w:rPr>
        <w:t>Кроме того, внесены изменения в Правила подключения (технологического присоединения) объектов капитального строительства к сетям газораспределения, утвержденные постановлением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РФ", устанавливающие, что подключение (технологическое присоединение) объектов капитального строительства к сетям газораспределения осуществляется с</w:t>
      </w:r>
      <w:proofErr w:type="gramEnd"/>
      <w:r>
        <w:rPr>
          <w:rFonts w:ascii="Arial" w:hAnsi="Arial" w:cs="Arial"/>
          <w:sz w:val="17"/>
          <w:szCs w:val="17"/>
        </w:rPr>
        <w:t xml:space="preserve"> использованием утвержденных форм.</w:t>
      </w:r>
      <w:r>
        <w:br/>
      </w:r>
      <w:r>
        <w:br/>
      </w:r>
      <w:hyperlink r:id="rId4" w:history="1">
        <w:r>
          <w:rPr>
            <w:rStyle w:val="a3"/>
          </w:rPr>
          <w:t>https://bl.procrb.ru/pravitelstvom-rf-utverzhdeny-formy-dokumentov-primenyaemykh-v-protsesse-osushchestvleniya-protsedury.php?clear_cache=Y</w:t>
        </w:r>
      </w:hyperlink>
      <w:r>
        <w:t> </w:t>
      </w:r>
    </w:p>
    <w:sectPr w:rsidR="0014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46"/>
    <w:rsid w:val="00050346"/>
    <w:rsid w:val="0014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pravitelstvom-rf-utverzhdeny-formy-dokumentov-primenyaemykh-v-protsesse-osushchestvleniya-protsedury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2017-06-23T07:38:00Z</dcterms:created>
  <dcterms:modified xsi:type="dcterms:W3CDTF">2017-06-23T07:38:00Z</dcterms:modified>
</cp:coreProperties>
</file>