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B0" w:rsidRDefault="00420AB0" w:rsidP="00420A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0AB0" w:rsidRDefault="00420AB0" w:rsidP="00420A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4245B" w:rsidRDefault="0054245B" w:rsidP="00542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6A4398" w:rsidRPr="00DB1148" w:rsidTr="00CB74AB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1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 РЕСПУБЛИКА</w:t>
            </w:r>
            <w:proofErr w:type="gramStart"/>
            <w:r w:rsidRPr="005D7C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5D7C1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1A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5D7C1A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proofErr w:type="gramEnd"/>
            <w:r w:rsidRPr="005D7C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Ə</w:t>
            </w:r>
            <w:r w:rsidRPr="005D7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АУЫЛ СОВЕТЫ </w:t>
            </w:r>
          </w:p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C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 БИЛ</w:t>
            </w:r>
            <w:r w:rsidRPr="005D7C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Ə</w:t>
            </w:r>
            <w:r w:rsidRPr="005D7C1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D7C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5D7C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5D7C1A"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  <w:r w:rsidRPr="005D7C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398" w:rsidRPr="005D7C1A" w:rsidRDefault="006A4398" w:rsidP="00CB7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C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453457,  Урге</w:t>
            </w:r>
            <w:proofErr w:type="gramStart"/>
            <w:r w:rsidRPr="005D7C1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5D7C1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D7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5D7C1A">
              <w:rPr>
                <w:rFonts w:ascii="Times New Roman" w:hAnsi="Times New Roman" w:cs="Times New Roman"/>
                <w:sz w:val="20"/>
                <w:szCs w:val="20"/>
              </w:rPr>
              <w:t>к  ауылы,</w:t>
            </w:r>
          </w:p>
          <w:p w:rsidR="006A4398" w:rsidRPr="005D7C1A" w:rsidRDefault="006A4398" w:rsidP="00CB74A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D7C1A">
              <w:rPr>
                <w:rFonts w:ascii="Times New Roman" w:hAnsi="Times New Roman" w:cs="Times New Roman"/>
                <w:sz w:val="20"/>
                <w:szCs w:val="20"/>
              </w:rPr>
              <w:t xml:space="preserve">        М</w:t>
            </w:r>
            <w:r w:rsidRPr="005D7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5D7C1A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Pr="005D7C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5D7C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7C1A">
              <w:rPr>
                <w:rFonts w:ascii="Times New Roman" w:hAnsi="Times New Roman" w:cs="Times New Roman"/>
                <w:sz w:val="20"/>
                <w:szCs w:val="20"/>
              </w:rPr>
              <w:t xml:space="preserve">  урамы, 18</w:t>
            </w:r>
          </w:p>
          <w:p w:rsidR="006A4398" w:rsidRPr="005D7C1A" w:rsidRDefault="006A4398" w:rsidP="00CB7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C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Тел. .8(34766)2-79-46</w:t>
            </w:r>
          </w:p>
          <w:p w:rsidR="006A4398" w:rsidRPr="005D7C1A" w:rsidRDefault="006A4398" w:rsidP="00CB74A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1A">
              <w:rPr>
                <w:rFonts w:ascii="Times New Roman" w:hAnsi="Times New Roman" w:cs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60pt" o:ole="" fillcolor="window">
                  <v:imagedata r:id="rId5" o:title=""/>
                </v:shape>
                <o:OLEObject Type="Embed" ProgID="Word.Picture.8" ShapeID="_x0000_i1025" DrawAspect="Content" ObjectID="_1547297516" r:id="rId6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398" w:rsidRPr="005D7C1A" w:rsidRDefault="006A4398" w:rsidP="00CB74AB">
            <w:pPr>
              <w:pStyle w:val="3"/>
              <w:rPr>
                <w:rFonts w:ascii="Times New Roman" w:hAnsi="Times New Roman"/>
                <w:bCs w:val="0"/>
                <w:sz w:val="20"/>
              </w:rPr>
            </w:pPr>
            <w:r w:rsidRPr="005D7C1A">
              <w:rPr>
                <w:rFonts w:ascii="Times New Roman" w:hAnsi="Times New Roman"/>
                <w:sz w:val="20"/>
              </w:rPr>
              <w:t>РЕСПУБЛИКА  БАШКОРТОСТАН</w:t>
            </w:r>
          </w:p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4398" w:rsidRPr="005D7C1A" w:rsidRDefault="006A4398" w:rsidP="00CB74AB">
            <w:pPr>
              <w:pStyle w:val="5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C1A">
              <w:rPr>
                <w:rFonts w:ascii="Times New Roman" w:hAnsi="Times New Roman"/>
                <w:sz w:val="20"/>
                <w:szCs w:val="20"/>
              </w:rPr>
              <w:t>СОВЕТ СЕЛЬСКОГО ПОСЕЛЕНИЯ</w:t>
            </w:r>
          </w:p>
          <w:p w:rsidR="006A4398" w:rsidRPr="005D7C1A" w:rsidRDefault="006A4398" w:rsidP="00CB74AB">
            <w:pPr>
              <w:pStyle w:val="5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C1A">
              <w:rPr>
                <w:rFonts w:ascii="Times New Roman" w:hAnsi="Times New Roman"/>
                <w:sz w:val="20"/>
                <w:szCs w:val="20"/>
              </w:rPr>
              <w:t>ИЗЯКОВСКИЙ СЕЛЬСОВЕТ</w:t>
            </w:r>
          </w:p>
          <w:p w:rsidR="006A4398" w:rsidRPr="005D7C1A" w:rsidRDefault="006A4398" w:rsidP="00CB74AB">
            <w:pPr>
              <w:pStyle w:val="5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7C1A">
              <w:rPr>
                <w:rFonts w:ascii="Times New Roman" w:hAnsi="Times New Roman"/>
                <w:sz w:val="20"/>
                <w:szCs w:val="20"/>
              </w:rPr>
              <w:t>МУНИЦИПАЛЬНОГО РАЙОНА БЛАГОВЕЩЕНСКИЙ РАЙОН</w:t>
            </w:r>
          </w:p>
          <w:p w:rsidR="006A4398" w:rsidRPr="005D7C1A" w:rsidRDefault="006A4398" w:rsidP="00CB7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1A">
              <w:rPr>
                <w:rFonts w:ascii="Times New Roman" w:hAnsi="Times New Roman" w:cs="Times New Roman"/>
                <w:sz w:val="20"/>
                <w:szCs w:val="20"/>
              </w:rPr>
              <w:t xml:space="preserve">453457,село </w:t>
            </w:r>
            <w:proofErr w:type="gramStart"/>
            <w:r w:rsidRPr="005D7C1A"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  <w:proofErr w:type="gramEnd"/>
            <w:r w:rsidRPr="005D7C1A">
              <w:rPr>
                <w:rFonts w:ascii="Times New Roman" w:hAnsi="Times New Roman" w:cs="Times New Roman"/>
                <w:sz w:val="20"/>
                <w:szCs w:val="20"/>
              </w:rPr>
              <w:t xml:space="preserve"> Изяк</w:t>
            </w:r>
          </w:p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1A">
              <w:rPr>
                <w:rFonts w:ascii="Times New Roman" w:hAnsi="Times New Roman" w:cs="Times New Roman"/>
                <w:sz w:val="20"/>
                <w:szCs w:val="20"/>
              </w:rPr>
              <w:t>Улица Школьная ,18</w:t>
            </w:r>
          </w:p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C1A">
              <w:rPr>
                <w:rFonts w:ascii="Times New Roman" w:hAnsi="Times New Roman" w:cs="Times New Roman"/>
                <w:sz w:val="20"/>
                <w:szCs w:val="20"/>
              </w:rPr>
              <w:t>Тел.8(34766)2-79-46</w:t>
            </w:r>
          </w:p>
          <w:p w:rsidR="006A4398" w:rsidRPr="005D7C1A" w:rsidRDefault="006A4398" w:rsidP="00CB7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398" w:rsidRDefault="006A4398" w:rsidP="006A43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Pr="003E727E">
        <w:rPr>
          <w:b/>
          <w:sz w:val="32"/>
          <w:szCs w:val="32"/>
        </w:rPr>
        <w:t xml:space="preserve"> </w:t>
      </w:r>
      <w:r w:rsidRPr="003E727E">
        <w:rPr>
          <w:rFonts w:ascii="Lucida Sans Unicode" w:hAnsi="Lucida Sans Unicode"/>
          <w:b/>
          <w:sz w:val="32"/>
          <w:szCs w:val="32"/>
          <w:lang w:val="be-BY"/>
        </w:rPr>
        <w:t>Ҡ</w:t>
      </w:r>
      <w:r w:rsidRPr="003E727E">
        <w:rPr>
          <w:b/>
          <w:sz w:val="32"/>
          <w:szCs w:val="32"/>
        </w:rPr>
        <w:t xml:space="preserve">АРАР   </w:t>
      </w:r>
      <w:r w:rsidRPr="003E727E">
        <w:rPr>
          <w:rFonts w:ascii="Lucida Sans Unicode" w:hAnsi="Lucida Sans Unicode" w:cs="Lucida Sans Unicode"/>
          <w:b/>
          <w:sz w:val="32"/>
          <w:szCs w:val="32"/>
        </w:rPr>
        <w:t xml:space="preserve">                                 </w:t>
      </w:r>
      <w:r>
        <w:rPr>
          <w:rFonts w:ascii="Lucida Sans Unicode" w:hAnsi="Lucida Sans Unicode" w:cs="Lucida Sans Unicode"/>
          <w:b/>
          <w:sz w:val="32"/>
          <w:szCs w:val="32"/>
        </w:rPr>
        <w:t xml:space="preserve">     </w:t>
      </w:r>
      <w:r w:rsidRPr="003E727E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 w:rsidRPr="003E727E">
        <w:rPr>
          <w:b/>
          <w:sz w:val="32"/>
          <w:szCs w:val="32"/>
        </w:rPr>
        <w:t>РЕШЕНИЕ</w:t>
      </w:r>
    </w:p>
    <w:p w:rsidR="006A4398" w:rsidRDefault="006A4398" w:rsidP="006A4398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 16  »сентябрь 2016й.                   №13-45         «16   »сентября 2016гг.</w:t>
      </w:r>
    </w:p>
    <w:p w:rsidR="006A4398" w:rsidRPr="006A4398" w:rsidRDefault="006A4398" w:rsidP="006A4398">
      <w:pPr>
        <w:rPr>
          <w:b/>
          <w:sz w:val="32"/>
          <w:szCs w:val="32"/>
        </w:rPr>
      </w:pPr>
      <w:r w:rsidRPr="004256D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О внесении изменений в решение Совета сельского поселения Изяковский сельсовет муниципального района Благовещенский район </w:t>
      </w:r>
      <w:r w:rsidRPr="004256D2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Республики Башкортостан  от  28.04.2016  № 8-34  </w:t>
      </w:r>
      <w:r w:rsidRPr="004256D2">
        <w:rPr>
          <w:rFonts w:ascii="Times New Roman" w:hAnsi="Times New Roman" w:cs="Times New Roman"/>
          <w:bCs/>
          <w:spacing w:val="-7"/>
          <w:sz w:val="28"/>
          <w:szCs w:val="28"/>
        </w:rPr>
        <w:t>«Об арендной плате за землю»</w:t>
      </w:r>
    </w:p>
    <w:p w:rsidR="006A4398" w:rsidRPr="004256D2" w:rsidRDefault="006A4398" w:rsidP="006A439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6A4398" w:rsidRPr="00E213C5" w:rsidRDefault="006A4398" w:rsidP="006A439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E213C5">
        <w:rPr>
          <w:rFonts w:ascii="Times New Roman" w:hAnsi="Times New Roman" w:cs="Times New Roman"/>
          <w:spacing w:val="-8"/>
          <w:sz w:val="28"/>
          <w:szCs w:val="28"/>
        </w:rPr>
        <w:t>В соответствии с постановлением Правительства Республики Башкортостан от 27.06.2016 №255 «О внесении изменений в постановление Правительства Республики Башкортостан от 22 декабря 2009 года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разграничена» Совет  сельского  поселения Изяковский сельсовет</w:t>
      </w:r>
      <w:r w:rsidRPr="00E213C5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муниципального района Благовещенский район Республики Башкортостан</w:t>
      </w:r>
      <w:proofErr w:type="gramEnd"/>
    </w:p>
    <w:p w:rsidR="006A4398" w:rsidRPr="00E213C5" w:rsidRDefault="006A4398" w:rsidP="006A439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E213C5">
        <w:rPr>
          <w:rFonts w:ascii="Times New Roman" w:hAnsi="Times New Roman" w:cs="Times New Roman"/>
          <w:b/>
          <w:spacing w:val="-8"/>
          <w:sz w:val="28"/>
          <w:szCs w:val="28"/>
        </w:rPr>
        <w:t>РЕШИЛ:</w:t>
      </w:r>
    </w:p>
    <w:p w:rsidR="006A4398" w:rsidRPr="00E213C5" w:rsidRDefault="006A4398" w:rsidP="006A4398">
      <w:pPr>
        <w:shd w:val="clear" w:color="auto" w:fill="FFFFFF"/>
        <w:spacing w:after="0" w:line="240" w:lineRule="auto"/>
        <w:ind w:left="113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213C5">
        <w:rPr>
          <w:rFonts w:ascii="Times New Roman" w:hAnsi="Times New Roman" w:cs="Times New Roman"/>
          <w:spacing w:val="-8"/>
          <w:sz w:val="28"/>
          <w:szCs w:val="28"/>
        </w:rPr>
        <w:t xml:space="preserve">       </w:t>
      </w:r>
      <w:proofErr w:type="gramStart"/>
      <w:r w:rsidRPr="00E213C5">
        <w:rPr>
          <w:rFonts w:ascii="Times New Roman" w:hAnsi="Times New Roman" w:cs="Times New Roman"/>
          <w:spacing w:val="-8"/>
          <w:sz w:val="28"/>
          <w:szCs w:val="28"/>
        </w:rPr>
        <w:t xml:space="preserve">1.Утвердить прилагаемые изменения, вносимые в </w:t>
      </w:r>
      <w:r>
        <w:rPr>
          <w:rFonts w:ascii="Times New Roman" w:hAnsi="Times New Roman" w:cs="Times New Roman"/>
          <w:bCs/>
          <w:spacing w:val="-9"/>
          <w:sz w:val="28"/>
          <w:szCs w:val="28"/>
        </w:rPr>
        <w:t xml:space="preserve">решение Совета сельского </w:t>
      </w:r>
      <w:r w:rsidRPr="00E213C5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посел</w:t>
      </w:r>
      <w:r>
        <w:rPr>
          <w:rFonts w:ascii="Times New Roman" w:hAnsi="Times New Roman" w:cs="Times New Roman"/>
          <w:bCs/>
          <w:spacing w:val="-9"/>
          <w:sz w:val="28"/>
          <w:szCs w:val="28"/>
        </w:rPr>
        <w:t>ения Изяковский сельсовет</w:t>
      </w:r>
      <w:r w:rsidRPr="00E213C5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муниципального района Благовещенский район </w:t>
      </w:r>
      <w:r w:rsidRPr="00E213C5">
        <w:rPr>
          <w:rFonts w:ascii="Times New Roman" w:hAnsi="Times New Roman" w:cs="Times New Roman"/>
          <w:bCs/>
          <w:spacing w:val="-13"/>
          <w:sz w:val="28"/>
          <w:szCs w:val="28"/>
        </w:rPr>
        <w:t>Республики Башкортост</w:t>
      </w:r>
      <w:r>
        <w:rPr>
          <w:rFonts w:ascii="Times New Roman" w:hAnsi="Times New Roman" w:cs="Times New Roman"/>
          <w:bCs/>
          <w:spacing w:val="-13"/>
          <w:sz w:val="28"/>
          <w:szCs w:val="28"/>
        </w:rPr>
        <w:t>ан от 28 апреля 2016 года  № 8-34</w:t>
      </w:r>
      <w:r w:rsidRPr="00E213C5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E213C5">
        <w:rPr>
          <w:rFonts w:ascii="Times New Roman" w:hAnsi="Times New Roman" w:cs="Times New Roman"/>
          <w:bCs/>
          <w:spacing w:val="-7"/>
          <w:sz w:val="28"/>
          <w:szCs w:val="28"/>
        </w:rPr>
        <w:t>«Об арендной плате за землю»: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Pr="00E213C5">
        <w:rPr>
          <w:rFonts w:ascii="Times New Roman" w:hAnsi="Times New Roman" w:cs="Times New Roman"/>
          <w:bCs/>
          <w:spacing w:val="-7"/>
          <w:sz w:val="28"/>
          <w:szCs w:val="28"/>
        </w:rPr>
        <w:t>в ставках арендной платы за земли, находя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щиеся в собственности сельского  поселения Изяковский сельсовет</w:t>
      </w:r>
      <w:r w:rsidRPr="00E213C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муниципального района Благовещенский район Республики Башкортостан, и земли, государственная собственность на которые не разграничена, в процентах от кадастровой</w:t>
      </w:r>
      <w:proofErr w:type="gramEnd"/>
      <w:r w:rsidRPr="00E213C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стоимости земельных участков, утвержденных указанным решением:</w:t>
      </w:r>
    </w:p>
    <w:p w:rsidR="006A4398" w:rsidRPr="00E213C5" w:rsidRDefault="006A4398" w:rsidP="006A4398">
      <w:pPr>
        <w:shd w:val="clear" w:color="auto" w:fill="FFFFFF"/>
        <w:spacing w:after="0" w:line="240" w:lineRule="auto"/>
        <w:ind w:left="113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213C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а) в графе 2 пункта 13 слова «разработки полезных ископаемых</w:t>
      </w:r>
      <w:proofErr w:type="gramStart"/>
      <w:r w:rsidRPr="00E213C5">
        <w:rPr>
          <w:rFonts w:ascii="Times New Roman" w:hAnsi="Times New Roman" w:cs="Times New Roman"/>
          <w:bCs/>
          <w:spacing w:val="-7"/>
          <w:sz w:val="28"/>
          <w:szCs w:val="28"/>
        </w:rPr>
        <w:t>,»</w:t>
      </w:r>
      <w:proofErr w:type="gramEnd"/>
      <w:r w:rsidRPr="00E213C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исключить;</w:t>
      </w:r>
    </w:p>
    <w:p w:rsidR="006A4398" w:rsidRPr="00E213C5" w:rsidRDefault="006A4398" w:rsidP="006A4398">
      <w:pPr>
        <w:shd w:val="clear" w:color="auto" w:fill="FFFFFF"/>
        <w:spacing w:after="0" w:line="240" w:lineRule="auto"/>
        <w:ind w:left="113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213C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б) пункт 13.1 исключить;</w:t>
      </w:r>
    </w:p>
    <w:p w:rsidR="006A4398" w:rsidRPr="006A4398" w:rsidRDefault="006A4398" w:rsidP="006A4398">
      <w:pPr>
        <w:shd w:val="clear" w:color="auto" w:fill="FFFFFF"/>
        <w:spacing w:after="0" w:line="240" w:lineRule="auto"/>
        <w:ind w:left="113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213C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      в) пункты 13.2 – 13.14 считать соответственно 13.1 – 13.13.   </w:t>
      </w:r>
    </w:p>
    <w:p w:rsidR="006A4398" w:rsidRPr="00E213C5" w:rsidRDefault="006A4398" w:rsidP="006A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398" w:rsidRPr="00DB229A" w:rsidRDefault="006A4398" w:rsidP="006A4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29A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</w:p>
    <w:p w:rsidR="006A4398" w:rsidRPr="00DB229A" w:rsidRDefault="006A4398" w:rsidP="006A4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29A">
        <w:rPr>
          <w:rFonts w:ascii="Times New Roman" w:eastAsia="Times New Roman" w:hAnsi="Times New Roman"/>
          <w:sz w:val="28"/>
          <w:szCs w:val="28"/>
        </w:rPr>
        <w:t xml:space="preserve">  Изяковский сельсовет</w:t>
      </w:r>
    </w:p>
    <w:p w:rsidR="006A4398" w:rsidRPr="00DB229A" w:rsidRDefault="006A4398" w:rsidP="006A4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29A">
        <w:rPr>
          <w:rFonts w:ascii="Times New Roman" w:eastAsia="Times New Roman" w:hAnsi="Times New Roman"/>
          <w:sz w:val="28"/>
          <w:szCs w:val="28"/>
        </w:rPr>
        <w:t xml:space="preserve">муниципального района </w:t>
      </w:r>
    </w:p>
    <w:p w:rsidR="006A4398" w:rsidRPr="00DB229A" w:rsidRDefault="006A4398" w:rsidP="006A4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29A">
        <w:rPr>
          <w:rFonts w:ascii="Times New Roman" w:eastAsia="Times New Roman" w:hAnsi="Times New Roman"/>
          <w:sz w:val="28"/>
          <w:szCs w:val="28"/>
        </w:rPr>
        <w:lastRenderedPageBreak/>
        <w:t xml:space="preserve">Благовещенский район </w:t>
      </w:r>
    </w:p>
    <w:p w:rsidR="006A4398" w:rsidRPr="00DB229A" w:rsidRDefault="006A4398" w:rsidP="006A43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229A">
        <w:rPr>
          <w:rFonts w:ascii="Times New Roman" w:eastAsia="Times New Roman" w:hAnsi="Times New Roman"/>
          <w:sz w:val="28"/>
          <w:szCs w:val="28"/>
        </w:rPr>
        <w:t xml:space="preserve">Республики Башкортостан                                                 </w:t>
      </w:r>
      <w:proofErr w:type="spellStart"/>
      <w:r w:rsidRPr="00DB229A">
        <w:rPr>
          <w:rFonts w:ascii="Times New Roman" w:eastAsia="Times New Roman" w:hAnsi="Times New Roman"/>
          <w:sz w:val="28"/>
          <w:szCs w:val="28"/>
        </w:rPr>
        <w:t>А.А.Хайруллина</w:t>
      </w:r>
      <w:proofErr w:type="spellEnd"/>
      <w:r w:rsidRPr="00DB229A">
        <w:rPr>
          <w:rFonts w:ascii="Times New Roman" w:eastAsia="Times New Roman" w:hAnsi="Times New Roman"/>
          <w:sz w:val="28"/>
          <w:szCs w:val="28"/>
        </w:rPr>
        <w:tab/>
      </w:r>
    </w:p>
    <w:p w:rsidR="006A4398" w:rsidRPr="00E213C5" w:rsidRDefault="006A4398" w:rsidP="006A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398" w:rsidRPr="00E213C5" w:rsidRDefault="006A4398" w:rsidP="006A4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398" w:rsidRPr="00E213C5" w:rsidRDefault="006A4398" w:rsidP="006A4398">
      <w:pPr>
        <w:rPr>
          <w:rFonts w:ascii="Times New Roman" w:hAnsi="Times New Roman" w:cs="Times New Roman"/>
          <w:sz w:val="28"/>
          <w:szCs w:val="28"/>
        </w:rPr>
      </w:pPr>
    </w:p>
    <w:p w:rsidR="00E9754B" w:rsidRPr="00420AB0" w:rsidRDefault="00E9754B">
      <w:pPr>
        <w:spacing w:after="0"/>
        <w:rPr>
          <w:szCs w:val="28"/>
        </w:rPr>
      </w:pPr>
    </w:p>
    <w:sectPr w:rsidR="00E9754B" w:rsidRPr="00420AB0" w:rsidSect="00E6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12C95C86"/>
    <w:multiLevelType w:val="hybridMultilevel"/>
    <w:tmpl w:val="BABAE55E"/>
    <w:lvl w:ilvl="0" w:tplc="04190001">
      <w:start w:val="1"/>
      <w:numFmt w:val="bullet"/>
      <w:lvlText w:val=""/>
      <w:lvlJc w:val="left"/>
      <w:pPr>
        <w:tabs>
          <w:tab w:val="num" w:pos="1082"/>
        </w:tabs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5">
    <w:nsid w:val="3C6C4301"/>
    <w:multiLevelType w:val="hybridMultilevel"/>
    <w:tmpl w:val="D59AFE68"/>
    <w:lvl w:ilvl="0" w:tplc="55D08ACA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B6F6E"/>
    <w:multiLevelType w:val="hybridMultilevel"/>
    <w:tmpl w:val="0948839C"/>
    <w:lvl w:ilvl="0" w:tplc="2D84685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C52D2"/>
    <w:multiLevelType w:val="hybridMultilevel"/>
    <w:tmpl w:val="5A004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F6E5E"/>
    <w:multiLevelType w:val="hybridMultilevel"/>
    <w:tmpl w:val="A1B899E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77E7DA2"/>
    <w:multiLevelType w:val="hybridMultilevel"/>
    <w:tmpl w:val="ABF20200"/>
    <w:lvl w:ilvl="0" w:tplc="3FD4079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734AB"/>
    <w:rsid w:val="00087E71"/>
    <w:rsid w:val="001B371E"/>
    <w:rsid w:val="002B0035"/>
    <w:rsid w:val="003963A8"/>
    <w:rsid w:val="00420AB0"/>
    <w:rsid w:val="00446E5D"/>
    <w:rsid w:val="0054245B"/>
    <w:rsid w:val="006133B2"/>
    <w:rsid w:val="006A4398"/>
    <w:rsid w:val="008734AB"/>
    <w:rsid w:val="008B7C33"/>
    <w:rsid w:val="009360D4"/>
    <w:rsid w:val="00972DF3"/>
    <w:rsid w:val="00AE31FD"/>
    <w:rsid w:val="00B60C48"/>
    <w:rsid w:val="00E65D2E"/>
    <w:rsid w:val="00E9754B"/>
    <w:rsid w:val="00EB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2E"/>
  </w:style>
  <w:style w:type="paragraph" w:styleId="2">
    <w:name w:val="heading 2"/>
    <w:basedOn w:val="a"/>
    <w:next w:val="a"/>
    <w:link w:val="20"/>
    <w:uiPriority w:val="9"/>
    <w:unhideWhenUsed/>
    <w:qFormat/>
    <w:rsid w:val="00542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B7C33"/>
    <w:pPr>
      <w:keepNext/>
      <w:spacing w:after="0" w:line="240" w:lineRule="auto"/>
      <w:jc w:val="center"/>
      <w:outlineLvl w:val="2"/>
    </w:pPr>
    <w:rPr>
      <w:rFonts w:ascii="Bashkort" w:eastAsia="Times New Roman" w:hAnsi="Bashkort" w:cs="Bashkort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B7C3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3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B7C33"/>
    <w:rPr>
      <w:rFonts w:ascii="Bashkort" w:eastAsia="Times New Roman" w:hAnsi="Bashkort" w:cs="Bashkort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B7C3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420AB0"/>
    <w:pPr>
      <w:spacing w:after="0" w:line="288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0AB0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rsid w:val="0042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42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420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AE31FD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E31FD"/>
    <w:pPr>
      <w:widowControl w:val="0"/>
      <w:shd w:val="clear" w:color="auto" w:fill="FFFFFF"/>
      <w:spacing w:before="180" w:after="180" w:line="317" w:lineRule="exact"/>
      <w:jc w:val="center"/>
    </w:pPr>
    <w:rPr>
      <w:b/>
      <w:bCs/>
    </w:rPr>
  </w:style>
  <w:style w:type="paragraph" w:customStyle="1" w:styleId="Default">
    <w:name w:val="Default"/>
    <w:rsid w:val="00AE31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1">
    <w:name w:val="Заголовок №1_"/>
    <w:link w:val="10"/>
    <w:rsid w:val="00AE31F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AE31FD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E31FD"/>
    <w:pPr>
      <w:widowControl w:val="0"/>
      <w:shd w:val="clear" w:color="auto" w:fill="FFFFFF"/>
      <w:spacing w:before="960" w:after="180" w:line="240" w:lineRule="atLeast"/>
      <w:ind w:hanging="90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AE31FD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Times New Roman" w:hAnsi="Times New Roman" w:cs="Times New Roman"/>
    </w:rPr>
  </w:style>
  <w:style w:type="paragraph" w:customStyle="1" w:styleId="210">
    <w:name w:val="Основной текст (2)1"/>
    <w:basedOn w:val="a"/>
    <w:rsid w:val="00AE31FD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51">
    <w:name w:val="Основной текст (5)_"/>
    <w:link w:val="52"/>
    <w:rsid w:val="00AE31FD"/>
    <w:rPr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E31FD"/>
    <w:pPr>
      <w:widowControl w:val="0"/>
      <w:shd w:val="clear" w:color="auto" w:fill="FFFFFF"/>
      <w:spacing w:after="60" w:line="240" w:lineRule="atLeast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42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5424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header"/>
    <w:basedOn w:val="a"/>
    <w:link w:val="a8"/>
    <w:uiPriority w:val="99"/>
    <w:rsid w:val="005424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4245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2017-01-30T05:14:00Z</dcterms:created>
  <dcterms:modified xsi:type="dcterms:W3CDTF">2017-01-30T10:05:00Z</dcterms:modified>
</cp:coreProperties>
</file>